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762C" w:rsidRPr="00975A80" w:rsidRDefault="001A762C" w:rsidP="001A762C">
      <w:pPr>
        <w:wordWrap w:val="0"/>
        <w:overflowPunct w:val="0"/>
        <w:jc w:val="right"/>
        <w:textAlignment w:val="baseline"/>
        <w:rPr>
          <w:rFonts w:ascii="ＭＳ Ｐゴシック" w:eastAsia="ＭＳ Ｐゴシック" w:hAnsi="ＭＳ Ｐゴシック" w:cs="Times New Roman"/>
          <w:color w:val="000000"/>
          <w:kern w:val="0"/>
          <w:sz w:val="28"/>
          <w:szCs w:val="24"/>
        </w:rPr>
      </w:pPr>
      <w:bookmarkStart w:id="0" w:name="_GoBack"/>
      <w:bookmarkEnd w:id="0"/>
      <w:r w:rsidRPr="00975A80">
        <w:rPr>
          <w:rFonts w:ascii="ＭＳ Ｐゴシック" w:eastAsia="ＭＳ Ｐゴシック" w:hAnsi="ＭＳ Ｐゴシック" w:cs="Times New Roman" w:hint="eastAsia"/>
          <w:color w:val="000000"/>
          <w:kern w:val="0"/>
          <w:sz w:val="28"/>
          <w:szCs w:val="24"/>
        </w:rPr>
        <w:t>令和</w:t>
      </w:r>
      <w:r w:rsidR="00C20C76" w:rsidRPr="00975A80">
        <w:rPr>
          <w:rFonts w:ascii="ＭＳ Ｐゴシック" w:eastAsia="ＭＳ Ｐゴシック" w:hAnsi="ＭＳ Ｐゴシック" w:cs="Times New Roman" w:hint="eastAsia"/>
          <w:color w:val="000000"/>
          <w:kern w:val="0"/>
          <w:sz w:val="28"/>
          <w:szCs w:val="24"/>
        </w:rPr>
        <w:t>２</w:t>
      </w:r>
      <w:r w:rsidRPr="00975A80">
        <w:rPr>
          <w:rFonts w:ascii="ＭＳ Ｐゴシック" w:eastAsia="ＭＳ Ｐゴシック" w:hAnsi="ＭＳ Ｐゴシック" w:cs="Times New Roman" w:hint="eastAsia"/>
          <w:color w:val="000000"/>
          <w:kern w:val="0"/>
          <w:sz w:val="28"/>
          <w:szCs w:val="24"/>
        </w:rPr>
        <w:t>年</w:t>
      </w:r>
      <w:r w:rsidR="00C20C76" w:rsidRPr="00975A80">
        <w:rPr>
          <w:rFonts w:ascii="ＭＳ Ｐゴシック" w:eastAsia="ＭＳ Ｐゴシック" w:hAnsi="ＭＳ Ｐゴシック" w:cs="Times New Roman" w:hint="eastAsia"/>
          <w:color w:val="000000"/>
          <w:kern w:val="0"/>
          <w:sz w:val="28"/>
          <w:szCs w:val="24"/>
        </w:rPr>
        <w:t>３</w:t>
      </w:r>
      <w:r w:rsidRPr="00975A80">
        <w:rPr>
          <w:rFonts w:ascii="ＭＳ Ｐゴシック" w:eastAsia="ＭＳ Ｐゴシック" w:hAnsi="ＭＳ Ｐゴシック" w:cs="Times New Roman" w:hint="eastAsia"/>
          <w:color w:val="000000"/>
          <w:kern w:val="0"/>
          <w:sz w:val="28"/>
          <w:szCs w:val="24"/>
        </w:rPr>
        <w:t xml:space="preserve">月　</w:t>
      </w:r>
    </w:p>
    <w:p w:rsidR="00C20C76" w:rsidRPr="00975A80" w:rsidRDefault="00C20C76" w:rsidP="00C20C76">
      <w:pPr>
        <w:overflowPunct w:val="0"/>
        <w:jc w:val="left"/>
        <w:textAlignment w:val="baseline"/>
        <w:rPr>
          <w:rFonts w:ascii="ＭＳ Ｐゴシック" w:eastAsia="ＭＳ Ｐゴシック" w:hAnsi="ＭＳ Ｐゴシック" w:cs="Times New Roman"/>
          <w:color w:val="000000"/>
          <w:kern w:val="0"/>
          <w:sz w:val="28"/>
          <w:szCs w:val="24"/>
        </w:rPr>
      </w:pPr>
    </w:p>
    <w:p w:rsidR="00C20C76" w:rsidRPr="00975A80" w:rsidRDefault="00C20C76" w:rsidP="00C20C76">
      <w:pPr>
        <w:overflowPunct w:val="0"/>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各　　位</w:t>
      </w:r>
    </w:p>
    <w:p w:rsidR="001A762C" w:rsidRPr="00975A80" w:rsidRDefault="001A762C" w:rsidP="00E0262E">
      <w:pPr>
        <w:overflowPunct w:val="0"/>
        <w:ind w:leftChars="400" w:left="864" w:rightChars="300" w:right="648"/>
        <w:jc w:val="left"/>
        <w:textAlignment w:val="baseline"/>
        <w:rPr>
          <w:rFonts w:ascii="ＭＳ Ｐゴシック" w:eastAsia="ＭＳ Ｐゴシック" w:hAnsi="ＭＳ Ｐゴシック" w:cs="Times New Roman"/>
          <w:color w:val="000000"/>
          <w:kern w:val="0"/>
          <w:sz w:val="28"/>
          <w:szCs w:val="24"/>
        </w:rPr>
      </w:pPr>
    </w:p>
    <w:p w:rsidR="00C20C76" w:rsidRPr="00975A80" w:rsidRDefault="00C20C76" w:rsidP="00C20C76">
      <w:pPr>
        <w:overflowPunct w:val="0"/>
        <w:ind w:leftChars="400" w:left="864" w:rightChars="100" w:right="216"/>
        <w:jc w:val="righ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農林水産省植物防疫課</w:t>
      </w:r>
    </w:p>
    <w:p w:rsidR="00C20C76" w:rsidRPr="00975A80" w:rsidRDefault="00C20C76" w:rsidP="00C20C76">
      <w:pPr>
        <w:overflowPunct w:val="0"/>
        <w:ind w:leftChars="400" w:left="864" w:rightChars="100" w:right="216"/>
        <w:jc w:val="righ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植物防疫所</w:t>
      </w:r>
    </w:p>
    <w:p w:rsidR="00C20C76" w:rsidRPr="003606C2" w:rsidRDefault="00C20C76" w:rsidP="009715A1">
      <w:pPr>
        <w:overflowPunct w:val="0"/>
        <w:spacing w:line="320" w:lineRule="exact"/>
        <w:ind w:leftChars="400" w:left="864" w:rightChars="300" w:right="648"/>
        <w:jc w:val="left"/>
        <w:textAlignment w:val="baseline"/>
        <w:rPr>
          <w:rFonts w:ascii="ＭＳ Ｐゴシック" w:eastAsia="ＭＳ Ｐゴシック" w:hAnsi="ＭＳ Ｐゴシック" w:cs="Times New Roman"/>
          <w:color w:val="000000"/>
          <w:kern w:val="0"/>
          <w:sz w:val="28"/>
          <w:szCs w:val="24"/>
        </w:rPr>
      </w:pPr>
    </w:p>
    <w:p w:rsidR="0057569D" w:rsidRPr="00975A80" w:rsidRDefault="0057569D" w:rsidP="009715A1">
      <w:pPr>
        <w:overflowPunct w:val="0"/>
        <w:spacing w:line="320" w:lineRule="exact"/>
        <w:ind w:leftChars="400" w:left="864" w:rightChars="300" w:right="648"/>
        <w:jc w:val="left"/>
        <w:textAlignment w:val="baseline"/>
        <w:rPr>
          <w:rFonts w:ascii="ＭＳ Ｐゴシック" w:eastAsia="ＭＳ Ｐゴシック" w:hAnsi="ＭＳ Ｐゴシック" w:cs="Times New Roman"/>
          <w:color w:val="000000"/>
          <w:kern w:val="0"/>
          <w:sz w:val="28"/>
          <w:szCs w:val="24"/>
        </w:rPr>
      </w:pPr>
    </w:p>
    <w:p w:rsidR="008866EF" w:rsidRPr="00975A80" w:rsidRDefault="001F566A" w:rsidP="00E0262E">
      <w:pPr>
        <w:overflowPunct w:val="0"/>
        <w:ind w:leftChars="400" w:left="864" w:rightChars="300" w:right="648"/>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中国向け</w:t>
      </w:r>
      <w:r w:rsidR="008866EF" w:rsidRPr="00975A80">
        <w:rPr>
          <w:rFonts w:ascii="ＭＳ Ｐゴシック" w:eastAsia="ＭＳ Ｐゴシック" w:hAnsi="ＭＳ Ｐゴシック" w:cs="Times New Roman" w:hint="eastAsia"/>
          <w:color w:val="000000"/>
          <w:kern w:val="0"/>
          <w:sz w:val="28"/>
          <w:szCs w:val="24"/>
        </w:rPr>
        <w:t>イヌマキ</w:t>
      </w:r>
      <w:r w:rsidR="00C20C76" w:rsidRPr="00975A80">
        <w:rPr>
          <w:rFonts w:ascii="ＭＳ Ｐゴシック" w:eastAsia="ＭＳ Ｐゴシック" w:hAnsi="ＭＳ Ｐゴシック" w:cs="Times New Roman" w:hint="eastAsia"/>
          <w:color w:val="000000"/>
          <w:kern w:val="0"/>
          <w:sz w:val="28"/>
          <w:szCs w:val="24"/>
        </w:rPr>
        <w:t>の輸出</w:t>
      </w:r>
      <w:r w:rsidR="008866EF" w:rsidRPr="00975A80">
        <w:rPr>
          <w:rFonts w:ascii="ＭＳ Ｐゴシック" w:eastAsia="ＭＳ Ｐゴシック" w:hAnsi="ＭＳ Ｐゴシック" w:cs="Times New Roman" w:hint="eastAsia"/>
          <w:color w:val="000000"/>
          <w:kern w:val="0"/>
          <w:sz w:val="28"/>
          <w:szCs w:val="24"/>
        </w:rPr>
        <w:t>に係る栽培園地</w:t>
      </w:r>
      <w:r w:rsidR="00016028">
        <w:rPr>
          <w:rFonts w:ascii="ＭＳ Ｐゴシック" w:eastAsia="ＭＳ Ｐゴシック" w:hAnsi="ＭＳ Ｐゴシック" w:cs="Times New Roman" w:hint="eastAsia"/>
          <w:color w:val="000000"/>
          <w:kern w:val="0"/>
          <w:sz w:val="28"/>
          <w:szCs w:val="24"/>
        </w:rPr>
        <w:t>・樹</w:t>
      </w:r>
      <w:r w:rsidR="008866EF" w:rsidRPr="00975A80">
        <w:rPr>
          <w:rFonts w:ascii="ＭＳ Ｐゴシック" w:eastAsia="ＭＳ Ｐゴシック" w:hAnsi="ＭＳ Ｐゴシック" w:cs="Times New Roman" w:hint="eastAsia"/>
          <w:color w:val="000000"/>
          <w:kern w:val="0"/>
          <w:sz w:val="28"/>
          <w:szCs w:val="24"/>
        </w:rPr>
        <w:t>登録の申請</w:t>
      </w:r>
      <w:r w:rsidR="00C20C76" w:rsidRPr="00975A80">
        <w:rPr>
          <w:rFonts w:ascii="ＭＳ Ｐゴシック" w:eastAsia="ＭＳ Ｐゴシック" w:hAnsi="ＭＳ Ｐゴシック" w:cs="Times New Roman" w:hint="eastAsia"/>
          <w:color w:val="000000"/>
          <w:kern w:val="0"/>
          <w:sz w:val="28"/>
          <w:szCs w:val="24"/>
        </w:rPr>
        <w:t>について</w:t>
      </w:r>
    </w:p>
    <w:p w:rsidR="008866EF" w:rsidRPr="00975A80" w:rsidRDefault="008866EF" w:rsidP="009715A1">
      <w:pPr>
        <w:overflowPunct w:val="0"/>
        <w:spacing w:line="320" w:lineRule="exact"/>
        <w:jc w:val="left"/>
        <w:textAlignment w:val="baseline"/>
        <w:rPr>
          <w:rFonts w:ascii="ＭＳ Ｐゴシック" w:eastAsia="ＭＳ Ｐゴシック" w:hAnsi="ＭＳ Ｐゴシック" w:cs="Times New Roman"/>
          <w:color w:val="000000"/>
          <w:kern w:val="0"/>
          <w:sz w:val="28"/>
          <w:szCs w:val="24"/>
        </w:rPr>
      </w:pPr>
    </w:p>
    <w:p w:rsidR="0057569D" w:rsidRPr="00975A80" w:rsidRDefault="0057569D" w:rsidP="009715A1">
      <w:pPr>
        <w:overflowPunct w:val="0"/>
        <w:spacing w:line="320" w:lineRule="exact"/>
        <w:jc w:val="left"/>
        <w:textAlignment w:val="baseline"/>
        <w:rPr>
          <w:rFonts w:ascii="ＭＳ Ｐゴシック" w:eastAsia="ＭＳ Ｐゴシック" w:hAnsi="ＭＳ Ｐゴシック" w:cs="Times New Roman"/>
          <w:color w:val="000000"/>
          <w:kern w:val="0"/>
          <w:sz w:val="28"/>
          <w:szCs w:val="24"/>
        </w:rPr>
      </w:pPr>
    </w:p>
    <w:p w:rsidR="00C20C76" w:rsidRPr="00975A80" w:rsidRDefault="00C20C76" w:rsidP="00C20C76">
      <w:pPr>
        <w:ind w:firstLineChars="100" w:firstLine="286"/>
        <w:jc w:val="left"/>
        <w:rPr>
          <w:rFonts w:ascii="ＭＳ Ｐゴシック" w:eastAsia="ＭＳ Ｐゴシック" w:hAnsi="ＭＳ Ｐゴシック"/>
          <w:sz w:val="28"/>
        </w:rPr>
      </w:pPr>
      <w:r w:rsidRPr="00975A80">
        <w:rPr>
          <w:rFonts w:ascii="ＭＳ Ｐゴシック" w:eastAsia="ＭＳ Ｐゴシック" w:hAnsi="ＭＳ Ｐゴシック" w:hint="eastAsia"/>
          <w:sz w:val="28"/>
        </w:rPr>
        <w:t>日頃から植物検疫へのご理解とご協力に感謝申し上げます。</w:t>
      </w:r>
    </w:p>
    <w:p w:rsidR="00C20C76" w:rsidRPr="00975A80" w:rsidRDefault="00C20C76" w:rsidP="00DC7A26">
      <w:pPr>
        <w:overflowPunct w:val="0"/>
        <w:jc w:val="left"/>
        <w:textAlignment w:val="baseline"/>
        <w:rPr>
          <w:rFonts w:ascii="ＭＳ Ｐゴシック" w:eastAsia="ＭＳ Ｐゴシック" w:hAnsi="ＭＳ Ｐゴシック" w:cs="Times New Roman"/>
          <w:color w:val="000000"/>
          <w:kern w:val="0"/>
          <w:sz w:val="28"/>
          <w:szCs w:val="24"/>
        </w:rPr>
      </w:pPr>
    </w:p>
    <w:p w:rsidR="0057569D" w:rsidRPr="00975A80" w:rsidRDefault="00C20C76" w:rsidP="00C20C76">
      <w:pPr>
        <w:overflowPunct w:val="0"/>
        <w:ind w:firstLineChars="100" w:firstLine="286"/>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中国向けイヌマキの輸出については、</w:t>
      </w:r>
      <w:r w:rsidR="0057569D" w:rsidRPr="00975A80">
        <w:rPr>
          <w:rFonts w:ascii="ＭＳ Ｐゴシック" w:eastAsia="ＭＳ Ｐゴシック" w:hAnsi="ＭＳ Ｐゴシック" w:cs="Times New Roman" w:hint="eastAsia"/>
          <w:color w:val="000000"/>
          <w:kern w:val="0"/>
          <w:sz w:val="28"/>
          <w:szCs w:val="24"/>
        </w:rPr>
        <w:t>中国側</w:t>
      </w:r>
      <w:r w:rsidR="000F3B63" w:rsidRPr="00975A80">
        <w:rPr>
          <w:rFonts w:ascii="ＭＳ Ｐゴシック" w:eastAsia="ＭＳ Ｐゴシック" w:hAnsi="ＭＳ Ｐゴシック" w:cs="Times New Roman" w:hint="eastAsia"/>
          <w:color w:val="000000"/>
          <w:kern w:val="0"/>
          <w:sz w:val="28"/>
          <w:szCs w:val="24"/>
        </w:rPr>
        <w:t>の条件</w:t>
      </w:r>
      <w:r w:rsidR="00A240A4" w:rsidRPr="00975A80">
        <w:rPr>
          <w:rFonts w:ascii="ＭＳ Ｐゴシック" w:eastAsia="ＭＳ Ｐゴシック" w:hAnsi="ＭＳ Ｐゴシック" w:hint="eastAsia"/>
          <w:sz w:val="28"/>
        </w:rPr>
        <w:t>（注）</w:t>
      </w:r>
      <w:r w:rsidR="0057569D" w:rsidRPr="00975A80">
        <w:rPr>
          <w:rFonts w:ascii="ＭＳ Ｐゴシック" w:eastAsia="ＭＳ Ｐゴシック" w:hAnsi="ＭＳ Ｐゴシック" w:cs="Times New Roman" w:hint="eastAsia"/>
          <w:color w:val="000000"/>
          <w:kern w:val="0"/>
          <w:sz w:val="28"/>
          <w:szCs w:val="24"/>
        </w:rPr>
        <w:t>に</w:t>
      </w:r>
      <w:r w:rsidR="0060759E" w:rsidRPr="00975A80">
        <w:rPr>
          <w:rFonts w:ascii="ＭＳ Ｐゴシック" w:eastAsia="ＭＳ Ｐゴシック" w:hAnsi="ＭＳ Ｐゴシック" w:cs="Times New Roman" w:hint="eastAsia"/>
          <w:color w:val="000000"/>
          <w:kern w:val="0"/>
          <w:sz w:val="28"/>
          <w:szCs w:val="24"/>
        </w:rPr>
        <w:t>従い</w:t>
      </w:r>
      <w:r w:rsidR="0057569D" w:rsidRPr="00975A80">
        <w:rPr>
          <w:rFonts w:ascii="ＭＳ Ｐゴシック" w:eastAsia="ＭＳ Ｐゴシック" w:hAnsi="ＭＳ Ｐゴシック" w:cs="Times New Roman" w:hint="eastAsia"/>
          <w:color w:val="000000"/>
          <w:kern w:val="0"/>
          <w:sz w:val="28"/>
          <w:szCs w:val="24"/>
        </w:rPr>
        <w:t>、</w:t>
      </w:r>
      <w:r w:rsidR="00E52F63" w:rsidRPr="00975A80">
        <w:rPr>
          <w:rFonts w:ascii="ＭＳ Ｐゴシック" w:eastAsia="ＭＳ Ｐゴシック" w:hAnsi="ＭＳ Ｐゴシック" w:cs="Times New Roman" w:hint="eastAsia"/>
          <w:color w:val="000000"/>
          <w:kern w:val="0"/>
          <w:sz w:val="28"/>
          <w:szCs w:val="24"/>
        </w:rPr>
        <w:t>植物防疫所において登録した栽培園地・樹</w:t>
      </w:r>
      <w:r w:rsidR="00303147">
        <w:rPr>
          <w:rFonts w:ascii="ＭＳ Ｐゴシック" w:eastAsia="ＭＳ Ｐゴシック" w:hAnsi="ＭＳ Ｐゴシック" w:cs="Times New Roman" w:hint="eastAsia"/>
          <w:color w:val="000000"/>
          <w:kern w:val="0"/>
          <w:sz w:val="28"/>
          <w:szCs w:val="24"/>
        </w:rPr>
        <w:t>のうち、</w:t>
      </w:r>
      <w:r w:rsidR="0057569D" w:rsidRPr="00975A80">
        <w:rPr>
          <w:rFonts w:ascii="ＭＳ Ｐゴシック" w:eastAsia="ＭＳ Ｐゴシック" w:hAnsi="ＭＳ Ｐゴシック" w:cs="Times New Roman" w:hint="eastAsia"/>
          <w:color w:val="000000"/>
          <w:kern w:val="0"/>
          <w:sz w:val="28"/>
          <w:szCs w:val="24"/>
        </w:rPr>
        <w:t>中国側専門家</w:t>
      </w:r>
      <w:r w:rsidR="00303147">
        <w:rPr>
          <w:rFonts w:ascii="ＭＳ Ｐゴシック" w:eastAsia="ＭＳ Ｐゴシック" w:hAnsi="ＭＳ Ｐゴシック" w:cs="Times New Roman" w:hint="eastAsia"/>
          <w:color w:val="000000"/>
          <w:kern w:val="0"/>
          <w:sz w:val="28"/>
          <w:szCs w:val="24"/>
        </w:rPr>
        <w:t>が訪日して実施する</w:t>
      </w:r>
      <w:r w:rsidR="0057569D" w:rsidRPr="00975A80">
        <w:rPr>
          <w:rFonts w:ascii="ＭＳ Ｐゴシック" w:eastAsia="ＭＳ Ｐゴシック" w:hAnsi="ＭＳ Ｐゴシック" w:cs="Times New Roman" w:hint="eastAsia"/>
          <w:color w:val="000000"/>
          <w:kern w:val="0"/>
          <w:sz w:val="28"/>
          <w:szCs w:val="24"/>
        </w:rPr>
        <w:t>予備調査</w:t>
      </w:r>
      <w:r w:rsidR="00303147">
        <w:rPr>
          <w:rFonts w:ascii="ＭＳ Ｐゴシック" w:eastAsia="ＭＳ Ｐゴシック" w:hAnsi="ＭＳ Ｐゴシック" w:cs="Times New Roman" w:hint="eastAsia"/>
          <w:color w:val="000000"/>
          <w:kern w:val="0"/>
          <w:sz w:val="28"/>
          <w:szCs w:val="24"/>
        </w:rPr>
        <w:t>に</w:t>
      </w:r>
      <w:r w:rsidR="0057569D" w:rsidRPr="00975A80">
        <w:rPr>
          <w:rFonts w:ascii="ＭＳ Ｐゴシック" w:eastAsia="ＭＳ Ｐゴシック" w:hAnsi="ＭＳ Ｐゴシック" w:cs="Times New Roman" w:hint="eastAsia"/>
          <w:color w:val="000000"/>
          <w:kern w:val="0"/>
          <w:sz w:val="28"/>
          <w:szCs w:val="24"/>
        </w:rPr>
        <w:t>合格</w:t>
      </w:r>
      <w:r w:rsidR="00303147">
        <w:rPr>
          <w:rFonts w:ascii="ＭＳ Ｐゴシック" w:eastAsia="ＭＳ Ｐゴシック" w:hAnsi="ＭＳ Ｐゴシック" w:cs="Times New Roman" w:hint="eastAsia"/>
          <w:color w:val="000000"/>
          <w:kern w:val="0"/>
          <w:sz w:val="28"/>
          <w:szCs w:val="24"/>
        </w:rPr>
        <w:t>し</w:t>
      </w:r>
      <w:r w:rsidR="0057569D" w:rsidRPr="00975A80">
        <w:rPr>
          <w:rFonts w:ascii="ＭＳ Ｐゴシック" w:eastAsia="ＭＳ Ｐゴシック" w:hAnsi="ＭＳ Ｐゴシック" w:cs="Times New Roman" w:hint="eastAsia"/>
          <w:color w:val="000000"/>
          <w:kern w:val="0"/>
          <w:sz w:val="28"/>
          <w:szCs w:val="24"/>
        </w:rPr>
        <w:t>た園地・樹</w:t>
      </w:r>
      <w:r w:rsidR="00A76A84" w:rsidRPr="00975A80">
        <w:rPr>
          <w:rFonts w:ascii="ＭＳ Ｐゴシック" w:eastAsia="ＭＳ Ｐゴシック" w:hAnsi="ＭＳ Ｐゴシック" w:cs="Times New Roman" w:hint="eastAsia"/>
          <w:color w:val="000000"/>
          <w:kern w:val="0"/>
          <w:sz w:val="28"/>
          <w:szCs w:val="24"/>
        </w:rPr>
        <w:t>に</w:t>
      </w:r>
      <w:r w:rsidR="009601E5" w:rsidRPr="00975A80">
        <w:rPr>
          <w:rFonts w:ascii="ＭＳ Ｐゴシック" w:eastAsia="ＭＳ Ｐゴシック" w:hAnsi="ＭＳ Ｐゴシック" w:cs="Times New Roman" w:hint="eastAsia"/>
          <w:color w:val="000000"/>
          <w:kern w:val="0"/>
          <w:sz w:val="28"/>
          <w:szCs w:val="24"/>
        </w:rPr>
        <w:t>対し</w:t>
      </w:r>
      <w:r w:rsidR="00303147">
        <w:rPr>
          <w:rFonts w:ascii="ＭＳ Ｐゴシック" w:eastAsia="ＭＳ Ｐゴシック" w:hAnsi="ＭＳ Ｐゴシック" w:cs="Times New Roman" w:hint="eastAsia"/>
          <w:color w:val="000000"/>
          <w:kern w:val="0"/>
          <w:sz w:val="28"/>
          <w:szCs w:val="24"/>
        </w:rPr>
        <w:t>、</w:t>
      </w:r>
      <w:r w:rsidR="00A76A84" w:rsidRPr="00975A80">
        <w:rPr>
          <w:rFonts w:ascii="ＭＳ Ｐゴシック" w:eastAsia="ＭＳ Ｐゴシック" w:hAnsi="ＭＳ Ｐゴシック" w:cs="Times New Roman" w:hint="eastAsia"/>
          <w:color w:val="000000"/>
          <w:kern w:val="0"/>
          <w:sz w:val="28"/>
          <w:szCs w:val="24"/>
        </w:rPr>
        <w:t>中国側から</w:t>
      </w:r>
      <w:r w:rsidR="00A240A4" w:rsidRPr="00975A80">
        <w:rPr>
          <w:rFonts w:ascii="ＭＳ Ｐゴシック" w:eastAsia="ＭＳ Ｐゴシック" w:hAnsi="ＭＳ Ｐゴシック" w:cs="Times New Roman" w:hint="eastAsia"/>
          <w:color w:val="000000"/>
          <w:kern w:val="0"/>
          <w:sz w:val="28"/>
          <w:szCs w:val="24"/>
        </w:rPr>
        <w:t>の</w:t>
      </w:r>
      <w:r w:rsidR="00A76A84" w:rsidRPr="00975A80">
        <w:rPr>
          <w:rFonts w:ascii="ＭＳ Ｐゴシック" w:eastAsia="ＭＳ Ｐゴシック" w:hAnsi="ＭＳ Ｐゴシック" w:cs="Times New Roman" w:hint="eastAsia"/>
          <w:color w:val="000000"/>
          <w:kern w:val="0"/>
          <w:sz w:val="28"/>
          <w:szCs w:val="24"/>
        </w:rPr>
        <w:t>輸入許可</w:t>
      </w:r>
      <w:r w:rsidR="005C61EE">
        <w:rPr>
          <w:rFonts w:ascii="ＭＳ Ｐゴシック" w:eastAsia="ＭＳ Ｐゴシック" w:hAnsi="ＭＳ Ｐゴシック" w:cs="Times New Roman" w:hint="eastAsia"/>
          <w:color w:val="000000"/>
          <w:kern w:val="0"/>
          <w:sz w:val="28"/>
          <w:szCs w:val="24"/>
        </w:rPr>
        <w:t>証</w:t>
      </w:r>
      <w:r w:rsidR="00A76A84" w:rsidRPr="00975A80">
        <w:rPr>
          <w:rFonts w:ascii="ＭＳ Ｐゴシック" w:eastAsia="ＭＳ Ｐゴシック" w:hAnsi="ＭＳ Ｐゴシック" w:cs="Times New Roman" w:hint="eastAsia"/>
          <w:color w:val="000000"/>
          <w:kern w:val="0"/>
          <w:sz w:val="28"/>
          <w:szCs w:val="24"/>
        </w:rPr>
        <w:t>が</w:t>
      </w:r>
      <w:r w:rsidR="005C61EE">
        <w:rPr>
          <w:rFonts w:ascii="ＭＳ Ｐゴシック" w:eastAsia="ＭＳ Ｐゴシック" w:hAnsi="ＭＳ Ｐゴシック" w:cs="Times New Roman" w:hint="eastAsia"/>
          <w:color w:val="000000"/>
          <w:kern w:val="0"/>
          <w:sz w:val="28"/>
          <w:szCs w:val="24"/>
        </w:rPr>
        <w:t>発給</w:t>
      </w:r>
      <w:r w:rsidR="00A76A84" w:rsidRPr="00975A80">
        <w:rPr>
          <w:rFonts w:ascii="ＭＳ Ｐゴシック" w:eastAsia="ＭＳ Ｐゴシック" w:hAnsi="ＭＳ Ｐゴシック" w:cs="Times New Roman" w:hint="eastAsia"/>
          <w:color w:val="000000"/>
          <w:kern w:val="0"/>
          <w:sz w:val="28"/>
          <w:szCs w:val="24"/>
        </w:rPr>
        <w:t>されることとなっています</w:t>
      </w:r>
      <w:r w:rsidR="0057569D" w:rsidRPr="00975A80">
        <w:rPr>
          <w:rFonts w:ascii="ＭＳ Ｐゴシック" w:eastAsia="ＭＳ Ｐゴシック" w:hAnsi="ＭＳ Ｐゴシック" w:cs="Times New Roman" w:hint="eastAsia"/>
          <w:color w:val="000000"/>
          <w:kern w:val="0"/>
          <w:sz w:val="28"/>
          <w:szCs w:val="24"/>
        </w:rPr>
        <w:t>。</w:t>
      </w:r>
    </w:p>
    <w:p w:rsidR="00A76A84" w:rsidRPr="00975A80" w:rsidRDefault="0057569D" w:rsidP="00A76A84">
      <w:pPr>
        <w:overflowPunct w:val="0"/>
        <w:ind w:firstLineChars="100" w:firstLine="286"/>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本年の予備調査については、</w:t>
      </w:r>
      <w:r w:rsidR="00A76A84" w:rsidRPr="00975A80">
        <w:rPr>
          <w:rFonts w:ascii="ＭＳ Ｐゴシック" w:eastAsia="ＭＳ Ｐゴシック" w:hAnsi="ＭＳ Ｐゴシック" w:cs="Times New Roman" w:hint="eastAsia"/>
          <w:color w:val="000000"/>
          <w:kern w:val="0"/>
          <w:sz w:val="28"/>
          <w:szCs w:val="24"/>
        </w:rPr>
        <w:t>土</w:t>
      </w:r>
      <w:r w:rsidR="003677C0">
        <w:rPr>
          <w:rFonts w:ascii="ＭＳ Ｐゴシック" w:eastAsia="ＭＳ Ｐゴシック" w:hAnsi="ＭＳ Ｐゴシック" w:cs="Times New Roman" w:hint="eastAsia"/>
          <w:color w:val="000000"/>
          <w:kern w:val="0"/>
          <w:sz w:val="28"/>
          <w:szCs w:val="24"/>
        </w:rPr>
        <w:t>壌除去</w:t>
      </w:r>
      <w:r w:rsidR="00A76A84" w:rsidRPr="00975A80">
        <w:rPr>
          <w:rFonts w:ascii="ＭＳ Ｐゴシック" w:eastAsia="ＭＳ Ｐゴシック" w:hAnsi="ＭＳ Ｐゴシック" w:cs="Times New Roman" w:hint="eastAsia"/>
          <w:color w:val="000000"/>
          <w:kern w:val="0"/>
          <w:sz w:val="28"/>
          <w:szCs w:val="24"/>
        </w:rPr>
        <w:t>の</w:t>
      </w:r>
      <w:r w:rsidR="00E32D10">
        <w:rPr>
          <w:rFonts w:ascii="ＭＳ Ｐゴシック" w:eastAsia="ＭＳ Ｐゴシック" w:hAnsi="ＭＳ Ｐゴシック" w:cs="Times New Roman" w:hint="eastAsia"/>
          <w:color w:val="000000"/>
          <w:kern w:val="0"/>
          <w:sz w:val="28"/>
          <w:szCs w:val="24"/>
        </w:rPr>
        <w:t>要否</w:t>
      </w:r>
      <w:r w:rsidR="00A76A84" w:rsidRPr="00975A80">
        <w:rPr>
          <w:rFonts w:ascii="ＭＳ Ｐゴシック" w:eastAsia="ＭＳ Ｐゴシック" w:hAnsi="ＭＳ Ｐゴシック" w:cs="Times New Roman" w:hint="eastAsia"/>
          <w:color w:val="000000"/>
          <w:kern w:val="0"/>
          <w:sz w:val="28"/>
          <w:szCs w:val="24"/>
        </w:rPr>
        <w:t>や実施時期等について</w:t>
      </w:r>
      <w:r w:rsidRPr="00975A80">
        <w:rPr>
          <w:rFonts w:ascii="ＭＳ Ｐゴシック" w:eastAsia="ＭＳ Ｐゴシック" w:hAnsi="ＭＳ Ｐゴシック" w:cs="Times New Roman" w:hint="eastAsia"/>
          <w:color w:val="000000"/>
          <w:kern w:val="0"/>
          <w:sz w:val="28"/>
          <w:szCs w:val="24"/>
        </w:rPr>
        <w:t>中国側と協議を</w:t>
      </w:r>
      <w:r w:rsidR="00194013">
        <w:rPr>
          <w:rFonts w:ascii="ＭＳ Ｐゴシック" w:eastAsia="ＭＳ Ｐゴシック" w:hAnsi="ＭＳ Ｐゴシック" w:cs="Times New Roman" w:hint="eastAsia"/>
          <w:color w:val="000000"/>
          <w:kern w:val="0"/>
          <w:sz w:val="28"/>
          <w:szCs w:val="24"/>
        </w:rPr>
        <w:t>継続</w:t>
      </w:r>
      <w:r w:rsidRPr="00975A80">
        <w:rPr>
          <w:rFonts w:ascii="ＭＳ Ｐゴシック" w:eastAsia="ＭＳ Ｐゴシック" w:hAnsi="ＭＳ Ｐゴシック" w:cs="Times New Roman" w:hint="eastAsia"/>
          <w:color w:val="000000"/>
          <w:kern w:val="0"/>
          <w:sz w:val="28"/>
          <w:szCs w:val="24"/>
        </w:rPr>
        <w:t>しているところで</w:t>
      </w:r>
      <w:r w:rsidR="00194013">
        <w:rPr>
          <w:rFonts w:ascii="ＭＳ Ｐゴシック" w:eastAsia="ＭＳ Ｐゴシック" w:hAnsi="ＭＳ Ｐゴシック" w:cs="Times New Roman" w:hint="eastAsia"/>
          <w:color w:val="000000"/>
          <w:kern w:val="0"/>
          <w:sz w:val="28"/>
          <w:szCs w:val="24"/>
        </w:rPr>
        <w:t>あり、詳細は今後決</w:t>
      </w:r>
      <w:r w:rsidR="003677C0">
        <w:rPr>
          <w:rFonts w:ascii="ＭＳ Ｐゴシック" w:eastAsia="ＭＳ Ｐゴシック" w:hAnsi="ＭＳ Ｐゴシック" w:cs="Times New Roman" w:hint="eastAsia"/>
          <w:color w:val="000000"/>
          <w:kern w:val="0"/>
          <w:sz w:val="28"/>
          <w:szCs w:val="24"/>
        </w:rPr>
        <w:t>定できるものと考えてい</w:t>
      </w:r>
      <w:r w:rsidR="00194013">
        <w:rPr>
          <w:rFonts w:ascii="ＭＳ Ｐゴシック" w:eastAsia="ＭＳ Ｐゴシック" w:hAnsi="ＭＳ Ｐゴシック" w:cs="Times New Roman" w:hint="eastAsia"/>
          <w:color w:val="000000"/>
          <w:kern w:val="0"/>
          <w:sz w:val="28"/>
          <w:szCs w:val="24"/>
        </w:rPr>
        <w:t>ます</w:t>
      </w:r>
      <w:r w:rsidR="003677C0">
        <w:rPr>
          <w:rFonts w:ascii="ＭＳ Ｐゴシック" w:eastAsia="ＭＳ Ｐゴシック" w:hAnsi="ＭＳ Ｐゴシック" w:cs="Times New Roman" w:hint="eastAsia"/>
          <w:color w:val="000000"/>
          <w:kern w:val="0"/>
          <w:sz w:val="28"/>
          <w:szCs w:val="24"/>
        </w:rPr>
        <w:t>。そのような中</w:t>
      </w:r>
      <w:r w:rsidR="00194013">
        <w:rPr>
          <w:rFonts w:ascii="ＭＳ Ｐゴシック" w:eastAsia="ＭＳ Ｐゴシック" w:hAnsi="ＭＳ Ｐゴシック" w:cs="Times New Roman" w:hint="eastAsia"/>
          <w:color w:val="000000"/>
          <w:kern w:val="0"/>
          <w:sz w:val="28"/>
          <w:szCs w:val="24"/>
        </w:rPr>
        <w:t>、並行して日本側の準備を進めるため</w:t>
      </w:r>
      <w:r w:rsidRPr="00975A80">
        <w:rPr>
          <w:rFonts w:ascii="ＭＳ Ｐゴシック" w:eastAsia="ＭＳ Ｐゴシック" w:hAnsi="ＭＳ Ｐゴシック" w:cs="Times New Roman" w:hint="eastAsia"/>
          <w:color w:val="000000"/>
          <w:kern w:val="0"/>
          <w:sz w:val="28"/>
          <w:szCs w:val="24"/>
        </w:rPr>
        <w:t>、</w:t>
      </w:r>
      <w:r w:rsidR="000F3B63" w:rsidRPr="00975A80">
        <w:rPr>
          <w:rFonts w:ascii="ＭＳ Ｐゴシック" w:eastAsia="ＭＳ Ｐゴシック" w:hAnsi="ＭＳ Ｐゴシック" w:cs="Times New Roman" w:hint="eastAsia"/>
          <w:color w:val="000000"/>
          <w:kern w:val="0"/>
          <w:sz w:val="28"/>
          <w:szCs w:val="24"/>
        </w:rPr>
        <w:t>これまでの中国側条件に基づき、</w:t>
      </w:r>
      <w:r w:rsidR="00A76A84" w:rsidRPr="00975A80">
        <w:rPr>
          <w:rFonts w:ascii="ＭＳ Ｐゴシック" w:eastAsia="ＭＳ Ｐゴシック" w:hAnsi="ＭＳ Ｐゴシック" w:cs="Times New Roman" w:hint="eastAsia"/>
          <w:color w:val="000000"/>
          <w:kern w:val="0"/>
          <w:sz w:val="28"/>
          <w:szCs w:val="24"/>
        </w:rPr>
        <w:t>各植物防疫所において栽培園地</w:t>
      </w:r>
      <w:r w:rsidR="0060759E" w:rsidRPr="00975A80">
        <w:rPr>
          <w:rFonts w:ascii="ＭＳ Ｐゴシック" w:eastAsia="ＭＳ Ｐゴシック" w:hAnsi="ＭＳ Ｐゴシック" w:cs="Times New Roman" w:hint="eastAsia"/>
          <w:color w:val="000000"/>
          <w:kern w:val="0"/>
          <w:sz w:val="28"/>
          <w:szCs w:val="24"/>
        </w:rPr>
        <w:t>・樹</w:t>
      </w:r>
      <w:r w:rsidR="00A76A84" w:rsidRPr="00975A80">
        <w:rPr>
          <w:rFonts w:ascii="ＭＳ Ｐゴシック" w:eastAsia="ＭＳ Ｐゴシック" w:hAnsi="ＭＳ Ｐゴシック" w:cs="Times New Roman" w:hint="eastAsia"/>
          <w:color w:val="000000"/>
          <w:kern w:val="0"/>
          <w:sz w:val="28"/>
          <w:szCs w:val="24"/>
        </w:rPr>
        <w:t>の登録申請を受け付け</w:t>
      </w:r>
      <w:r w:rsidR="00975A80">
        <w:rPr>
          <w:rFonts w:ascii="ＭＳ Ｐゴシック" w:eastAsia="ＭＳ Ｐゴシック" w:hAnsi="ＭＳ Ｐゴシック" w:cs="Times New Roman" w:hint="eastAsia"/>
          <w:color w:val="000000"/>
          <w:kern w:val="0"/>
          <w:sz w:val="28"/>
          <w:szCs w:val="24"/>
        </w:rPr>
        <w:t>る</w:t>
      </w:r>
      <w:r w:rsidR="00194013">
        <w:rPr>
          <w:rFonts w:ascii="ＭＳ Ｐゴシック" w:eastAsia="ＭＳ Ｐゴシック" w:hAnsi="ＭＳ Ｐゴシック" w:cs="Times New Roman" w:hint="eastAsia"/>
          <w:color w:val="000000"/>
          <w:kern w:val="0"/>
          <w:sz w:val="28"/>
          <w:szCs w:val="24"/>
        </w:rPr>
        <w:t>こととしますので</w:t>
      </w:r>
      <w:r w:rsidR="005C61EE">
        <w:rPr>
          <w:rFonts w:ascii="ＭＳ Ｐゴシック" w:eastAsia="ＭＳ Ｐゴシック" w:hAnsi="ＭＳ Ｐゴシック" w:cs="Times New Roman" w:hint="eastAsia"/>
          <w:color w:val="000000"/>
          <w:kern w:val="0"/>
          <w:sz w:val="28"/>
          <w:szCs w:val="24"/>
        </w:rPr>
        <w:t>、申請後</w:t>
      </w:r>
      <w:r w:rsidR="00975A80">
        <w:rPr>
          <w:rFonts w:ascii="ＭＳ Ｐゴシック" w:eastAsia="ＭＳ Ｐゴシック" w:hAnsi="ＭＳ Ｐゴシック" w:cs="Times New Roman" w:hint="eastAsia"/>
          <w:color w:val="000000"/>
          <w:kern w:val="0"/>
          <w:sz w:val="28"/>
          <w:szCs w:val="24"/>
        </w:rPr>
        <w:t>の</w:t>
      </w:r>
      <w:r w:rsidR="005C61EE">
        <w:rPr>
          <w:rFonts w:ascii="ＭＳ Ｐゴシック" w:eastAsia="ＭＳ Ｐゴシック" w:hAnsi="ＭＳ Ｐゴシック" w:cs="Times New Roman" w:hint="eastAsia"/>
          <w:color w:val="000000"/>
          <w:kern w:val="0"/>
          <w:sz w:val="28"/>
          <w:szCs w:val="24"/>
        </w:rPr>
        <w:t>対応</w:t>
      </w:r>
      <w:r w:rsidR="00194013">
        <w:rPr>
          <w:rFonts w:ascii="ＭＳ Ｐゴシック" w:eastAsia="ＭＳ Ｐゴシック" w:hAnsi="ＭＳ Ｐゴシック" w:cs="Times New Roman" w:hint="eastAsia"/>
          <w:color w:val="000000"/>
          <w:kern w:val="0"/>
          <w:sz w:val="28"/>
          <w:szCs w:val="24"/>
        </w:rPr>
        <w:t>と併せ、別紙のとおり</w:t>
      </w:r>
      <w:r w:rsidR="00A76A84" w:rsidRPr="00975A80">
        <w:rPr>
          <w:rFonts w:ascii="ＭＳ Ｐゴシック" w:eastAsia="ＭＳ Ｐゴシック" w:hAnsi="ＭＳ Ｐゴシック" w:cs="Times New Roman" w:hint="eastAsia"/>
          <w:color w:val="000000"/>
          <w:kern w:val="0"/>
          <w:sz w:val="28"/>
          <w:szCs w:val="24"/>
        </w:rPr>
        <w:t>お知らせします。</w:t>
      </w:r>
    </w:p>
    <w:p w:rsidR="009A3935" w:rsidRPr="00975A80" w:rsidRDefault="00E52F63" w:rsidP="009A3935">
      <w:pPr>
        <w:overflowPunct w:val="0"/>
        <w:ind w:firstLineChars="100" w:firstLine="286"/>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なお、中国側との協議</w:t>
      </w:r>
      <w:r w:rsidR="005C61EE">
        <w:rPr>
          <w:rFonts w:ascii="ＭＳ Ｐゴシック" w:eastAsia="ＭＳ Ｐゴシック" w:hAnsi="ＭＳ Ｐゴシック" w:cs="Times New Roman" w:hint="eastAsia"/>
          <w:color w:val="000000"/>
          <w:kern w:val="0"/>
          <w:sz w:val="28"/>
          <w:szCs w:val="24"/>
        </w:rPr>
        <w:t>結果</w:t>
      </w:r>
      <w:r w:rsidRPr="00975A80">
        <w:rPr>
          <w:rFonts w:ascii="ＭＳ Ｐゴシック" w:eastAsia="ＭＳ Ｐゴシック" w:hAnsi="ＭＳ Ｐゴシック" w:cs="Times New Roman" w:hint="eastAsia"/>
          <w:color w:val="000000"/>
          <w:kern w:val="0"/>
          <w:sz w:val="28"/>
          <w:szCs w:val="24"/>
        </w:rPr>
        <w:t>次第ですが、実際の予備調査の実施にあたっては</w:t>
      </w:r>
      <w:r w:rsidR="009A3935" w:rsidRPr="00975A80">
        <w:rPr>
          <w:rFonts w:ascii="ＭＳ Ｐゴシック" w:eastAsia="ＭＳ Ｐゴシック" w:hAnsi="ＭＳ Ｐゴシック" w:cs="Times New Roman" w:hint="eastAsia"/>
          <w:color w:val="000000"/>
          <w:kern w:val="0"/>
          <w:sz w:val="28"/>
          <w:szCs w:val="24"/>
        </w:rPr>
        <w:t>、</w:t>
      </w:r>
      <w:r w:rsidR="005C61EE">
        <w:rPr>
          <w:rFonts w:ascii="ＭＳ Ｐゴシック" w:eastAsia="ＭＳ Ｐゴシック" w:hAnsi="ＭＳ Ｐゴシック" w:cs="Times New Roman" w:hint="eastAsia"/>
          <w:color w:val="000000"/>
          <w:kern w:val="0"/>
          <w:sz w:val="28"/>
          <w:szCs w:val="24"/>
        </w:rPr>
        <w:t>植物防疫所が</w:t>
      </w:r>
      <w:r w:rsidR="009A3935" w:rsidRPr="00975A80">
        <w:rPr>
          <w:rFonts w:ascii="ＭＳ Ｐゴシック" w:eastAsia="ＭＳ Ｐゴシック" w:hAnsi="ＭＳ Ｐゴシック" w:cs="Times New Roman" w:hint="eastAsia"/>
          <w:color w:val="000000"/>
          <w:kern w:val="0"/>
          <w:sz w:val="28"/>
          <w:szCs w:val="24"/>
        </w:rPr>
        <w:t>登録</w:t>
      </w:r>
      <w:r w:rsidR="005C61EE">
        <w:rPr>
          <w:rFonts w:ascii="ＭＳ Ｐゴシック" w:eastAsia="ＭＳ Ｐゴシック" w:hAnsi="ＭＳ Ｐゴシック" w:cs="Times New Roman" w:hint="eastAsia"/>
          <w:color w:val="000000"/>
          <w:kern w:val="0"/>
          <w:sz w:val="28"/>
          <w:szCs w:val="24"/>
        </w:rPr>
        <w:t>した</w:t>
      </w:r>
      <w:r w:rsidR="009A3935" w:rsidRPr="00975A80">
        <w:rPr>
          <w:rFonts w:ascii="ＭＳ Ｐゴシック" w:eastAsia="ＭＳ Ｐゴシック" w:hAnsi="ＭＳ Ｐゴシック" w:cs="Times New Roman" w:hint="eastAsia"/>
          <w:color w:val="000000"/>
          <w:kern w:val="0"/>
          <w:sz w:val="28"/>
          <w:szCs w:val="24"/>
        </w:rPr>
        <w:t>園地・樹</w:t>
      </w:r>
      <w:r w:rsidR="005C61EE">
        <w:rPr>
          <w:rFonts w:ascii="ＭＳ Ｐゴシック" w:eastAsia="ＭＳ Ｐゴシック" w:hAnsi="ＭＳ Ｐゴシック" w:cs="Times New Roman" w:hint="eastAsia"/>
          <w:color w:val="000000"/>
          <w:kern w:val="0"/>
          <w:sz w:val="28"/>
          <w:szCs w:val="24"/>
        </w:rPr>
        <w:t>であっても中国側の予備</w:t>
      </w:r>
      <w:r w:rsidR="009A3935" w:rsidRPr="00975A80">
        <w:rPr>
          <w:rFonts w:ascii="ＭＳ Ｐゴシック" w:eastAsia="ＭＳ Ｐゴシック" w:hAnsi="ＭＳ Ｐゴシック" w:cs="Times New Roman" w:hint="eastAsia"/>
          <w:color w:val="000000"/>
          <w:kern w:val="0"/>
          <w:sz w:val="28"/>
          <w:szCs w:val="24"/>
        </w:rPr>
        <w:t>調査</w:t>
      </w:r>
      <w:r w:rsidR="005C61EE">
        <w:rPr>
          <w:rFonts w:ascii="ＭＳ Ｐゴシック" w:eastAsia="ＭＳ Ｐゴシック" w:hAnsi="ＭＳ Ｐゴシック" w:cs="Times New Roman" w:hint="eastAsia"/>
          <w:color w:val="000000"/>
          <w:kern w:val="0"/>
          <w:sz w:val="28"/>
          <w:szCs w:val="24"/>
        </w:rPr>
        <w:t>の対象とされない場合</w:t>
      </w:r>
      <w:r w:rsidR="009A3935" w:rsidRPr="00975A80">
        <w:rPr>
          <w:rFonts w:ascii="ＭＳ Ｐゴシック" w:eastAsia="ＭＳ Ｐゴシック" w:hAnsi="ＭＳ Ｐゴシック" w:cs="Times New Roman" w:hint="eastAsia"/>
          <w:color w:val="000000"/>
          <w:kern w:val="0"/>
          <w:sz w:val="28"/>
          <w:szCs w:val="24"/>
        </w:rPr>
        <w:t>がありますので、予めご了承願います。</w:t>
      </w:r>
    </w:p>
    <w:p w:rsidR="003172D5" w:rsidRPr="00975A80" w:rsidRDefault="009715A1" w:rsidP="00A76A84">
      <w:pPr>
        <w:overflowPunct w:val="0"/>
        <w:ind w:firstLineChars="100" w:firstLine="286"/>
        <w:jc w:val="left"/>
        <w:textAlignment w:val="baseline"/>
        <w:rPr>
          <w:rFonts w:ascii="ＭＳ Ｐゴシック" w:eastAsia="ＭＳ Ｐゴシック" w:hAnsi="ＭＳ Ｐゴシック" w:cs="Times New Roman"/>
          <w:color w:val="000000"/>
          <w:kern w:val="0"/>
          <w:sz w:val="28"/>
          <w:szCs w:val="24"/>
        </w:rPr>
      </w:pPr>
      <w:r>
        <w:rPr>
          <w:rFonts w:ascii="ＭＳ Ｐゴシック" w:eastAsia="ＭＳ Ｐゴシック" w:hAnsi="ＭＳ Ｐゴシック" w:cs="Times New Roman" w:hint="eastAsia"/>
          <w:color w:val="000000"/>
          <w:kern w:val="0"/>
          <w:sz w:val="28"/>
          <w:szCs w:val="24"/>
        </w:rPr>
        <w:t>申請手続きについて</w:t>
      </w:r>
      <w:r w:rsidR="00A76A84" w:rsidRPr="00975A80">
        <w:rPr>
          <w:rFonts w:ascii="ＭＳ Ｐゴシック" w:eastAsia="ＭＳ Ｐゴシック" w:hAnsi="ＭＳ Ｐゴシック" w:cs="Times New Roman" w:hint="eastAsia"/>
          <w:color w:val="000000"/>
          <w:kern w:val="0"/>
          <w:sz w:val="28"/>
          <w:szCs w:val="24"/>
        </w:rPr>
        <w:t>ご不明な点がございましたら、最寄りの植物防疫所にお問い合わせください。</w:t>
      </w:r>
    </w:p>
    <w:p w:rsidR="004B38C0" w:rsidRPr="00975A80" w:rsidRDefault="004B38C0" w:rsidP="00557152">
      <w:pPr>
        <w:overflowPunct w:val="0"/>
        <w:jc w:val="left"/>
        <w:textAlignment w:val="baseline"/>
        <w:rPr>
          <w:rFonts w:ascii="ＭＳ Ｐゴシック" w:eastAsia="ＭＳ Ｐゴシック" w:hAnsi="ＭＳ Ｐゴシック" w:cs="Times New Roman"/>
          <w:color w:val="000000"/>
          <w:kern w:val="0"/>
          <w:sz w:val="28"/>
          <w:szCs w:val="28"/>
        </w:rPr>
      </w:pPr>
    </w:p>
    <w:p w:rsidR="00A240A4" w:rsidRPr="00975A80" w:rsidRDefault="00A240A4" w:rsidP="00194013">
      <w:pPr>
        <w:ind w:leftChars="27" w:left="58"/>
        <w:jc w:val="left"/>
        <w:rPr>
          <w:rFonts w:ascii="ＭＳ Ｐゴシック" w:eastAsia="ＭＳ Ｐゴシック" w:hAnsi="ＭＳ Ｐゴシック"/>
          <w:sz w:val="28"/>
          <w:szCs w:val="28"/>
        </w:rPr>
      </w:pPr>
      <w:r w:rsidRPr="00975A80">
        <w:rPr>
          <w:rFonts w:ascii="ＭＳ Ｐゴシック" w:eastAsia="ＭＳ Ｐゴシック" w:hAnsi="ＭＳ Ｐゴシック" w:hint="eastAsia"/>
          <w:sz w:val="28"/>
          <w:szCs w:val="28"/>
        </w:rPr>
        <w:t>（注）輸入イヌマキ植物検疫措置要求公告（総局２０１０年第１３２号公告。別添）</w:t>
      </w:r>
    </w:p>
    <w:p w:rsidR="006B1757" w:rsidRPr="00975A80" w:rsidRDefault="006B1757" w:rsidP="00A240A4">
      <w:pPr>
        <w:ind w:leftChars="100" w:left="1074" w:hangingChars="300" w:hanging="858"/>
        <w:jc w:val="left"/>
        <w:rPr>
          <w:rFonts w:ascii="ＭＳ Ｐゴシック" w:eastAsia="ＭＳ Ｐゴシック" w:hAnsi="ＭＳ Ｐゴシック"/>
          <w:sz w:val="28"/>
          <w:szCs w:val="28"/>
        </w:rPr>
      </w:pPr>
    </w:p>
    <w:p w:rsidR="006B1757" w:rsidRPr="00975A80" w:rsidRDefault="006B1757" w:rsidP="00A240A4">
      <w:pPr>
        <w:ind w:leftChars="100" w:left="1074" w:hangingChars="300" w:hanging="858"/>
        <w:jc w:val="left"/>
        <w:rPr>
          <w:rFonts w:ascii="ＭＳ Ｐゴシック" w:eastAsia="ＭＳ Ｐゴシック" w:hAnsi="ＭＳ Ｐゴシック"/>
          <w:sz w:val="28"/>
          <w:szCs w:val="28"/>
        </w:rPr>
      </w:pPr>
    </w:p>
    <w:p w:rsidR="006B1757" w:rsidRPr="00975A80" w:rsidRDefault="006B1757" w:rsidP="00557152">
      <w:pPr>
        <w:overflowPunct w:val="0"/>
        <w:jc w:val="left"/>
        <w:textAlignment w:val="baseline"/>
        <w:rPr>
          <w:rFonts w:ascii="ＭＳ Ｐゴシック" w:eastAsia="ＭＳ Ｐゴシック" w:hAnsi="ＭＳ Ｐゴシック" w:cs="Times New Roman"/>
          <w:color w:val="000000"/>
          <w:kern w:val="0"/>
          <w:sz w:val="28"/>
          <w:szCs w:val="28"/>
        </w:rPr>
        <w:sectPr w:rsidR="006B1757" w:rsidRPr="00975A80" w:rsidSect="00A76A84">
          <w:headerReference w:type="even" r:id="rId7"/>
          <w:headerReference w:type="default" r:id="rId8"/>
          <w:footerReference w:type="even" r:id="rId9"/>
          <w:footerReference w:type="default" r:id="rId10"/>
          <w:headerReference w:type="first" r:id="rId11"/>
          <w:footerReference w:type="first" r:id="rId12"/>
          <w:pgSz w:w="11906" w:h="16838" w:code="9"/>
          <w:pgMar w:top="1191" w:right="1191" w:bottom="1191" w:left="1191" w:header="720" w:footer="720" w:gutter="0"/>
          <w:pgNumType w:start="1"/>
          <w:cols w:space="720"/>
          <w:noEndnote/>
          <w:docGrid w:type="linesAndChars" w:linePitch="383" w:charSpace="1228"/>
        </w:sectPr>
      </w:pPr>
    </w:p>
    <w:p w:rsidR="002631D5" w:rsidRPr="00975A80" w:rsidRDefault="006B1757" w:rsidP="00F629E3">
      <w:pPr>
        <w:overflowPunct w:val="0"/>
        <w:ind w:leftChars="300" w:left="648" w:rightChars="200" w:right="432"/>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8"/>
        </w:rPr>
        <w:lastRenderedPageBreak/>
        <w:t>中国向けイヌマキの輸出に係る</w:t>
      </w:r>
      <w:r w:rsidR="002631D5" w:rsidRPr="00975A80">
        <w:rPr>
          <w:rFonts w:ascii="ＭＳ Ｐゴシック" w:eastAsia="ＭＳ Ｐゴシック" w:hAnsi="ＭＳ Ｐゴシック" w:cs="Times New Roman" w:hint="eastAsia"/>
          <w:color w:val="000000"/>
          <w:kern w:val="0"/>
          <w:sz w:val="28"/>
          <w:szCs w:val="24"/>
        </w:rPr>
        <w:t>栽培園地</w:t>
      </w:r>
      <w:r w:rsidR="00E52F63" w:rsidRPr="00975A80">
        <w:rPr>
          <w:rFonts w:ascii="ＭＳ Ｐゴシック" w:eastAsia="ＭＳ Ｐゴシック" w:hAnsi="ＭＳ Ｐゴシック" w:cs="Times New Roman" w:hint="eastAsia"/>
          <w:color w:val="000000"/>
          <w:kern w:val="0"/>
          <w:sz w:val="28"/>
          <w:szCs w:val="24"/>
        </w:rPr>
        <w:t>・樹</w:t>
      </w:r>
      <w:r w:rsidR="005C61EE">
        <w:rPr>
          <w:rFonts w:ascii="ＭＳ Ｐゴシック" w:eastAsia="ＭＳ Ｐゴシック" w:hAnsi="ＭＳ Ｐゴシック" w:cs="Times New Roman" w:hint="eastAsia"/>
          <w:color w:val="000000"/>
          <w:kern w:val="0"/>
          <w:sz w:val="28"/>
          <w:szCs w:val="24"/>
        </w:rPr>
        <w:t>の</w:t>
      </w:r>
      <w:r w:rsidR="002631D5" w:rsidRPr="00975A80">
        <w:rPr>
          <w:rFonts w:ascii="ＭＳ Ｐゴシック" w:eastAsia="ＭＳ Ｐゴシック" w:hAnsi="ＭＳ Ｐゴシック" w:cs="Times New Roman" w:hint="eastAsia"/>
          <w:color w:val="000000"/>
          <w:kern w:val="0"/>
          <w:sz w:val="28"/>
          <w:szCs w:val="24"/>
        </w:rPr>
        <w:t>登録申請</w:t>
      </w:r>
      <w:r w:rsidR="005C61EE">
        <w:rPr>
          <w:rFonts w:ascii="ＭＳ Ｐゴシック" w:eastAsia="ＭＳ Ｐゴシック" w:hAnsi="ＭＳ Ｐゴシック" w:cs="Times New Roman" w:hint="eastAsia"/>
          <w:color w:val="000000"/>
          <w:kern w:val="0"/>
          <w:sz w:val="28"/>
          <w:szCs w:val="24"/>
        </w:rPr>
        <w:t>及び</w:t>
      </w:r>
      <w:r w:rsidR="00F63F73">
        <w:rPr>
          <w:rFonts w:ascii="ＭＳ Ｐゴシック" w:eastAsia="ＭＳ Ｐゴシック" w:hAnsi="ＭＳ Ｐゴシック" w:cs="Times New Roman" w:hint="eastAsia"/>
          <w:color w:val="000000"/>
          <w:kern w:val="0"/>
          <w:sz w:val="28"/>
          <w:szCs w:val="24"/>
        </w:rPr>
        <w:t>今後の</w:t>
      </w:r>
      <w:r w:rsidR="005C61EE">
        <w:rPr>
          <w:rFonts w:ascii="ＭＳ Ｐゴシック" w:eastAsia="ＭＳ Ｐゴシック" w:hAnsi="ＭＳ Ｐゴシック" w:cs="Times New Roman" w:hint="eastAsia"/>
          <w:color w:val="000000"/>
          <w:kern w:val="0"/>
          <w:sz w:val="28"/>
          <w:szCs w:val="24"/>
        </w:rPr>
        <w:t>対応</w:t>
      </w:r>
      <w:r w:rsidRPr="00975A80">
        <w:rPr>
          <w:rFonts w:ascii="ＭＳ Ｐゴシック" w:eastAsia="ＭＳ Ｐゴシック" w:hAnsi="ＭＳ Ｐゴシック" w:cs="Times New Roman" w:hint="eastAsia"/>
          <w:color w:val="000000"/>
          <w:kern w:val="0"/>
          <w:sz w:val="28"/>
          <w:szCs w:val="24"/>
        </w:rPr>
        <w:t>について</w:t>
      </w:r>
    </w:p>
    <w:p w:rsidR="00A5558F" w:rsidRPr="00975A80" w:rsidRDefault="00A5558F" w:rsidP="00A5558F">
      <w:pPr>
        <w:overflowPunct w:val="0"/>
        <w:ind w:firstLine="288"/>
        <w:jc w:val="left"/>
        <w:textAlignment w:val="baseline"/>
        <w:rPr>
          <w:rFonts w:ascii="ＭＳ Ｐゴシック" w:eastAsia="ＭＳ Ｐゴシック" w:hAnsi="ＭＳ Ｐゴシック" w:cs="Times New Roman"/>
          <w:color w:val="000000"/>
          <w:kern w:val="0"/>
          <w:sz w:val="28"/>
          <w:szCs w:val="24"/>
        </w:rPr>
      </w:pPr>
    </w:p>
    <w:p w:rsidR="00A5558F" w:rsidRPr="00975A80" w:rsidRDefault="00A5558F" w:rsidP="00A5558F">
      <w:pPr>
        <w:overflowPunct w:val="0"/>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１．</w:t>
      </w:r>
      <w:r w:rsidR="00E52F63" w:rsidRPr="00975A80">
        <w:rPr>
          <w:rFonts w:ascii="ＭＳ Ｐゴシック" w:eastAsia="ＭＳ Ｐゴシック" w:hAnsi="ＭＳ Ｐゴシック" w:cs="Times New Roman" w:hint="eastAsia"/>
          <w:color w:val="000000"/>
          <w:kern w:val="0"/>
          <w:sz w:val="28"/>
          <w:szCs w:val="24"/>
        </w:rPr>
        <w:t>栽培園地・樹の登録申請</w:t>
      </w:r>
    </w:p>
    <w:p w:rsidR="00FC53AC" w:rsidRPr="00975A80" w:rsidRDefault="005C61EE" w:rsidP="00C92CA1">
      <w:pPr>
        <w:overflowPunct w:val="0"/>
        <w:ind w:left="286" w:hangingChars="100" w:hanging="286"/>
        <w:jc w:val="left"/>
        <w:textAlignment w:val="baseline"/>
        <w:rPr>
          <w:rFonts w:ascii="ＭＳ Ｐゴシック" w:eastAsia="ＭＳ Ｐゴシック" w:hAnsi="ＭＳ Ｐゴシック" w:cs="Times New Roman"/>
          <w:color w:val="000000"/>
          <w:kern w:val="0"/>
          <w:sz w:val="28"/>
          <w:szCs w:val="24"/>
        </w:rPr>
      </w:pPr>
      <w:r>
        <w:rPr>
          <w:rFonts w:ascii="ＭＳ Ｐゴシック" w:eastAsia="ＭＳ Ｐゴシック" w:hAnsi="ＭＳ Ｐゴシック" w:cs="Times New Roman" w:hint="eastAsia"/>
          <w:color w:val="000000"/>
          <w:kern w:val="0"/>
          <w:sz w:val="28"/>
          <w:szCs w:val="24"/>
        </w:rPr>
        <w:t>（１）</w:t>
      </w:r>
      <w:r w:rsidR="00A5558F" w:rsidRPr="00975A80">
        <w:rPr>
          <w:rFonts w:ascii="ＭＳ Ｐゴシック" w:eastAsia="ＭＳ Ｐゴシック" w:hAnsi="ＭＳ Ｐゴシック" w:cs="Times New Roman" w:hint="eastAsia"/>
          <w:color w:val="000000"/>
          <w:kern w:val="0"/>
          <w:sz w:val="28"/>
          <w:szCs w:val="24"/>
        </w:rPr>
        <w:t>中国向けイヌマキの輸出を希望する方は、</w:t>
      </w:r>
      <w:r w:rsidR="0060759E" w:rsidRPr="00975A80">
        <w:rPr>
          <w:rFonts w:ascii="ＭＳ Ｐゴシック" w:eastAsia="ＭＳ Ｐゴシック" w:hAnsi="ＭＳ Ｐゴシック" w:cs="Times New Roman" w:hint="eastAsia"/>
          <w:color w:val="000000"/>
          <w:kern w:val="0"/>
          <w:sz w:val="28"/>
          <w:szCs w:val="24"/>
        </w:rPr>
        <w:t>最寄りの植物防疫所に対し、令和２年４月末</w:t>
      </w:r>
      <w:r w:rsidR="00592FD6" w:rsidRPr="00975A80">
        <w:rPr>
          <w:rFonts w:ascii="ＭＳ Ｐゴシック" w:eastAsia="ＭＳ Ｐゴシック" w:hAnsi="ＭＳ Ｐゴシック" w:cs="Times New Roman" w:hint="eastAsia"/>
          <w:color w:val="000000"/>
          <w:kern w:val="0"/>
          <w:sz w:val="28"/>
          <w:szCs w:val="24"/>
        </w:rPr>
        <w:t>日</w:t>
      </w:r>
      <w:r w:rsidR="0060759E" w:rsidRPr="00975A80">
        <w:rPr>
          <w:rFonts w:ascii="ＭＳ Ｐゴシック" w:eastAsia="ＭＳ Ｐゴシック" w:hAnsi="ＭＳ Ｐゴシック" w:cs="Times New Roman" w:hint="eastAsia"/>
          <w:color w:val="000000"/>
          <w:kern w:val="0"/>
          <w:sz w:val="28"/>
          <w:szCs w:val="24"/>
        </w:rPr>
        <w:t>までに、</w:t>
      </w:r>
      <w:r w:rsidR="004B6A67">
        <w:rPr>
          <w:rFonts w:ascii="ＭＳ Ｐゴシック" w:eastAsia="ＭＳ Ｐゴシック" w:hAnsi="ＭＳ Ｐゴシック" w:cs="Times New Roman" w:hint="eastAsia"/>
          <w:color w:val="000000"/>
          <w:kern w:val="0"/>
          <w:sz w:val="28"/>
          <w:szCs w:val="24"/>
        </w:rPr>
        <w:t>以下</w:t>
      </w:r>
      <w:r w:rsidR="0060759E" w:rsidRPr="00975A80">
        <w:rPr>
          <w:rFonts w:ascii="ＭＳ Ｐゴシック" w:eastAsia="ＭＳ Ｐゴシック" w:hAnsi="ＭＳ Ｐゴシック" w:cs="Times New Roman" w:hint="eastAsia"/>
          <w:color w:val="000000"/>
          <w:kern w:val="0"/>
          <w:sz w:val="28"/>
          <w:szCs w:val="24"/>
        </w:rPr>
        <w:t>の書類を提出してください。</w:t>
      </w:r>
    </w:p>
    <w:p w:rsidR="00FC53AC" w:rsidRDefault="00FC53AC" w:rsidP="00C92CA1">
      <w:pPr>
        <w:overflowPunct w:val="0"/>
        <w:ind w:leftChars="100" w:left="216" w:firstLineChars="100" w:firstLine="286"/>
        <w:jc w:val="left"/>
        <w:textAlignment w:val="baseline"/>
        <w:rPr>
          <w:rFonts w:ascii="ＭＳ Ｐゴシック" w:eastAsia="ＭＳ Ｐゴシック" w:hAnsi="ＭＳ Ｐゴシック" w:cs="Times New Roman"/>
          <w:color w:val="000000"/>
          <w:kern w:val="0"/>
          <w:sz w:val="28"/>
          <w:szCs w:val="24"/>
        </w:rPr>
      </w:pPr>
      <w:r>
        <w:rPr>
          <w:rFonts w:ascii="ＭＳ Ｐゴシック" w:eastAsia="ＭＳ Ｐゴシック" w:hAnsi="ＭＳ Ｐゴシック" w:cs="Times New Roman" w:hint="eastAsia"/>
          <w:color w:val="000000"/>
          <w:kern w:val="0"/>
          <w:sz w:val="28"/>
          <w:szCs w:val="24"/>
        </w:rPr>
        <w:t>なお、昨年10月の予備調査に合格した園地・樹であって、輸入許可期限（2020年12月26日）までに中国に輸入される見込みがない樹については、再度登録申請が必要となります。</w:t>
      </w:r>
    </w:p>
    <w:p w:rsidR="00016028" w:rsidRDefault="00016028" w:rsidP="00C92CA1">
      <w:pPr>
        <w:overflowPunct w:val="0"/>
        <w:ind w:leftChars="100" w:left="216" w:firstLineChars="100" w:firstLine="286"/>
        <w:jc w:val="left"/>
        <w:textAlignment w:val="baseline"/>
        <w:rPr>
          <w:rFonts w:ascii="ＭＳ Ｐゴシック" w:eastAsia="ＭＳ Ｐゴシック" w:hAnsi="ＭＳ Ｐゴシック" w:cs="Times New Roman"/>
          <w:color w:val="000000"/>
          <w:kern w:val="0"/>
          <w:sz w:val="28"/>
          <w:szCs w:val="24"/>
        </w:rPr>
      </w:pPr>
      <w:r>
        <w:rPr>
          <w:rFonts w:ascii="ＭＳ Ｐゴシック" w:eastAsia="ＭＳ Ｐゴシック" w:hAnsi="ＭＳ Ｐゴシック" w:cs="Times New Roman" w:hint="eastAsia"/>
          <w:color w:val="000000"/>
          <w:kern w:val="0"/>
          <w:sz w:val="28"/>
          <w:szCs w:val="24"/>
        </w:rPr>
        <w:t>また、</w:t>
      </w:r>
      <w:r w:rsidR="004B6A67">
        <w:rPr>
          <w:rFonts w:ascii="ＭＳ Ｐゴシック" w:eastAsia="ＭＳ Ｐゴシック" w:hAnsi="ＭＳ Ｐゴシック" w:cs="Times New Roman" w:hint="eastAsia"/>
          <w:color w:val="000000"/>
          <w:kern w:val="0"/>
          <w:sz w:val="28"/>
          <w:szCs w:val="24"/>
        </w:rPr>
        <w:t>昨年10月の予備調査のために</w:t>
      </w:r>
      <w:r>
        <w:rPr>
          <w:rFonts w:ascii="ＭＳ Ｐゴシック" w:eastAsia="ＭＳ Ｐゴシック" w:hAnsi="ＭＳ Ｐゴシック" w:cs="Times New Roman" w:hint="eastAsia"/>
          <w:color w:val="000000"/>
          <w:kern w:val="0"/>
          <w:sz w:val="28"/>
          <w:szCs w:val="24"/>
        </w:rPr>
        <w:t>取り付け</w:t>
      </w:r>
      <w:r w:rsidR="004B6A67">
        <w:rPr>
          <w:rFonts w:ascii="ＭＳ Ｐゴシック" w:eastAsia="ＭＳ Ｐゴシック" w:hAnsi="ＭＳ Ｐゴシック" w:cs="Times New Roman" w:hint="eastAsia"/>
          <w:color w:val="000000"/>
          <w:kern w:val="0"/>
          <w:sz w:val="28"/>
          <w:szCs w:val="24"/>
        </w:rPr>
        <w:t>た</w:t>
      </w:r>
      <w:r>
        <w:rPr>
          <w:rFonts w:ascii="ＭＳ Ｐゴシック" w:eastAsia="ＭＳ Ｐゴシック" w:hAnsi="ＭＳ Ｐゴシック" w:cs="Times New Roman" w:hint="eastAsia"/>
          <w:color w:val="000000"/>
          <w:kern w:val="0"/>
          <w:sz w:val="28"/>
          <w:szCs w:val="24"/>
        </w:rPr>
        <w:t>植物防疫所</w:t>
      </w:r>
      <w:r w:rsidR="002E4115">
        <w:rPr>
          <w:rFonts w:ascii="ＭＳ Ｐゴシック" w:eastAsia="ＭＳ Ｐゴシック" w:hAnsi="ＭＳ Ｐゴシック" w:cs="Times New Roman" w:hint="eastAsia"/>
          <w:color w:val="000000"/>
          <w:kern w:val="0"/>
          <w:sz w:val="28"/>
          <w:szCs w:val="24"/>
        </w:rPr>
        <w:t>が提供した</w:t>
      </w:r>
      <w:r>
        <w:rPr>
          <w:rFonts w:ascii="ＭＳ Ｐゴシック" w:eastAsia="ＭＳ Ｐゴシック" w:hAnsi="ＭＳ Ｐゴシック" w:cs="Times New Roman" w:hint="eastAsia"/>
          <w:color w:val="000000"/>
          <w:kern w:val="0"/>
          <w:sz w:val="28"/>
          <w:szCs w:val="24"/>
        </w:rPr>
        <w:t>ラベル</w:t>
      </w:r>
      <w:r w:rsidR="004B6A67">
        <w:rPr>
          <w:rFonts w:ascii="ＭＳ Ｐゴシック" w:eastAsia="ＭＳ Ｐゴシック" w:hAnsi="ＭＳ Ｐゴシック" w:cs="Times New Roman" w:hint="eastAsia"/>
          <w:color w:val="000000"/>
          <w:kern w:val="0"/>
          <w:sz w:val="28"/>
          <w:szCs w:val="24"/>
        </w:rPr>
        <w:t>の有効期限</w:t>
      </w:r>
      <w:r>
        <w:rPr>
          <w:rFonts w:ascii="ＭＳ Ｐゴシック" w:eastAsia="ＭＳ Ｐゴシック" w:hAnsi="ＭＳ Ｐゴシック" w:cs="Times New Roman" w:hint="eastAsia"/>
          <w:color w:val="000000"/>
          <w:kern w:val="0"/>
          <w:sz w:val="28"/>
          <w:szCs w:val="24"/>
        </w:rPr>
        <w:t>については、2020年12月26日までです。</w:t>
      </w:r>
    </w:p>
    <w:p w:rsidR="004B6A67" w:rsidRPr="00975A80" w:rsidRDefault="002E4115" w:rsidP="00F629E3">
      <w:pPr>
        <w:overflowPunct w:val="0"/>
        <w:ind w:leftChars="100" w:left="216"/>
        <w:jc w:val="left"/>
        <w:textAlignment w:val="baseline"/>
        <w:rPr>
          <w:rFonts w:ascii="ＭＳ Ｐゴシック" w:eastAsia="ＭＳ Ｐゴシック" w:hAnsi="ＭＳ Ｐゴシック" w:cs="Times New Roman"/>
          <w:color w:val="000000"/>
          <w:kern w:val="0"/>
          <w:sz w:val="28"/>
          <w:szCs w:val="24"/>
        </w:rPr>
      </w:pPr>
      <w:r>
        <w:rPr>
          <w:rFonts w:ascii="ＭＳ Ｐゴシック" w:eastAsia="ＭＳ Ｐゴシック" w:hAnsi="ＭＳ Ｐゴシック" w:cs="Times New Roman" w:hint="eastAsia"/>
          <w:color w:val="000000"/>
          <w:kern w:val="0"/>
          <w:sz w:val="28"/>
          <w:szCs w:val="24"/>
        </w:rPr>
        <w:t>【</w:t>
      </w:r>
      <w:r w:rsidR="004B6A67">
        <w:rPr>
          <w:rFonts w:ascii="ＭＳ Ｐゴシック" w:eastAsia="ＭＳ Ｐゴシック" w:hAnsi="ＭＳ Ｐゴシック" w:cs="Times New Roman" w:hint="eastAsia"/>
          <w:color w:val="000000"/>
          <w:kern w:val="0"/>
          <w:sz w:val="28"/>
          <w:szCs w:val="24"/>
        </w:rPr>
        <w:t>提出いただく書類</w:t>
      </w:r>
      <w:r>
        <w:rPr>
          <w:rFonts w:ascii="ＭＳ Ｐゴシック" w:eastAsia="ＭＳ Ｐゴシック" w:hAnsi="ＭＳ Ｐゴシック" w:cs="Times New Roman" w:hint="eastAsia"/>
          <w:color w:val="000000"/>
          <w:kern w:val="0"/>
          <w:sz w:val="28"/>
          <w:szCs w:val="24"/>
        </w:rPr>
        <w:t>】</w:t>
      </w:r>
    </w:p>
    <w:p w:rsidR="001029CD" w:rsidRPr="00975A80" w:rsidRDefault="001029CD" w:rsidP="001029CD">
      <w:pPr>
        <w:overflowPunct w:val="0"/>
        <w:ind w:left="858" w:hangingChars="300" w:hanging="858"/>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 xml:space="preserve">　　・栽培園地</w:t>
      </w:r>
      <w:r w:rsidR="00016028">
        <w:rPr>
          <w:rFonts w:ascii="ＭＳ Ｐゴシック" w:eastAsia="ＭＳ Ｐゴシック" w:hAnsi="ＭＳ Ｐゴシック" w:cs="Times New Roman" w:hint="eastAsia"/>
          <w:color w:val="000000"/>
          <w:kern w:val="0"/>
          <w:sz w:val="28"/>
          <w:szCs w:val="24"/>
        </w:rPr>
        <w:t>・樹</w:t>
      </w:r>
      <w:r w:rsidRPr="00975A80">
        <w:rPr>
          <w:rFonts w:ascii="ＭＳ Ｐゴシック" w:eastAsia="ＭＳ Ｐゴシック" w:hAnsi="ＭＳ Ｐゴシック" w:cs="Times New Roman" w:hint="eastAsia"/>
          <w:color w:val="000000"/>
          <w:kern w:val="0"/>
          <w:sz w:val="28"/>
          <w:szCs w:val="24"/>
        </w:rPr>
        <w:t>登録申請書（栽培園地</w:t>
      </w:r>
      <w:r w:rsidR="00562CB8">
        <w:rPr>
          <w:rFonts w:ascii="ＭＳ Ｐゴシック" w:eastAsia="ＭＳ Ｐゴシック" w:hAnsi="ＭＳ Ｐゴシック" w:cs="Times New Roman" w:hint="eastAsia"/>
          <w:color w:val="000000"/>
          <w:kern w:val="0"/>
          <w:sz w:val="28"/>
          <w:szCs w:val="24"/>
        </w:rPr>
        <w:t>位置図</w:t>
      </w:r>
      <w:r w:rsidRPr="00975A80">
        <w:rPr>
          <w:rFonts w:ascii="ＭＳ Ｐゴシック" w:eastAsia="ＭＳ Ｐゴシック" w:hAnsi="ＭＳ Ｐゴシック" w:cs="Times New Roman" w:hint="eastAsia"/>
          <w:color w:val="000000"/>
          <w:kern w:val="0"/>
          <w:sz w:val="28"/>
          <w:szCs w:val="24"/>
        </w:rPr>
        <w:t>・</w:t>
      </w:r>
      <w:r w:rsidR="00562CB8">
        <w:rPr>
          <w:rFonts w:ascii="ＭＳ Ｐゴシック" w:eastAsia="ＭＳ Ｐゴシック" w:hAnsi="ＭＳ Ｐゴシック" w:cs="Times New Roman" w:hint="eastAsia"/>
          <w:color w:val="000000"/>
          <w:kern w:val="0"/>
          <w:sz w:val="28"/>
          <w:szCs w:val="24"/>
        </w:rPr>
        <w:t>列植</w:t>
      </w:r>
      <w:r w:rsidRPr="00975A80">
        <w:rPr>
          <w:rFonts w:ascii="ＭＳ Ｐゴシック" w:eastAsia="ＭＳ Ｐゴシック" w:hAnsi="ＭＳ Ｐゴシック" w:cs="Times New Roman" w:hint="eastAsia"/>
          <w:color w:val="000000"/>
          <w:kern w:val="0"/>
          <w:sz w:val="28"/>
          <w:szCs w:val="24"/>
        </w:rPr>
        <w:t>図を含む。様式１）</w:t>
      </w:r>
    </w:p>
    <w:p w:rsidR="001029CD" w:rsidRDefault="001029CD" w:rsidP="001029CD">
      <w:pPr>
        <w:overflowPunct w:val="0"/>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 xml:space="preserve">　　・</w:t>
      </w:r>
      <w:r>
        <w:rPr>
          <w:rFonts w:ascii="ＭＳ Ｐゴシック" w:eastAsia="ＭＳ Ｐゴシック" w:hAnsi="ＭＳ Ｐゴシック" w:cs="Times New Roman" w:hint="eastAsia"/>
          <w:color w:val="000000"/>
          <w:kern w:val="0"/>
          <w:sz w:val="28"/>
          <w:szCs w:val="24"/>
        </w:rPr>
        <w:t>園地管理、</w:t>
      </w:r>
      <w:r w:rsidRPr="00975A80">
        <w:rPr>
          <w:rFonts w:ascii="ＭＳ Ｐゴシック" w:eastAsia="ＭＳ Ｐゴシック" w:hAnsi="ＭＳ Ｐゴシック" w:cs="Times New Roman" w:hint="eastAsia"/>
          <w:color w:val="000000"/>
          <w:kern w:val="0"/>
          <w:sz w:val="28"/>
          <w:szCs w:val="24"/>
        </w:rPr>
        <w:t>病害虫発生調査及び防除実施計画書（</w:t>
      </w:r>
      <w:r>
        <w:rPr>
          <w:rFonts w:ascii="ＭＳ Ｐゴシック" w:eastAsia="ＭＳ Ｐゴシック" w:hAnsi="ＭＳ Ｐゴシック" w:cs="Times New Roman" w:hint="eastAsia"/>
          <w:color w:val="000000"/>
          <w:kern w:val="0"/>
          <w:sz w:val="28"/>
          <w:szCs w:val="24"/>
        </w:rPr>
        <w:t>参考</w:t>
      </w:r>
      <w:r w:rsidRPr="00975A80">
        <w:rPr>
          <w:rFonts w:ascii="ＭＳ Ｐゴシック" w:eastAsia="ＭＳ Ｐゴシック" w:hAnsi="ＭＳ Ｐゴシック" w:cs="Times New Roman" w:hint="eastAsia"/>
          <w:color w:val="000000"/>
          <w:kern w:val="0"/>
          <w:sz w:val="28"/>
          <w:szCs w:val="24"/>
        </w:rPr>
        <w:t>様式</w:t>
      </w:r>
      <w:r>
        <w:rPr>
          <w:rFonts w:ascii="ＭＳ Ｐゴシック" w:eastAsia="ＭＳ Ｐゴシック" w:hAnsi="ＭＳ Ｐゴシック" w:cs="Times New Roman" w:hint="eastAsia"/>
          <w:color w:val="000000"/>
          <w:kern w:val="0"/>
          <w:sz w:val="28"/>
          <w:szCs w:val="24"/>
        </w:rPr>
        <w:t>１</w:t>
      </w:r>
      <w:r w:rsidRPr="00975A80">
        <w:rPr>
          <w:rFonts w:ascii="ＭＳ Ｐゴシック" w:eastAsia="ＭＳ Ｐゴシック" w:hAnsi="ＭＳ Ｐゴシック" w:cs="Times New Roman" w:hint="eastAsia"/>
          <w:color w:val="000000"/>
          <w:kern w:val="0"/>
          <w:sz w:val="28"/>
          <w:szCs w:val="24"/>
        </w:rPr>
        <w:t>）</w:t>
      </w:r>
    </w:p>
    <w:p w:rsidR="00F629E3" w:rsidRDefault="00F629E3" w:rsidP="001029CD">
      <w:pPr>
        <w:overflowPunct w:val="0"/>
        <w:jc w:val="left"/>
        <w:textAlignment w:val="baseline"/>
        <w:rPr>
          <w:rFonts w:ascii="ＭＳ Ｐゴシック" w:eastAsia="ＭＳ Ｐゴシック" w:hAnsi="ＭＳ Ｐゴシック" w:cs="Times New Roman"/>
          <w:color w:val="000000"/>
          <w:kern w:val="0"/>
          <w:sz w:val="28"/>
          <w:szCs w:val="24"/>
        </w:rPr>
      </w:pPr>
    </w:p>
    <w:p w:rsidR="003264C1" w:rsidRPr="00975A80" w:rsidRDefault="005C61EE" w:rsidP="00C92CA1">
      <w:pPr>
        <w:overflowPunct w:val="0"/>
        <w:ind w:left="286" w:hangingChars="100" w:hanging="286"/>
        <w:jc w:val="left"/>
        <w:textAlignment w:val="baseline"/>
        <w:rPr>
          <w:rFonts w:ascii="ＭＳ Ｐゴシック" w:eastAsia="ＭＳ Ｐゴシック" w:hAnsi="ＭＳ Ｐゴシック" w:cs="Times New Roman"/>
          <w:color w:val="000000"/>
          <w:kern w:val="0"/>
          <w:sz w:val="28"/>
          <w:szCs w:val="28"/>
        </w:rPr>
      </w:pPr>
      <w:r>
        <w:rPr>
          <w:rFonts w:ascii="ＭＳ Ｐゴシック" w:eastAsia="ＭＳ Ｐゴシック" w:hAnsi="ＭＳ Ｐゴシック" w:cs="Times New Roman" w:hint="eastAsia"/>
          <w:color w:val="000000"/>
          <w:kern w:val="0"/>
          <w:sz w:val="28"/>
          <w:szCs w:val="24"/>
        </w:rPr>
        <w:t>（２）</w:t>
      </w:r>
      <w:r w:rsidR="0060759E" w:rsidRPr="00975A80">
        <w:rPr>
          <w:rFonts w:ascii="ＭＳ Ｐゴシック" w:eastAsia="ＭＳ Ｐゴシック" w:hAnsi="ＭＳ Ｐゴシック" w:cs="Times New Roman" w:hint="eastAsia"/>
          <w:color w:val="000000"/>
          <w:kern w:val="0"/>
          <w:sz w:val="28"/>
          <w:szCs w:val="24"/>
        </w:rPr>
        <w:t>植物防疫</w:t>
      </w:r>
      <w:r w:rsidR="00F63F73">
        <w:rPr>
          <w:rFonts w:ascii="ＭＳ Ｐゴシック" w:eastAsia="ＭＳ Ｐゴシック" w:hAnsi="ＭＳ Ｐゴシック" w:cs="Times New Roman" w:hint="eastAsia"/>
          <w:color w:val="000000"/>
          <w:kern w:val="0"/>
          <w:sz w:val="28"/>
          <w:szCs w:val="24"/>
        </w:rPr>
        <w:t>所</w:t>
      </w:r>
      <w:r>
        <w:rPr>
          <w:rFonts w:ascii="ＭＳ Ｐゴシック" w:eastAsia="ＭＳ Ｐゴシック" w:hAnsi="ＭＳ Ｐゴシック" w:cs="Times New Roman" w:hint="eastAsia"/>
          <w:color w:val="000000"/>
          <w:kern w:val="0"/>
          <w:sz w:val="28"/>
          <w:szCs w:val="24"/>
        </w:rPr>
        <w:t>は、</w:t>
      </w:r>
      <w:r w:rsidR="0060759E" w:rsidRPr="00975A80">
        <w:rPr>
          <w:rFonts w:ascii="ＭＳ Ｐゴシック" w:eastAsia="ＭＳ Ｐゴシック" w:hAnsi="ＭＳ Ｐゴシック" w:cs="Times New Roman" w:hint="eastAsia"/>
          <w:color w:val="000000"/>
          <w:kern w:val="0"/>
          <w:sz w:val="28"/>
          <w:szCs w:val="24"/>
        </w:rPr>
        <w:t>実地又は関係書類にて</w:t>
      </w:r>
      <w:r>
        <w:rPr>
          <w:rFonts w:ascii="ＭＳ Ｐゴシック" w:eastAsia="ＭＳ Ｐゴシック" w:hAnsi="ＭＳ Ｐゴシック" w:cs="Times New Roman" w:hint="eastAsia"/>
          <w:color w:val="000000"/>
          <w:kern w:val="0"/>
          <w:sz w:val="28"/>
          <w:szCs w:val="24"/>
        </w:rPr>
        <w:t>、中国側条件に基づ</w:t>
      </w:r>
      <w:r w:rsidR="00F629E3">
        <w:rPr>
          <w:rFonts w:ascii="ＭＳ Ｐゴシック" w:eastAsia="ＭＳ Ｐゴシック" w:hAnsi="ＭＳ Ｐゴシック" w:cs="Times New Roman" w:hint="eastAsia"/>
          <w:color w:val="000000"/>
          <w:kern w:val="0"/>
          <w:sz w:val="28"/>
          <w:szCs w:val="24"/>
        </w:rPr>
        <w:t>いて</w:t>
      </w:r>
      <w:r>
        <w:rPr>
          <w:rFonts w:ascii="ＭＳ Ｐゴシック" w:eastAsia="ＭＳ Ｐゴシック" w:hAnsi="ＭＳ Ｐゴシック" w:cs="Times New Roman" w:hint="eastAsia"/>
          <w:color w:val="000000"/>
          <w:kern w:val="0"/>
          <w:sz w:val="28"/>
          <w:szCs w:val="24"/>
        </w:rPr>
        <w:t>、</w:t>
      </w:r>
      <w:r w:rsidR="000F3B63" w:rsidRPr="00975A80">
        <w:rPr>
          <w:rFonts w:ascii="ＭＳ Ｐゴシック" w:eastAsia="ＭＳ Ｐゴシック" w:hAnsi="ＭＳ Ｐゴシック" w:cs="Times New Roman" w:hint="eastAsia"/>
          <w:color w:val="000000"/>
          <w:kern w:val="0"/>
          <w:sz w:val="28"/>
          <w:szCs w:val="28"/>
        </w:rPr>
        <w:t>以下</w:t>
      </w:r>
      <w:r w:rsidR="0060759E" w:rsidRPr="00975A80">
        <w:rPr>
          <w:rFonts w:ascii="ＭＳ Ｐゴシック" w:eastAsia="ＭＳ Ｐゴシック" w:hAnsi="ＭＳ Ｐゴシック" w:cs="Times New Roman" w:hint="eastAsia"/>
          <w:color w:val="000000"/>
          <w:kern w:val="0"/>
          <w:sz w:val="28"/>
          <w:szCs w:val="28"/>
        </w:rPr>
        <w:t>の事項を</w:t>
      </w:r>
      <w:r w:rsidR="002E4115">
        <w:rPr>
          <w:rFonts w:ascii="ＭＳ Ｐゴシック" w:eastAsia="ＭＳ Ｐゴシック" w:hAnsi="ＭＳ Ｐゴシック" w:cs="Times New Roman" w:hint="eastAsia"/>
          <w:color w:val="000000"/>
          <w:kern w:val="0"/>
          <w:sz w:val="28"/>
          <w:szCs w:val="28"/>
        </w:rPr>
        <w:t>全て</w:t>
      </w:r>
      <w:r w:rsidR="0060759E" w:rsidRPr="00975A80">
        <w:rPr>
          <w:rFonts w:ascii="ＭＳ Ｐゴシック" w:eastAsia="ＭＳ Ｐゴシック" w:hAnsi="ＭＳ Ｐゴシック" w:cs="Times New Roman" w:hint="eastAsia"/>
          <w:color w:val="000000"/>
          <w:kern w:val="0"/>
          <w:sz w:val="28"/>
          <w:szCs w:val="28"/>
        </w:rPr>
        <w:t>満たしていること</w:t>
      </w:r>
      <w:r w:rsidR="00F629E3">
        <w:rPr>
          <w:rFonts w:ascii="ＭＳ Ｐゴシック" w:eastAsia="ＭＳ Ｐゴシック" w:hAnsi="ＭＳ Ｐゴシック" w:cs="Times New Roman" w:hint="eastAsia"/>
          <w:color w:val="000000"/>
          <w:kern w:val="0"/>
          <w:sz w:val="28"/>
          <w:szCs w:val="28"/>
        </w:rPr>
        <w:t>を</w:t>
      </w:r>
      <w:r w:rsidR="0060759E" w:rsidRPr="00975A80">
        <w:rPr>
          <w:rFonts w:ascii="ＭＳ Ｐゴシック" w:eastAsia="ＭＳ Ｐゴシック" w:hAnsi="ＭＳ Ｐゴシック" w:cs="Times New Roman" w:hint="eastAsia"/>
          <w:color w:val="000000"/>
          <w:kern w:val="0"/>
          <w:sz w:val="28"/>
          <w:szCs w:val="28"/>
        </w:rPr>
        <w:t>確認</w:t>
      </w:r>
      <w:r w:rsidR="00F629E3">
        <w:rPr>
          <w:rFonts w:ascii="ＭＳ Ｐゴシック" w:eastAsia="ＭＳ Ｐゴシック" w:hAnsi="ＭＳ Ｐゴシック" w:cs="Times New Roman" w:hint="eastAsia"/>
          <w:color w:val="000000"/>
          <w:kern w:val="0"/>
          <w:sz w:val="28"/>
          <w:szCs w:val="28"/>
        </w:rPr>
        <w:t>し</w:t>
      </w:r>
      <w:r>
        <w:rPr>
          <w:rFonts w:ascii="ＭＳ Ｐゴシック" w:eastAsia="ＭＳ Ｐゴシック" w:hAnsi="ＭＳ Ｐゴシック" w:cs="Times New Roman" w:hint="eastAsia"/>
          <w:color w:val="000000"/>
          <w:kern w:val="0"/>
          <w:sz w:val="28"/>
          <w:szCs w:val="28"/>
        </w:rPr>
        <w:t>た</w:t>
      </w:r>
      <w:r w:rsidR="009C150C" w:rsidRPr="00975A80">
        <w:rPr>
          <w:rFonts w:ascii="ＭＳ Ｐゴシック" w:eastAsia="ＭＳ Ｐゴシック" w:hAnsi="ＭＳ Ｐゴシック" w:cs="Times New Roman" w:hint="eastAsia"/>
          <w:color w:val="000000"/>
          <w:kern w:val="0"/>
          <w:sz w:val="28"/>
          <w:szCs w:val="28"/>
        </w:rPr>
        <w:t>栽培園地・樹</w:t>
      </w:r>
      <w:r>
        <w:rPr>
          <w:rFonts w:ascii="ＭＳ Ｐゴシック" w:eastAsia="ＭＳ Ｐゴシック" w:hAnsi="ＭＳ Ｐゴシック" w:cs="Times New Roman" w:hint="eastAsia"/>
          <w:color w:val="000000"/>
          <w:kern w:val="0"/>
          <w:sz w:val="28"/>
          <w:szCs w:val="28"/>
        </w:rPr>
        <w:t>を</w:t>
      </w:r>
      <w:r w:rsidR="009C150C" w:rsidRPr="00975A80">
        <w:rPr>
          <w:rFonts w:ascii="ＭＳ Ｐゴシック" w:eastAsia="ＭＳ Ｐゴシック" w:hAnsi="ＭＳ Ｐゴシック" w:cs="Times New Roman" w:hint="eastAsia"/>
          <w:color w:val="000000"/>
          <w:kern w:val="0"/>
          <w:sz w:val="28"/>
          <w:szCs w:val="28"/>
        </w:rPr>
        <w:t>登録し</w:t>
      </w:r>
      <w:r w:rsidR="0060759E" w:rsidRPr="00975A80">
        <w:rPr>
          <w:rFonts w:ascii="ＭＳ Ｐゴシック" w:eastAsia="ＭＳ Ｐゴシック" w:hAnsi="ＭＳ Ｐゴシック" w:cs="Times New Roman" w:hint="eastAsia"/>
          <w:color w:val="000000"/>
          <w:kern w:val="0"/>
          <w:sz w:val="28"/>
          <w:szCs w:val="28"/>
        </w:rPr>
        <w:t>ます</w:t>
      </w:r>
      <w:r w:rsidR="000F3B63" w:rsidRPr="00975A80">
        <w:rPr>
          <w:rFonts w:ascii="ＭＳ Ｐゴシック" w:eastAsia="ＭＳ Ｐゴシック" w:hAnsi="ＭＳ Ｐゴシック" w:cs="Times New Roman" w:hint="eastAsia"/>
          <w:color w:val="000000"/>
          <w:kern w:val="0"/>
          <w:sz w:val="28"/>
          <w:szCs w:val="28"/>
        </w:rPr>
        <w:t>。</w:t>
      </w:r>
    </w:p>
    <w:p w:rsidR="00557152" w:rsidRPr="00975A80" w:rsidRDefault="005C61EE" w:rsidP="00D75F19">
      <w:pPr>
        <w:overflowPunct w:val="0"/>
        <w:ind w:leftChars="100" w:left="502" w:hangingChars="100" w:hanging="286"/>
        <w:textAlignment w:val="baseline"/>
        <w:rPr>
          <w:rFonts w:ascii="ＭＳ Ｐゴシック" w:eastAsia="ＭＳ Ｐゴシック" w:hAnsi="ＭＳ Ｐゴシック" w:cs="Times New Roman"/>
          <w:color w:val="000000"/>
          <w:kern w:val="0"/>
          <w:sz w:val="28"/>
          <w:szCs w:val="28"/>
        </w:rPr>
      </w:pPr>
      <w:bookmarkStart w:id="1" w:name="_Hlk16261140"/>
      <w:r>
        <w:rPr>
          <w:rFonts w:ascii="ＭＳ Ｐゴシック" w:eastAsia="ＭＳ Ｐゴシック" w:hAnsi="ＭＳ Ｐゴシック" w:cs="ＭＳ 明朝" w:hint="eastAsia"/>
          <w:color w:val="000000"/>
          <w:kern w:val="0"/>
          <w:sz w:val="28"/>
          <w:szCs w:val="28"/>
        </w:rPr>
        <w:t xml:space="preserve">①　</w:t>
      </w:r>
      <w:r w:rsidRPr="00975A80">
        <w:rPr>
          <w:rFonts w:ascii="ＭＳ Ｐゴシック" w:eastAsia="ＭＳ Ｐゴシック" w:hAnsi="ＭＳ Ｐゴシック" w:cs="ＭＳ 明朝" w:hint="eastAsia"/>
          <w:color w:val="000000"/>
          <w:kern w:val="0"/>
          <w:sz w:val="28"/>
          <w:szCs w:val="28"/>
        </w:rPr>
        <w:t>栽培園地では、</w:t>
      </w:r>
      <w:r>
        <w:rPr>
          <w:rFonts w:ascii="ＭＳ Ｐゴシック" w:eastAsia="ＭＳ Ｐゴシック" w:hAnsi="ＭＳ Ｐゴシック" w:cs="ＭＳ 明朝" w:hint="eastAsia"/>
          <w:color w:val="000000"/>
          <w:kern w:val="0"/>
          <w:sz w:val="28"/>
          <w:szCs w:val="28"/>
        </w:rPr>
        <w:t>原則として</w:t>
      </w:r>
      <w:r w:rsidRPr="00975A80">
        <w:rPr>
          <w:rFonts w:ascii="ＭＳ Ｐゴシック" w:eastAsia="ＭＳ Ｐゴシック" w:hAnsi="ＭＳ Ｐゴシック" w:cs="ＭＳ 明朝" w:hint="eastAsia"/>
          <w:color w:val="000000"/>
          <w:kern w:val="0"/>
          <w:sz w:val="28"/>
          <w:szCs w:val="28"/>
        </w:rPr>
        <w:t>イヌマキのみが栽培されていること。ただし、イヌマキ以外の樹が栽培されている場合は、イヌマキと枝間が約２メートル以上離れていること。</w:t>
      </w:r>
      <w:bookmarkEnd w:id="1"/>
    </w:p>
    <w:p w:rsidR="00557152" w:rsidRPr="00975A80" w:rsidRDefault="005C61EE" w:rsidP="00D75F19">
      <w:pPr>
        <w:overflowPunct w:val="0"/>
        <w:ind w:leftChars="100" w:left="502" w:hangingChars="100" w:hanging="286"/>
        <w:textAlignment w:val="baseline"/>
        <w:rPr>
          <w:rFonts w:ascii="ＭＳ Ｐゴシック" w:eastAsia="ＭＳ Ｐゴシック" w:hAnsi="ＭＳ Ｐゴシック" w:cs="Times New Roman"/>
          <w:color w:val="000000"/>
          <w:kern w:val="0"/>
          <w:sz w:val="28"/>
          <w:szCs w:val="28"/>
        </w:rPr>
      </w:pPr>
      <w:r>
        <w:rPr>
          <w:rFonts w:ascii="ＭＳ Ｐゴシック" w:eastAsia="ＭＳ Ｐゴシック" w:hAnsi="ＭＳ Ｐゴシック" w:cs="ＭＳ 明朝" w:hint="eastAsia"/>
          <w:color w:val="000000"/>
          <w:kern w:val="0"/>
          <w:sz w:val="28"/>
          <w:szCs w:val="28"/>
        </w:rPr>
        <w:t xml:space="preserve">②　</w:t>
      </w:r>
      <w:r w:rsidR="00557152" w:rsidRPr="00975A80">
        <w:rPr>
          <w:rFonts w:ascii="ＭＳ Ｐゴシック" w:eastAsia="ＭＳ Ｐゴシック" w:hAnsi="ＭＳ Ｐゴシック" w:cs="ＭＳ 明朝" w:hint="eastAsia"/>
          <w:color w:val="000000"/>
          <w:kern w:val="0"/>
          <w:sz w:val="28"/>
          <w:szCs w:val="28"/>
        </w:rPr>
        <w:t>栽培園地に発生する病害虫に関する知識を有する栽培管理責任者が配置されていること。</w:t>
      </w:r>
    </w:p>
    <w:p w:rsidR="00557152" w:rsidRPr="00975A80" w:rsidRDefault="005C61EE" w:rsidP="00D75F19">
      <w:pPr>
        <w:overflowPunct w:val="0"/>
        <w:ind w:leftChars="100" w:left="502" w:hangingChars="100" w:hanging="286"/>
        <w:textAlignment w:val="baseline"/>
        <w:rPr>
          <w:rFonts w:ascii="ＭＳ Ｐゴシック" w:eastAsia="ＭＳ Ｐゴシック" w:hAnsi="ＭＳ Ｐゴシック" w:cs="Times New Roman"/>
          <w:color w:val="000000"/>
          <w:kern w:val="0"/>
          <w:sz w:val="28"/>
          <w:szCs w:val="28"/>
        </w:rPr>
      </w:pPr>
      <w:r>
        <w:rPr>
          <w:rFonts w:ascii="ＭＳ Ｐゴシック" w:eastAsia="ＭＳ Ｐゴシック" w:hAnsi="ＭＳ Ｐゴシック" w:cs="ＭＳ 明朝" w:hint="eastAsia"/>
          <w:color w:val="000000"/>
          <w:kern w:val="0"/>
          <w:sz w:val="28"/>
          <w:szCs w:val="28"/>
        </w:rPr>
        <w:t xml:space="preserve">③　</w:t>
      </w:r>
      <w:r w:rsidR="00557152" w:rsidRPr="00975A80">
        <w:rPr>
          <w:rFonts w:ascii="ＭＳ Ｐゴシック" w:eastAsia="ＭＳ Ｐゴシック" w:hAnsi="ＭＳ Ｐゴシック" w:hint="eastAsia"/>
          <w:sz w:val="28"/>
          <w:szCs w:val="28"/>
        </w:rPr>
        <w:t>定期的な</w:t>
      </w:r>
      <w:r w:rsidR="00557152" w:rsidRPr="00975A80">
        <w:rPr>
          <w:rFonts w:ascii="ＭＳ Ｐゴシック" w:eastAsia="ＭＳ Ｐゴシック" w:hAnsi="ＭＳ Ｐゴシック" w:cs="ＭＳ 明朝" w:hint="eastAsia"/>
          <w:color w:val="000000"/>
          <w:kern w:val="0"/>
          <w:sz w:val="28"/>
          <w:szCs w:val="28"/>
        </w:rPr>
        <w:t>枯れ枝、落ち葉及び雑草</w:t>
      </w:r>
      <w:r w:rsidR="00557152" w:rsidRPr="00975A80">
        <w:rPr>
          <w:rFonts w:ascii="ＭＳ Ｐゴシック" w:eastAsia="ＭＳ Ｐゴシック" w:hAnsi="ＭＳ Ｐゴシック" w:hint="eastAsia"/>
          <w:sz w:val="28"/>
          <w:szCs w:val="28"/>
        </w:rPr>
        <w:t>の除去等の園地管理計画があること</w:t>
      </w:r>
      <w:r w:rsidR="00557152" w:rsidRPr="00975A80">
        <w:rPr>
          <w:rFonts w:ascii="ＭＳ Ｐゴシック" w:eastAsia="ＭＳ Ｐゴシック" w:hAnsi="ＭＳ Ｐゴシック" w:cs="ＭＳ 明朝" w:hint="eastAsia"/>
          <w:color w:val="000000"/>
          <w:kern w:val="0"/>
          <w:sz w:val="28"/>
          <w:szCs w:val="28"/>
        </w:rPr>
        <w:t>。</w:t>
      </w:r>
    </w:p>
    <w:p w:rsidR="00557152" w:rsidRPr="00975A80" w:rsidRDefault="005C61EE" w:rsidP="00D75F19">
      <w:pPr>
        <w:overflowPunct w:val="0"/>
        <w:ind w:leftChars="100" w:left="502" w:hangingChars="100" w:hanging="286"/>
        <w:textAlignment w:val="baseline"/>
        <w:rPr>
          <w:rFonts w:ascii="ＭＳ Ｐゴシック" w:eastAsia="ＭＳ Ｐゴシック" w:hAnsi="ＭＳ Ｐゴシック" w:cs="Times New Roman"/>
          <w:color w:val="000000"/>
          <w:kern w:val="0"/>
          <w:sz w:val="28"/>
          <w:szCs w:val="28"/>
        </w:rPr>
      </w:pPr>
      <w:r>
        <w:rPr>
          <w:rFonts w:ascii="ＭＳ Ｐゴシック" w:eastAsia="ＭＳ Ｐゴシック" w:hAnsi="ＭＳ Ｐゴシック" w:cs="ＭＳ 明朝" w:hint="eastAsia"/>
          <w:color w:val="000000"/>
          <w:kern w:val="0"/>
          <w:sz w:val="28"/>
          <w:szCs w:val="28"/>
        </w:rPr>
        <w:t xml:space="preserve">④　</w:t>
      </w:r>
      <w:r w:rsidR="00557152" w:rsidRPr="00975A80">
        <w:rPr>
          <w:rFonts w:ascii="ＭＳ Ｐゴシック" w:eastAsia="ＭＳ Ｐゴシック" w:hAnsi="ＭＳ Ｐゴシック" w:cs="ＭＳ 明朝" w:hint="eastAsia"/>
          <w:color w:val="000000"/>
          <w:kern w:val="0"/>
          <w:sz w:val="28"/>
          <w:szCs w:val="28"/>
        </w:rPr>
        <w:t>栽培園地に発生する</w:t>
      </w:r>
      <w:r w:rsidR="00557152" w:rsidRPr="00975A80">
        <w:rPr>
          <w:rFonts w:ascii="ＭＳ Ｐゴシック" w:eastAsia="ＭＳ Ｐゴシック" w:hAnsi="ＭＳ Ｐゴシック" w:hint="eastAsia"/>
          <w:sz w:val="28"/>
          <w:szCs w:val="28"/>
        </w:rPr>
        <w:t>病害虫に対する定期的な発生調査計画があること。</w:t>
      </w:r>
    </w:p>
    <w:p w:rsidR="00557152" w:rsidRPr="00975A80" w:rsidRDefault="005C61EE" w:rsidP="00D75F19">
      <w:pPr>
        <w:overflowPunct w:val="0"/>
        <w:ind w:leftChars="100" w:left="502" w:hangingChars="100" w:hanging="286"/>
        <w:textAlignment w:val="baseline"/>
        <w:rPr>
          <w:rFonts w:ascii="ＭＳ Ｐゴシック" w:eastAsia="ＭＳ Ｐゴシック" w:hAnsi="ＭＳ Ｐゴシック"/>
          <w:sz w:val="28"/>
          <w:szCs w:val="28"/>
        </w:rPr>
      </w:pPr>
      <w:r>
        <w:rPr>
          <w:rFonts w:ascii="ＭＳ Ｐゴシック" w:eastAsia="ＭＳ Ｐゴシック" w:hAnsi="ＭＳ Ｐゴシック" w:cs="ＭＳ 明朝" w:hint="eastAsia"/>
          <w:color w:val="000000"/>
          <w:kern w:val="0"/>
          <w:sz w:val="28"/>
          <w:szCs w:val="28"/>
        </w:rPr>
        <w:t xml:space="preserve">⑤　</w:t>
      </w:r>
      <w:r w:rsidR="00557152" w:rsidRPr="00975A80">
        <w:rPr>
          <w:rFonts w:ascii="ＭＳ Ｐゴシック" w:eastAsia="ＭＳ Ｐゴシック" w:hAnsi="ＭＳ Ｐゴシック" w:hint="eastAsia"/>
          <w:sz w:val="28"/>
          <w:szCs w:val="28"/>
        </w:rPr>
        <w:t>定期的な薬剤処理（殺虫剤、殺菌剤、殺線虫剤等）による防除計画があること。</w:t>
      </w:r>
    </w:p>
    <w:p w:rsidR="00557152" w:rsidRPr="00975A80" w:rsidRDefault="005C61EE" w:rsidP="00D75F19">
      <w:pPr>
        <w:overflowPunct w:val="0"/>
        <w:ind w:leftChars="100" w:left="502" w:hangingChars="100" w:hanging="286"/>
        <w:textAlignment w:val="baseline"/>
        <w:rPr>
          <w:rFonts w:ascii="ＭＳ Ｐゴシック" w:eastAsia="ＭＳ Ｐゴシック" w:hAnsi="ＭＳ Ｐゴシック" w:cs="ＭＳ 明朝"/>
          <w:color w:val="000000"/>
          <w:kern w:val="0"/>
          <w:sz w:val="28"/>
          <w:szCs w:val="28"/>
        </w:rPr>
      </w:pPr>
      <w:r>
        <w:rPr>
          <w:rFonts w:ascii="ＭＳ Ｐゴシック" w:eastAsia="ＭＳ Ｐゴシック" w:hAnsi="ＭＳ Ｐゴシック" w:cs="ＭＳ 明朝" w:hint="eastAsia"/>
          <w:color w:val="000000"/>
          <w:kern w:val="0"/>
          <w:sz w:val="28"/>
          <w:szCs w:val="28"/>
        </w:rPr>
        <w:t>⑥　③</w:t>
      </w:r>
      <w:r w:rsidR="00557152" w:rsidRPr="00975A80">
        <w:rPr>
          <w:rFonts w:ascii="ＭＳ Ｐゴシック" w:eastAsia="ＭＳ Ｐゴシック" w:hAnsi="ＭＳ Ｐゴシック" w:cs="ＭＳ 明朝" w:hint="eastAsia"/>
          <w:color w:val="000000"/>
          <w:kern w:val="0"/>
          <w:sz w:val="28"/>
          <w:szCs w:val="28"/>
        </w:rPr>
        <w:t>～</w:t>
      </w:r>
      <w:r>
        <w:rPr>
          <w:rFonts w:ascii="ＭＳ Ｐゴシック" w:eastAsia="ＭＳ Ｐゴシック" w:hAnsi="ＭＳ Ｐゴシック" w:cs="ＭＳ 明朝" w:hint="eastAsia"/>
          <w:color w:val="000000"/>
          <w:kern w:val="0"/>
          <w:sz w:val="28"/>
          <w:szCs w:val="28"/>
        </w:rPr>
        <w:t>⑤</w:t>
      </w:r>
      <w:r w:rsidR="00557152" w:rsidRPr="00975A80">
        <w:rPr>
          <w:rFonts w:ascii="ＭＳ Ｐゴシック" w:eastAsia="ＭＳ Ｐゴシック" w:hAnsi="ＭＳ Ｐゴシック" w:cs="ＭＳ 明朝" w:hint="eastAsia"/>
          <w:color w:val="000000"/>
          <w:kern w:val="0"/>
          <w:sz w:val="28"/>
          <w:szCs w:val="28"/>
        </w:rPr>
        <w:t>の内容が適切であり、確実に実施できる体制が確保されていること。</w:t>
      </w:r>
    </w:p>
    <w:p w:rsidR="00557152" w:rsidRPr="00975A80" w:rsidRDefault="005C61EE" w:rsidP="00D75F19">
      <w:pPr>
        <w:overflowPunct w:val="0"/>
        <w:ind w:leftChars="100" w:left="502" w:hangingChars="100" w:hanging="286"/>
        <w:textAlignment w:val="baseline"/>
        <w:rPr>
          <w:rFonts w:ascii="ＭＳ Ｐゴシック" w:eastAsia="ＭＳ Ｐゴシック" w:hAnsi="ＭＳ Ｐゴシック" w:cs="Times New Roman"/>
          <w:color w:val="000000"/>
          <w:kern w:val="0"/>
          <w:sz w:val="28"/>
          <w:szCs w:val="28"/>
        </w:rPr>
      </w:pPr>
      <w:r>
        <w:rPr>
          <w:rFonts w:ascii="ＭＳ Ｐゴシック" w:eastAsia="ＭＳ Ｐゴシック" w:hAnsi="ＭＳ Ｐゴシック" w:cs="ＭＳ 明朝" w:hint="eastAsia"/>
          <w:color w:val="000000"/>
          <w:kern w:val="0"/>
          <w:sz w:val="28"/>
          <w:szCs w:val="28"/>
        </w:rPr>
        <w:t xml:space="preserve">⑦　</w:t>
      </w:r>
      <w:r w:rsidR="00557152" w:rsidRPr="00975A80">
        <w:rPr>
          <w:rFonts w:ascii="ＭＳ Ｐゴシック" w:eastAsia="ＭＳ Ｐゴシック" w:hAnsi="ＭＳ Ｐゴシック" w:cs="ＭＳ 明朝" w:hint="eastAsia"/>
          <w:color w:val="000000"/>
          <w:kern w:val="0"/>
          <w:sz w:val="28"/>
          <w:szCs w:val="28"/>
        </w:rPr>
        <w:t>栽培園地に発生する病害虫に対する発生調査及び防除の実施内容を記録し、保管する方法が決められていること。</w:t>
      </w:r>
    </w:p>
    <w:p w:rsidR="008866EF" w:rsidRPr="00975A80" w:rsidRDefault="008866EF" w:rsidP="00DC7A26">
      <w:pPr>
        <w:overflowPunct w:val="0"/>
        <w:jc w:val="left"/>
        <w:textAlignment w:val="baseline"/>
        <w:rPr>
          <w:rFonts w:ascii="ＭＳ Ｐゴシック" w:eastAsia="ＭＳ Ｐゴシック" w:hAnsi="ＭＳ Ｐゴシック" w:cs="Times New Roman"/>
          <w:color w:val="000000"/>
          <w:kern w:val="0"/>
          <w:sz w:val="28"/>
          <w:szCs w:val="24"/>
        </w:rPr>
      </w:pPr>
    </w:p>
    <w:p w:rsidR="00843867" w:rsidRPr="00975A80" w:rsidRDefault="0060759E" w:rsidP="00DC7A26">
      <w:pPr>
        <w:overflowPunct w:val="0"/>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２</w:t>
      </w:r>
      <w:r w:rsidR="00843867" w:rsidRPr="00975A80">
        <w:rPr>
          <w:rFonts w:ascii="ＭＳ Ｐゴシック" w:eastAsia="ＭＳ Ｐゴシック" w:hAnsi="ＭＳ Ｐゴシック" w:cs="Times New Roman" w:hint="eastAsia"/>
          <w:color w:val="000000"/>
          <w:kern w:val="0"/>
          <w:sz w:val="28"/>
          <w:szCs w:val="24"/>
        </w:rPr>
        <w:t>．</w:t>
      </w:r>
      <w:r w:rsidR="00975A80" w:rsidRPr="00975A80">
        <w:rPr>
          <w:rFonts w:ascii="ＭＳ Ｐゴシック" w:eastAsia="ＭＳ Ｐゴシック" w:hAnsi="ＭＳ Ｐゴシック" w:cs="Times New Roman" w:hint="eastAsia"/>
          <w:color w:val="000000"/>
          <w:kern w:val="0"/>
          <w:sz w:val="28"/>
          <w:szCs w:val="24"/>
        </w:rPr>
        <w:t>園地管理、</w:t>
      </w:r>
      <w:r w:rsidR="00232EFF" w:rsidRPr="00975A80">
        <w:rPr>
          <w:rFonts w:ascii="ＭＳ Ｐゴシック" w:eastAsia="ＭＳ Ｐゴシック" w:hAnsi="ＭＳ Ｐゴシック" w:cs="Times New Roman" w:hint="eastAsia"/>
          <w:color w:val="000000"/>
          <w:kern w:val="0"/>
          <w:sz w:val="28"/>
          <w:szCs w:val="24"/>
        </w:rPr>
        <w:t>病害虫発生調査及び</w:t>
      </w:r>
      <w:r w:rsidR="00975A80" w:rsidRPr="00975A80">
        <w:rPr>
          <w:rFonts w:ascii="ＭＳ Ｐゴシック" w:eastAsia="ＭＳ Ｐゴシック" w:hAnsi="ＭＳ Ｐゴシック" w:cs="Times New Roman" w:hint="eastAsia"/>
          <w:color w:val="000000"/>
          <w:kern w:val="0"/>
          <w:sz w:val="28"/>
          <w:szCs w:val="24"/>
        </w:rPr>
        <w:t>病害虫</w:t>
      </w:r>
      <w:r w:rsidR="00232EFF" w:rsidRPr="00975A80">
        <w:rPr>
          <w:rFonts w:ascii="ＭＳ Ｐゴシック" w:eastAsia="ＭＳ Ｐゴシック" w:hAnsi="ＭＳ Ｐゴシック" w:cs="Times New Roman" w:hint="eastAsia"/>
          <w:color w:val="000000"/>
          <w:kern w:val="0"/>
          <w:sz w:val="28"/>
          <w:szCs w:val="24"/>
        </w:rPr>
        <w:t>防除</w:t>
      </w:r>
      <w:r w:rsidR="00975A80" w:rsidRPr="00975A80">
        <w:rPr>
          <w:rFonts w:ascii="ＭＳ Ｐゴシック" w:eastAsia="ＭＳ Ｐゴシック" w:hAnsi="ＭＳ Ｐゴシック" w:cs="Times New Roman" w:hint="eastAsia"/>
          <w:color w:val="000000"/>
          <w:kern w:val="0"/>
          <w:sz w:val="28"/>
          <w:szCs w:val="24"/>
        </w:rPr>
        <w:t>の</w:t>
      </w:r>
      <w:r w:rsidR="00232EFF" w:rsidRPr="00975A80">
        <w:rPr>
          <w:rFonts w:ascii="ＭＳ Ｐゴシック" w:eastAsia="ＭＳ Ｐゴシック" w:hAnsi="ＭＳ Ｐゴシック" w:cs="Times New Roman" w:hint="eastAsia"/>
          <w:color w:val="000000"/>
          <w:kern w:val="0"/>
          <w:sz w:val="28"/>
          <w:szCs w:val="24"/>
        </w:rPr>
        <w:t>実施</w:t>
      </w:r>
      <w:r w:rsidR="00975A80" w:rsidRPr="00975A80">
        <w:rPr>
          <w:rFonts w:ascii="ＭＳ Ｐゴシック" w:eastAsia="ＭＳ Ｐゴシック" w:hAnsi="ＭＳ Ｐゴシック" w:cs="Times New Roman" w:hint="eastAsia"/>
          <w:color w:val="000000"/>
          <w:kern w:val="0"/>
          <w:sz w:val="28"/>
          <w:szCs w:val="24"/>
        </w:rPr>
        <w:t>並びに</w:t>
      </w:r>
      <w:r w:rsidR="00232EFF" w:rsidRPr="00975A80">
        <w:rPr>
          <w:rFonts w:ascii="ＭＳ Ｐゴシック" w:eastAsia="ＭＳ Ｐゴシック" w:hAnsi="ＭＳ Ｐゴシック" w:cs="Times New Roman" w:hint="eastAsia"/>
          <w:color w:val="000000"/>
          <w:kern w:val="0"/>
          <w:sz w:val="28"/>
          <w:szCs w:val="24"/>
        </w:rPr>
        <w:t>記録</w:t>
      </w:r>
      <w:r w:rsidR="00975A80" w:rsidRPr="00975A80">
        <w:rPr>
          <w:rFonts w:ascii="ＭＳ Ｐゴシック" w:eastAsia="ＭＳ Ｐゴシック" w:hAnsi="ＭＳ Ｐゴシック" w:cs="Times New Roman" w:hint="eastAsia"/>
          <w:color w:val="000000"/>
          <w:kern w:val="0"/>
          <w:sz w:val="28"/>
          <w:szCs w:val="24"/>
        </w:rPr>
        <w:t>・</w:t>
      </w:r>
      <w:r w:rsidR="00232EFF" w:rsidRPr="00975A80">
        <w:rPr>
          <w:rFonts w:ascii="ＭＳ Ｐゴシック" w:eastAsia="ＭＳ Ｐゴシック" w:hAnsi="ＭＳ Ｐゴシック" w:cs="Times New Roman" w:hint="eastAsia"/>
          <w:color w:val="000000"/>
          <w:kern w:val="0"/>
          <w:sz w:val="28"/>
          <w:szCs w:val="24"/>
        </w:rPr>
        <w:t>保管</w:t>
      </w:r>
    </w:p>
    <w:p w:rsidR="00232EFF" w:rsidRPr="00975A80" w:rsidRDefault="00975A80" w:rsidP="00975A80">
      <w:pPr>
        <w:overflowPunct w:val="0"/>
        <w:ind w:leftChars="100" w:left="216" w:firstLineChars="100" w:firstLine="286"/>
        <w:jc w:val="left"/>
        <w:textAlignment w:val="baseline"/>
        <w:rPr>
          <w:rFonts w:ascii="ＭＳ Ｐゴシック" w:eastAsia="ＭＳ Ｐゴシック" w:hAnsi="ＭＳ Ｐゴシック" w:cs="ＭＳ 明朝"/>
          <w:color w:val="000000"/>
          <w:kern w:val="0"/>
          <w:sz w:val="28"/>
          <w:szCs w:val="28"/>
        </w:rPr>
      </w:pPr>
      <w:r w:rsidRPr="00975A80">
        <w:rPr>
          <w:rFonts w:ascii="ＭＳ Ｐゴシック" w:eastAsia="ＭＳ Ｐゴシック" w:hAnsi="ＭＳ Ｐゴシック" w:cs="Times New Roman" w:hint="eastAsia"/>
          <w:color w:val="000000"/>
          <w:kern w:val="0"/>
          <w:sz w:val="28"/>
          <w:szCs w:val="24"/>
        </w:rPr>
        <w:t>上記</w:t>
      </w:r>
      <w:r w:rsidR="00A5558F" w:rsidRPr="00975A80">
        <w:rPr>
          <w:rFonts w:ascii="ＭＳ Ｐゴシック" w:eastAsia="ＭＳ Ｐゴシック" w:hAnsi="ＭＳ Ｐゴシック" w:cs="Times New Roman" w:hint="eastAsia"/>
          <w:color w:val="000000"/>
          <w:kern w:val="0"/>
          <w:sz w:val="28"/>
          <w:szCs w:val="24"/>
        </w:rPr>
        <w:t>１の登録がされた栽培園地・樹については、</w:t>
      </w:r>
      <w:r w:rsidRPr="00975A80">
        <w:rPr>
          <w:rFonts w:ascii="ＭＳ Ｐゴシック" w:eastAsia="ＭＳ Ｐゴシック" w:hAnsi="ＭＳ Ｐゴシック" w:cs="Times New Roman" w:hint="eastAsia"/>
          <w:color w:val="000000"/>
          <w:kern w:val="0"/>
          <w:sz w:val="28"/>
          <w:szCs w:val="24"/>
        </w:rPr>
        <w:t>上記１</w:t>
      </w:r>
      <w:r w:rsidR="005C61EE">
        <w:rPr>
          <w:rFonts w:ascii="ＭＳ Ｐゴシック" w:eastAsia="ＭＳ Ｐゴシック" w:hAnsi="ＭＳ Ｐゴシック" w:cs="Times New Roman" w:hint="eastAsia"/>
          <w:color w:val="000000"/>
          <w:kern w:val="0"/>
          <w:sz w:val="28"/>
          <w:szCs w:val="24"/>
        </w:rPr>
        <w:t>の</w:t>
      </w:r>
      <w:r w:rsidRPr="00975A80">
        <w:rPr>
          <w:rFonts w:ascii="ＭＳ Ｐゴシック" w:eastAsia="ＭＳ Ｐゴシック" w:hAnsi="ＭＳ Ｐゴシック" w:cs="ＭＳ 明朝" w:hint="eastAsia"/>
          <w:color w:val="000000"/>
          <w:kern w:val="0"/>
          <w:sz w:val="28"/>
          <w:szCs w:val="28"/>
        </w:rPr>
        <w:t>（</w:t>
      </w:r>
      <w:r w:rsidR="005C61EE">
        <w:rPr>
          <w:rFonts w:ascii="ＭＳ Ｐゴシック" w:eastAsia="ＭＳ Ｐゴシック" w:hAnsi="ＭＳ Ｐゴシック" w:cs="ＭＳ 明朝" w:hint="eastAsia"/>
          <w:color w:val="000000"/>
          <w:kern w:val="0"/>
          <w:sz w:val="28"/>
          <w:szCs w:val="28"/>
        </w:rPr>
        <w:t>２</w:t>
      </w:r>
      <w:r w:rsidRPr="00975A80">
        <w:rPr>
          <w:rFonts w:ascii="ＭＳ Ｐゴシック" w:eastAsia="ＭＳ Ｐゴシック" w:hAnsi="ＭＳ Ｐゴシック" w:cs="ＭＳ 明朝" w:hint="eastAsia"/>
          <w:color w:val="000000"/>
          <w:kern w:val="0"/>
          <w:sz w:val="28"/>
          <w:szCs w:val="28"/>
        </w:rPr>
        <w:t>）</w:t>
      </w:r>
      <w:r w:rsidR="005C61EE">
        <w:rPr>
          <w:rFonts w:ascii="ＭＳ Ｐゴシック" w:eastAsia="ＭＳ Ｐゴシック" w:hAnsi="ＭＳ Ｐゴシック" w:cs="ＭＳ 明朝" w:hint="eastAsia"/>
          <w:color w:val="000000"/>
          <w:kern w:val="0"/>
          <w:sz w:val="28"/>
          <w:szCs w:val="28"/>
        </w:rPr>
        <w:t>の③</w:t>
      </w:r>
      <w:r w:rsidRPr="00975A80">
        <w:rPr>
          <w:rFonts w:ascii="ＭＳ Ｐゴシック" w:eastAsia="ＭＳ Ｐゴシック" w:hAnsi="ＭＳ Ｐゴシック" w:cs="ＭＳ 明朝" w:hint="eastAsia"/>
          <w:color w:val="000000"/>
          <w:kern w:val="0"/>
          <w:sz w:val="28"/>
          <w:szCs w:val="28"/>
        </w:rPr>
        <w:t>～</w:t>
      </w:r>
      <w:r w:rsidR="005C61EE">
        <w:rPr>
          <w:rFonts w:ascii="ＭＳ Ｐゴシック" w:eastAsia="ＭＳ Ｐゴシック" w:hAnsi="ＭＳ Ｐゴシック" w:cs="ＭＳ 明朝" w:hint="eastAsia"/>
          <w:color w:val="000000"/>
          <w:kern w:val="0"/>
          <w:sz w:val="28"/>
          <w:szCs w:val="28"/>
        </w:rPr>
        <w:t>⑤</w:t>
      </w:r>
      <w:r w:rsidRPr="00975A80">
        <w:rPr>
          <w:rFonts w:ascii="ＭＳ Ｐゴシック" w:eastAsia="ＭＳ Ｐゴシック" w:hAnsi="ＭＳ Ｐゴシック" w:cs="ＭＳ 明朝" w:hint="eastAsia"/>
          <w:color w:val="000000"/>
          <w:kern w:val="0"/>
          <w:sz w:val="28"/>
          <w:szCs w:val="28"/>
        </w:rPr>
        <w:t>に基づき、園地管理、病害虫発生調査及び病害虫防除を実施し、</w:t>
      </w:r>
      <w:r w:rsidR="002E4115">
        <w:rPr>
          <w:rFonts w:ascii="ＭＳ Ｐゴシック" w:eastAsia="ＭＳ Ｐゴシック" w:hAnsi="ＭＳ Ｐゴシック" w:cs="Times New Roman" w:hint="eastAsia"/>
          <w:color w:val="000000"/>
          <w:kern w:val="0"/>
          <w:sz w:val="28"/>
          <w:szCs w:val="24"/>
        </w:rPr>
        <w:t>以下</w:t>
      </w:r>
      <w:r w:rsidR="00232EFF" w:rsidRPr="00975A80">
        <w:rPr>
          <w:rFonts w:ascii="ＭＳ Ｐゴシック" w:eastAsia="ＭＳ Ｐゴシック" w:hAnsi="ＭＳ Ｐゴシック" w:cs="Times New Roman" w:hint="eastAsia"/>
          <w:color w:val="000000"/>
          <w:kern w:val="0"/>
          <w:sz w:val="28"/>
          <w:szCs w:val="24"/>
        </w:rPr>
        <w:t>の書類</w:t>
      </w:r>
      <w:r w:rsidRPr="00975A80">
        <w:rPr>
          <w:rFonts w:ascii="ＭＳ Ｐゴシック" w:eastAsia="ＭＳ Ｐゴシック" w:hAnsi="ＭＳ Ｐゴシック" w:cs="Times New Roman" w:hint="eastAsia"/>
          <w:color w:val="000000"/>
          <w:kern w:val="0"/>
          <w:sz w:val="28"/>
          <w:szCs w:val="24"/>
        </w:rPr>
        <w:t>に</w:t>
      </w:r>
      <w:r w:rsidR="00232EFF" w:rsidRPr="00975A80">
        <w:rPr>
          <w:rFonts w:ascii="ＭＳ Ｐゴシック" w:eastAsia="ＭＳ Ｐゴシック" w:hAnsi="ＭＳ Ｐゴシック" w:cs="Times New Roman" w:hint="eastAsia"/>
          <w:color w:val="000000"/>
          <w:kern w:val="0"/>
          <w:sz w:val="28"/>
          <w:szCs w:val="24"/>
        </w:rPr>
        <w:t>記録</w:t>
      </w:r>
      <w:r w:rsidR="00B115F1" w:rsidRPr="00975A80">
        <w:rPr>
          <w:rFonts w:ascii="ＭＳ Ｐゴシック" w:eastAsia="ＭＳ Ｐゴシック" w:hAnsi="ＭＳ Ｐゴシック" w:cs="Times New Roman" w:hint="eastAsia"/>
          <w:color w:val="000000"/>
          <w:kern w:val="0"/>
          <w:sz w:val="28"/>
          <w:szCs w:val="24"/>
        </w:rPr>
        <w:t>・</w:t>
      </w:r>
      <w:r w:rsidR="00232EFF" w:rsidRPr="00975A80">
        <w:rPr>
          <w:rFonts w:ascii="ＭＳ Ｐゴシック" w:eastAsia="ＭＳ Ｐゴシック" w:hAnsi="ＭＳ Ｐゴシック" w:cs="Times New Roman" w:hint="eastAsia"/>
          <w:color w:val="000000"/>
          <w:kern w:val="0"/>
          <w:sz w:val="28"/>
          <w:szCs w:val="24"/>
        </w:rPr>
        <w:t>保管し</w:t>
      </w:r>
      <w:r w:rsidRPr="00975A80">
        <w:rPr>
          <w:rFonts w:ascii="ＭＳ Ｐゴシック" w:eastAsia="ＭＳ Ｐゴシック" w:hAnsi="ＭＳ Ｐゴシック" w:cs="Times New Roman" w:hint="eastAsia"/>
          <w:color w:val="000000"/>
          <w:kern w:val="0"/>
          <w:sz w:val="28"/>
          <w:szCs w:val="24"/>
        </w:rPr>
        <w:t>てください。</w:t>
      </w:r>
      <w:r w:rsidR="008802F2">
        <w:rPr>
          <w:rFonts w:ascii="ＭＳ Ｐゴシック" w:eastAsia="ＭＳ Ｐゴシック" w:hAnsi="ＭＳ Ｐゴシック" w:cs="Times New Roman" w:hint="eastAsia"/>
          <w:color w:val="000000"/>
          <w:kern w:val="0"/>
          <w:sz w:val="28"/>
          <w:szCs w:val="24"/>
        </w:rPr>
        <w:t>また、</w:t>
      </w:r>
      <w:r w:rsidR="0004671F">
        <w:rPr>
          <w:rFonts w:ascii="ＭＳ Ｐゴシック" w:eastAsia="ＭＳ Ｐゴシック" w:hAnsi="ＭＳ Ｐゴシック" w:cs="Times New Roman" w:hint="eastAsia"/>
          <w:color w:val="000000"/>
          <w:kern w:val="0"/>
          <w:sz w:val="28"/>
          <w:szCs w:val="24"/>
        </w:rPr>
        <w:t>後日、</w:t>
      </w:r>
      <w:r w:rsidR="008802F2">
        <w:rPr>
          <w:rFonts w:ascii="ＭＳ Ｐゴシック" w:eastAsia="ＭＳ Ｐゴシック" w:hAnsi="ＭＳ Ｐゴシック" w:cs="ＭＳ 明朝" w:hint="eastAsia"/>
          <w:color w:val="000000"/>
          <w:kern w:val="0"/>
          <w:sz w:val="28"/>
          <w:szCs w:val="28"/>
        </w:rPr>
        <w:t>植物防疫所が割り振った</w:t>
      </w:r>
      <w:r w:rsidR="008802F2" w:rsidRPr="00F63F73">
        <w:rPr>
          <w:rFonts w:ascii="ＭＳ Ｐゴシック" w:eastAsia="ＭＳ Ｐゴシック" w:hAnsi="ＭＳ Ｐゴシック" w:cs="ＭＳ 明朝" w:hint="eastAsia"/>
          <w:color w:val="000000"/>
          <w:kern w:val="0"/>
          <w:sz w:val="28"/>
          <w:szCs w:val="28"/>
        </w:rPr>
        <w:t>ラベル番号</w:t>
      </w:r>
      <w:r w:rsidR="002E4115">
        <w:rPr>
          <w:rFonts w:ascii="ＭＳ Ｐゴシック" w:eastAsia="ＭＳ Ｐゴシック" w:hAnsi="ＭＳ Ｐゴシック" w:cs="ＭＳ 明朝" w:hint="eastAsia"/>
          <w:color w:val="000000"/>
          <w:kern w:val="0"/>
          <w:sz w:val="28"/>
          <w:szCs w:val="28"/>
        </w:rPr>
        <w:t>が</w:t>
      </w:r>
      <w:r w:rsidR="008802F2" w:rsidRPr="00F63F73">
        <w:rPr>
          <w:rFonts w:ascii="ＭＳ Ｐゴシック" w:eastAsia="ＭＳ Ｐゴシック" w:hAnsi="ＭＳ Ｐゴシック" w:cs="ＭＳ 明朝" w:hint="eastAsia"/>
          <w:color w:val="000000"/>
          <w:kern w:val="0"/>
          <w:sz w:val="28"/>
          <w:szCs w:val="28"/>
        </w:rPr>
        <w:t>記載された</w:t>
      </w:r>
      <w:r w:rsidR="008802F2">
        <w:rPr>
          <w:rFonts w:ascii="ＭＳ Ｐゴシック" w:eastAsia="ＭＳ Ｐゴシック" w:hAnsi="ＭＳ Ｐゴシック" w:cs="ＭＳ 明朝" w:hint="eastAsia"/>
          <w:color w:val="000000"/>
          <w:kern w:val="0"/>
          <w:sz w:val="28"/>
          <w:szCs w:val="28"/>
        </w:rPr>
        <w:t>ラベルをお送りしますので、</w:t>
      </w:r>
      <w:r w:rsidR="002E4115">
        <w:rPr>
          <w:rFonts w:ascii="ＭＳ Ｐゴシック" w:eastAsia="ＭＳ Ｐゴシック" w:hAnsi="ＭＳ Ｐゴシック" w:cs="ＭＳ 明朝" w:hint="eastAsia"/>
          <w:color w:val="000000"/>
          <w:kern w:val="0"/>
          <w:sz w:val="28"/>
          <w:szCs w:val="28"/>
        </w:rPr>
        <w:t>申請者の</w:t>
      </w:r>
      <w:r w:rsidR="00B279F0">
        <w:rPr>
          <w:rFonts w:ascii="ＭＳ Ｐゴシック" w:eastAsia="ＭＳ Ｐゴシック" w:hAnsi="ＭＳ Ｐゴシック" w:cs="ＭＳ 明朝" w:hint="eastAsia"/>
          <w:color w:val="000000"/>
          <w:kern w:val="0"/>
          <w:sz w:val="28"/>
          <w:szCs w:val="28"/>
        </w:rPr>
        <w:t>皆さまに用意いただく</w:t>
      </w:r>
      <w:r w:rsidR="00026147">
        <w:rPr>
          <w:rFonts w:ascii="ＭＳ Ｐゴシック" w:eastAsia="ＭＳ Ｐゴシック" w:hAnsi="ＭＳ Ｐゴシック" w:cs="ＭＳ 明朝" w:hint="eastAsia"/>
          <w:color w:val="000000"/>
          <w:kern w:val="0"/>
          <w:sz w:val="28"/>
          <w:szCs w:val="28"/>
        </w:rPr>
        <w:t>標識（様式２）</w:t>
      </w:r>
      <w:r w:rsidR="003606C2">
        <w:rPr>
          <w:rFonts w:ascii="ＭＳ Ｐゴシック" w:eastAsia="ＭＳ Ｐゴシック" w:hAnsi="ＭＳ Ｐゴシック" w:cs="ＭＳ 明朝" w:hint="eastAsia"/>
          <w:color w:val="000000"/>
          <w:kern w:val="0"/>
          <w:sz w:val="28"/>
          <w:szCs w:val="28"/>
        </w:rPr>
        <w:t>とともに</w:t>
      </w:r>
      <w:r w:rsidR="00016028">
        <w:rPr>
          <w:rFonts w:ascii="ＭＳ Ｐゴシック" w:eastAsia="ＭＳ Ｐゴシック" w:hAnsi="ＭＳ Ｐゴシック" w:cs="ＭＳ 明朝" w:hint="eastAsia"/>
          <w:color w:val="000000"/>
          <w:kern w:val="0"/>
          <w:sz w:val="28"/>
          <w:szCs w:val="28"/>
        </w:rPr>
        <w:t>、</w:t>
      </w:r>
      <w:r w:rsidR="008802F2" w:rsidRPr="00F63F73">
        <w:rPr>
          <w:rFonts w:ascii="ＭＳ Ｐゴシック" w:eastAsia="ＭＳ Ｐゴシック" w:hAnsi="ＭＳ Ｐゴシック" w:cs="ＭＳ 明朝" w:hint="eastAsia"/>
          <w:color w:val="000000"/>
          <w:kern w:val="0"/>
          <w:sz w:val="28"/>
          <w:szCs w:val="28"/>
        </w:rPr>
        <w:t>登録樹に</w:t>
      </w:r>
      <w:r w:rsidR="008802F2">
        <w:rPr>
          <w:rFonts w:ascii="ＭＳ Ｐゴシック" w:eastAsia="ＭＳ Ｐゴシック" w:hAnsi="ＭＳ Ｐゴシック" w:cs="ＭＳ 明朝" w:hint="eastAsia"/>
          <w:color w:val="000000"/>
          <w:kern w:val="0"/>
          <w:sz w:val="28"/>
          <w:szCs w:val="28"/>
        </w:rPr>
        <w:t>確実に取り付けてください。</w:t>
      </w:r>
    </w:p>
    <w:p w:rsidR="009C150C" w:rsidRDefault="006B6711" w:rsidP="006B6711">
      <w:pPr>
        <w:overflowPunct w:val="0"/>
        <w:ind w:leftChars="100" w:left="216" w:firstLineChars="100" w:firstLine="286"/>
        <w:jc w:val="left"/>
        <w:textAlignment w:val="baseline"/>
        <w:rPr>
          <w:rFonts w:ascii="ＭＳ Ｐゴシック" w:eastAsia="ＭＳ Ｐゴシック" w:hAnsi="ＭＳ Ｐゴシック" w:cs="Times New Roman"/>
          <w:color w:val="000000"/>
          <w:kern w:val="0"/>
          <w:sz w:val="28"/>
          <w:szCs w:val="24"/>
        </w:rPr>
      </w:pPr>
      <w:r>
        <w:rPr>
          <w:rFonts w:ascii="ＭＳ Ｐゴシック" w:eastAsia="ＭＳ Ｐゴシック" w:hAnsi="ＭＳ Ｐゴシック" w:cs="Times New Roman" w:hint="eastAsia"/>
          <w:color w:val="000000"/>
          <w:kern w:val="0"/>
          <w:sz w:val="28"/>
          <w:szCs w:val="24"/>
        </w:rPr>
        <w:lastRenderedPageBreak/>
        <w:t>なお、記録については、</w:t>
      </w:r>
      <w:r w:rsidRPr="00975A80">
        <w:rPr>
          <w:rFonts w:ascii="ＭＳ Ｐゴシック" w:eastAsia="ＭＳ Ｐゴシック" w:hAnsi="ＭＳ Ｐゴシック" w:cs="Times New Roman" w:hint="eastAsia"/>
          <w:color w:val="000000"/>
          <w:kern w:val="0"/>
          <w:sz w:val="28"/>
          <w:szCs w:val="24"/>
        </w:rPr>
        <w:t>植物防疫所がモニタリング調査で栽培園地を訪問した際に提示いただくとともに、輸出検査時に写しを提出してください。</w:t>
      </w:r>
    </w:p>
    <w:p w:rsidR="002E4115" w:rsidRDefault="002E4115" w:rsidP="00F629E3">
      <w:pPr>
        <w:overflowPunct w:val="0"/>
        <w:ind w:leftChars="100" w:left="216"/>
        <w:jc w:val="left"/>
        <w:textAlignment w:val="baseline"/>
        <w:rPr>
          <w:rFonts w:ascii="ＭＳ Ｐゴシック" w:eastAsia="ＭＳ Ｐゴシック" w:hAnsi="ＭＳ Ｐゴシック" w:cs="Times New Roman"/>
          <w:color w:val="000000"/>
          <w:kern w:val="0"/>
          <w:sz w:val="28"/>
          <w:szCs w:val="24"/>
        </w:rPr>
      </w:pPr>
      <w:r>
        <w:rPr>
          <w:rFonts w:ascii="ＭＳ Ｐゴシック" w:eastAsia="ＭＳ Ｐゴシック" w:hAnsi="ＭＳ Ｐゴシック" w:cs="Times New Roman" w:hint="eastAsia"/>
          <w:color w:val="000000"/>
          <w:kern w:val="0"/>
          <w:sz w:val="28"/>
          <w:szCs w:val="24"/>
        </w:rPr>
        <w:t>【記録・保管いただく書類】</w:t>
      </w:r>
    </w:p>
    <w:p w:rsidR="001029CD" w:rsidRPr="00975A80" w:rsidRDefault="001029CD" w:rsidP="001029CD">
      <w:pPr>
        <w:overflowPunct w:val="0"/>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 xml:space="preserve">　　・</w:t>
      </w:r>
      <w:r w:rsidR="00562CB8">
        <w:rPr>
          <w:rFonts w:ascii="ＭＳ Ｐゴシック" w:eastAsia="ＭＳ Ｐゴシック" w:hAnsi="ＭＳ Ｐゴシック" w:cs="Times New Roman" w:hint="eastAsia"/>
          <w:color w:val="000000"/>
          <w:kern w:val="0"/>
          <w:sz w:val="28"/>
          <w:szCs w:val="24"/>
        </w:rPr>
        <w:t>園地管理、</w:t>
      </w:r>
      <w:r w:rsidRPr="00975A80">
        <w:rPr>
          <w:rFonts w:ascii="ＭＳ Ｐゴシック" w:eastAsia="ＭＳ Ｐゴシック" w:hAnsi="ＭＳ Ｐゴシック" w:cs="Times New Roman" w:hint="eastAsia"/>
          <w:color w:val="000000"/>
          <w:kern w:val="0"/>
          <w:sz w:val="28"/>
          <w:szCs w:val="24"/>
        </w:rPr>
        <w:t>病害虫発生調査及び防除実施記録書（</w:t>
      </w:r>
      <w:r>
        <w:rPr>
          <w:rFonts w:ascii="ＭＳ Ｐゴシック" w:eastAsia="ＭＳ Ｐゴシック" w:hAnsi="ＭＳ Ｐゴシック" w:cs="Times New Roman" w:hint="eastAsia"/>
          <w:color w:val="000000"/>
          <w:kern w:val="0"/>
          <w:sz w:val="28"/>
          <w:szCs w:val="24"/>
        </w:rPr>
        <w:t>参考</w:t>
      </w:r>
      <w:r w:rsidRPr="00975A80">
        <w:rPr>
          <w:rFonts w:ascii="ＭＳ Ｐゴシック" w:eastAsia="ＭＳ Ｐゴシック" w:hAnsi="ＭＳ Ｐゴシック" w:cs="Times New Roman" w:hint="eastAsia"/>
          <w:color w:val="000000"/>
          <w:kern w:val="0"/>
          <w:sz w:val="28"/>
          <w:szCs w:val="24"/>
        </w:rPr>
        <w:t>様式</w:t>
      </w:r>
      <w:r>
        <w:rPr>
          <w:rFonts w:ascii="ＭＳ Ｐゴシック" w:eastAsia="ＭＳ Ｐゴシック" w:hAnsi="ＭＳ Ｐゴシック" w:cs="Times New Roman" w:hint="eastAsia"/>
          <w:color w:val="000000"/>
          <w:kern w:val="0"/>
          <w:sz w:val="28"/>
          <w:szCs w:val="24"/>
        </w:rPr>
        <w:t>２</w:t>
      </w:r>
      <w:r w:rsidRPr="00975A80">
        <w:rPr>
          <w:rFonts w:ascii="ＭＳ Ｐゴシック" w:eastAsia="ＭＳ Ｐゴシック" w:hAnsi="ＭＳ Ｐゴシック" w:cs="Times New Roman" w:hint="eastAsia"/>
          <w:color w:val="000000"/>
          <w:kern w:val="0"/>
          <w:sz w:val="28"/>
          <w:szCs w:val="24"/>
        </w:rPr>
        <w:t>）</w:t>
      </w:r>
    </w:p>
    <w:p w:rsidR="006B6711" w:rsidRPr="001029CD" w:rsidRDefault="006B6711" w:rsidP="00A76A84">
      <w:pPr>
        <w:overflowPunct w:val="0"/>
        <w:jc w:val="left"/>
        <w:textAlignment w:val="baseline"/>
        <w:rPr>
          <w:rFonts w:ascii="ＭＳ Ｐゴシック" w:eastAsia="ＭＳ Ｐゴシック" w:hAnsi="ＭＳ Ｐゴシック" w:cs="Times New Roman"/>
          <w:color w:val="000000"/>
          <w:kern w:val="0"/>
          <w:sz w:val="28"/>
          <w:szCs w:val="24"/>
        </w:rPr>
      </w:pPr>
    </w:p>
    <w:p w:rsidR="008866EF" w:rsidRPr="00975A80" w:rsidRDefault="009C150C" w:rsidP="00A76A84">
      <w:pPr>
        <w:overflowPunct w:val="0"/>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３．モニタリング調査の実施</w:t>
      </w:r>
    </w:p>
    <w:p w:rsidR="004C6361" w:rsidRDefault="00975A80" w:rsidP="004C6361">
      <w:pPr>
        <w:overflowPunct w:val="0"/>
        <w:ind w:leftChars="100" w:left="216" w:firstLineChars="100" w:firstLine="286"/>
        <w:jc w:val="left"/>
        <w:textAlignment w:val="baseline"/>
        <w:rPr>
          <w:rFonts w:ascii="ＭＳ Ｐゴシック" w:eastAsia="ＭＳ Ｐゴシック" w:hAnsi="ＭＳ Ｐゴシック" w:cs="Times New Roman"/>
          <w:color w:val="000000"/>
          <w:kern w:val="0"/>
          <w:sz w:val="28"/>
          <w:szCs w:val="24"/>
        </w:rPr>
      </w:pPr>
      <w:r w:rsidRPr="00975A80">
        <w:rPr>
          <w:rFonts w:ascii="ＭＳ Ｐゴシック" w:eastAsia="ＭＳ Ｐゴシック" w:hAnsi="ＭＳ Ｐゴシック" w:cs="Times New Roman" w:hint="eastAsia"/>
          <w:color w:val="000000"/>
          <w:kern w:val="0"/>
          <w:sz w:val="28"/>
          <w:szCs w:val="24"/>
        </w:rPr>
        <w:t>上記２</w:t>
      </w:r>
      <w:r w:rsidR="00B9772F">
        <w:rPr>
          <w:rFonts w:ascii="ＭＳ Ｐゴシック" w:eastAsia="ＭＳ Ｐゴシック" w:hAnsi="ＭＳ Ｐゴシック" w:cs="Times New Roman" w:hint="eastAsia"/>
          <w:color w:val="000000"/>
          <w:kern w:val="0"/>
          <w:sz w:val="28"/>
          <w:szCs w:val="24"/>
        </w:rPr>
        <w:t>が</w:t>
      </w:r>
      <w:r w:rsidR="00F63F73">
        <w:rPr>
          <w:rFonts w:ascii="ＭＳ Ｐゴシック" w:eastAsia="ＭＳ Ｐゴシック" w:hAnsi="ＭＳ Ｐゴシック" w:cs="Times New Roman" w:hint="eastAsia"/>
          <w:color w:val="000000"/>
          <w:kern w:val="0"/>
          <w:sz w:val="28"/>
          <w:szCs w:val="24"/>
        </w:rPr>
        <w:t>適切に実施されていること</w:t>
      </w:r>
      <w:r w:rsidR="002E4115">
        <w:rPr>
          <w:rFonts w:ascii="ＭＳ Ｐゴシック" w:eastAsia="ＭＳ Ｐゴシック" w:hAnsi="ＭＳ Ｐゴシック" w:cs="Times New Roman" w:hint="eastAsia"/>
          <w:color w:val="000000"/>
          <w:kern w:val="0"/>
          <w:sz w:val="28"/>
          <w:szCs w:val="24"/>
        </w:rPr>
        <w:t>を</w:t>
      </w:r>
      <w:r w:rsidR="004C6361">
        <w:rPr>
          <w:rFonts w:ascii="ＭＳ Ｐゴシック" w:eastAsia="ＭＳ Ｐゴシック" w:hAnsi="ＭＳ Ｐゴシック" w:cs="Times New Roman" w:hint="eastAsia"/>
          <w:color w:val="000000"/>
          <w:kern w:val="0"/>
          <w:sz w:val="28"/>
          <w:szCs w:val="24"/>
        </w:rPr>
        <w:t>実地で確認するため</w:t>
      </w:r>
      <w:r w:rsidR="00A5558F" w:rsidRPr="00975A80">
        <w:rPr>
          <w:rFonts w:ascii="ＭＳ Ｐゴシック" w:eastAsia="ＭＳ Ｐゴシック" w:hAnsi="ＭＳ Ｐゴシック" w:cs="Times New Roman" w:hint="eastAsia"/>
          <w:color w:val="000000"/>
          <w:kern w:val="0"/>
          <w:sz w:val="28"/>
          <w:szCs w:val="24"/>
        </w:rPr>
        <w:t>、</w:t>
      </w:r>
      <w:r w:rsidR="00F63F73">
        <w:rPr>
          <w:rFonts w:ascii="ＭＳ Ｐゴシック" w:eastAsia="ＭＳ Ｐゴシック" w:hAnsi="ＭＳ Ｐゴシック" w:cs="Times New Roman" w:hint="eastAsia"/>
          <w:color w:val="000000"/>
          <w:kern w:val="0"/>
          <w:sz w:val="28"/>
          <w:szCs w:val="24"/>
        </w:rPr>
        <w:t>植物防疫所が</w:t>
      </w:r>
      <w:r w:rsidR="004C6361">
        <w:rPr>
          <w:rFonts w:ascii="ＭＳ Ｐゴシック" w:eastAsia="ＭＳ Ｐゴシック" w:hAnsi="ＭＳ Ｐゴシック" w:cs="Times New Roman" w:hint="eastAsia"/>
          <w:color w:val="000000"/>
          <w:kern w:val="0"/>
          <w:sz w:val="28"/>
          <w:szCs w:val="24"/>
        </w:rPr>
        <w:t>モニタリング調査を実施</w:t>
      </w:r>
      <w:r w:rsidR="00F63F73">
        <w:rPr>
          <w:rFonts w:ascii="ＭＳ Ｐゴシック" w:eastAsia="ＭＳ Ｐゴシック" w:hAnsi="ＭＳ Ｐゴシック" w:cs="Times New Roman" w:hint="eastAsia"/>
          <w:color w:val="000000"/>
          <w:kern w:val="0"/>
          <w:sz w:val="28"/>
          <w:szCs w:val="24"/>
        </w:rPr>
        <w:t>します。</w:t>
      </w:r>
      <w:r w:rsidR="004C6361">
        <w:rPr>
          <w:rFonts w:ascii="ＭＳ Ｐゴシック" w:eastAsia="ＭＳ Ｐゴシック" w:hAnsi="ＭＳ Ｐゴシック" w:cs="Times New Roman" w:hint="eastAsia"/>
          <w:color w:val="000000"/>
          <w:kern w:val="0"/>
          <w:sz w:val="28"/>
          <w:szCs w:val="24"/>
        </w:rPr>
        <w:t>当該調査の実施時期等については、栽培園地・樹の登録後、植物防疫所から個別に連絡します。</w:t>
      </w:r>
    </w:p>
    <w:p w:rsidR="00401DEF" w:rsidRPr="00401DEF" w:rsidRDefault="00401DEF" w:rsidP="00401DEF">
      <w:pPr>
        <w:overflowPunct w:val="0"/>
        <w:ind w:leftChars="100" w:left="216" w:firstLineChars="100" w:firstLine="286"/>
        <w:jc w:val="left"/>
        <w:textAlignment w:val="baseline"/>
        <w:rPr>
          <w:rFonts w:ascii="ＭＳ Ｐゴシック" w:eastAsia="ＭＳ Ｐゴシック" w:hAnsi="ＭＳ Ｐゴシック" w:cs="ＭＳ 明朝"/>
          <w:color w:val="000000"/>
          <w:kern w:val="0"/>
          <w:sz w:val="28"/>
          <w:szCs w:val="28"/>
        </w:rPr>
        <w:sectPr w:rsidR="00401DEF" w:rsidRPr="00401DEF" w:rsidSect="00A76A84">
          <w:headerReference w:type="default" r:id="rId13"/>
          <w:pgSz w:w="11906" w:h="16838" w:code="9"/>
          <w:pgMar w:top="1191" w:right="1191" w:bottom="1191" w:left="1191" w:header="720" w:footer="720" w:gutter="0"/>
          <w:pgNumType w:start="1"/>
          <w:cols w:space="720"/>
          <w:noEndnote/>
          <w:docGrid w:type="linesAndChars" w:linePitch="383" w:charSpace="1228"/>
        </w:sectPr>
      </w:pPr>
      <w:r>
        <w:rPr>
          <w:rFonts w:ascii="ＭＳ Ｐゴシック" w:eastAsia="ＭＳ Ｐゴシック" w:hAnsi="ＭＳ Ｐゴシック" w:cs="ＭＳ ゴシック" w:hint="eastAsia"/>
          <w:color w:val="000000"/>
          <w:kern w:val="0"/>
          <w:sz w:val="28"/>
          <w:szCs w:val="28"/>
        </w:rPr>
        <w:t>なお、</w:t>
      </w:r>
      <w:r w:rsidR="00552752" w:rsidRPr="00975A80">
        <w:rPr>
          <w:rFonts w:ascii="ＭＳ Ｐゴシック" w:eastAsia="ＭＳ Ｐゴシック" w:hAnsi="ＭＳ Ｐゴシック" w:cs="Times New Roman" w:hint="eastAsia"/>
          <w:color w:val="000000"/>
          <w:kern w:val="0"/>
          <w:sz w:val="28"/>
          <w:szCs w:val="24"/>
        </w:rPr>
        <w:t>上記２</w:t>
      </w:r>
      <w:r w:rsidR="00B9772F">
        <w:rPr>
          <w:rFonts w:ascii="ＭＳ Ｐゴシック" w:eastAsia="ＭＳ Ｐゴシック" w:hAnsi="ＭＳ Ｐゴシック" w:cs="ＭＳ ゴシック" w:hint="eastAsia"/>
          <w:color w:val="000000"/>
          <w:kern w:val="0"/>
          <w:sz w:val="28"/>
          <w:szCs w:val="28"/>
        </w:rPr>
        <w:t>が</w:t>
      </w:r>
      <w:r w:rsidRPr="00401DEF">
        <w:rPr>
          <w:rFonts w:ascii="ＭＳ Ｐゴシック" w:eastAsia="ＭＳ Ｐゴシック" w:hAnsi="ＭＳ Ｐゴシック" w:cs="ＭＳ ゴシック" w:hint="eastAsia"/>
          <w:color w:val="000000"/>
          <w:kern w:val="0"/>
          <w:sz w:val="28"/>
          <w:szCs w:val="28"/>
        </w:rPr>
        <w:t>適切に実施されてい</w:t>
      </w:r>
      <w:r w:rsidRPr="00401DEF">
        <w:rPr>
          <w:rFonts w:ascii="ＭＳ Ｐゴシック" w:eastAsia="ＭＳ Ｐゴシック" w:hAnsi="ＭＳ Ｐゴシック" w:cs="ＭＳ 明朝" w:hint="eastAsia"/>
          <w:color w:val="000000"/>
          <w:kern w:val="0"/>
          <w:sz w:val="28"/>
          <w:szCs w:val="28"/>
        </w:rPr>
        <w:t>ないと判断した場合、</w:t>
      </w:r>
      <w:r w:rsidR="00425B6B">
        <w:rPr>
          <w:rFonts w:ascii="ＭＳ Ｐゴシック" w:eastAsia="ＭＳ Ｐゴシック" w:hAnsi="ＭＳ Ｐゴシック" w:cs="ＭＳ 明朝" w:hint="eastAsia"/>
          <w:color w:val="000000"/>
          <w:kern w:val="0"/>
          <w:sz w:val="28"/>
          <w:szCs w:val="28"/>
        </w:rPr>
        <w:t>植物防疫所は</w:t>
      </w:r>
      <w:r w:rsidRPr="00401DEF">
        <w:rPr>
          <w:rFonts w:ascii="ＭＳ Ｐゴシック" w:eastAsia="ＭＳ Ｐゴシック" w:hAnsi="ＭＳ Ｐゴシック" w:cs="ＭＳ 明朝" w:hint="eastAsia"/>
          <w:color w:val="000000"/>
          <w:kern w:val="0"/>
          <w:sz w:val="28"/>
          <w:szCs w:val="28"/>
        </w:rPr>
        <w:t>当該栽培園地の栽培者に対して助言又は指導を</w:t>
      </w:r>
      <w:r w:rsidR="005678D9">
        <w:rPr>
          <w:rFonts w:ascii="ＭＳ Ｐゴシック" w:eastAsia="ＭＳ Ｐゴシック" w:hAnsi="ＭＳ Ｐゴシック" w:cs="ＭＳ 明朝" w:hint="eastAsia"/>
          <w:color w:val="000000"/>
          <w:kern w:val="0"/>
          <w:sz w:val="28"/>
          <w:szCs w:val="28"/>
        </w:rPr>
        <w:t>行い</w:t>
      </w:r>
      <w:r>
        <w:rPr>
          <w:rFonts w:ascii="ＭＳ Ｐゴシック" w:eastAsia="ＭＳ Ｐゴシック" w:hAnsi="ＭＳ Ｐゴシック" w:cs="ＭＳ 明朝" w:hint="eastAsia"/>
          <w:color w:val="000000"/>
          <w:kern w:val="0"/>
          <w:sz w:val="28"/>
          <w:szCs w:val="28"/>
        </w:rPr>
        <w:t>ます</w:t>
      </w:r>
      <w:r w:rsidRPr="00401DEF">
        <w:rPr>
          <w:rFonts w:ascii="ＭＳ Ｐゴシック" w:eastAsia="ＭＳ Ｐゴシック" w:hAnsi="ＭＳ Ｐゴシック" w:cs="ＭＳ 明朝" w:hint="eastAsia"/>
          <w:color w:val="000000"/>
          <w:kern w:val="0"/>
          <w:sz w:val="28"/>
          <w:szCs w:val="28"/>
        </w:rPr>
        <w:t>。</w:t>
      </w:r>
      <w:r>
        <w:rPr>
          <w:rFonts w:ascii="ＭＳ Ｐゴシック" w:eastAsia="ＭＳ Ｐゴシック" w:hAnsi="ＭＳ Ｐゴシック" w:cs="ＭＳ 明朝" w:hint="eastAsia"/>
          <w:color w:val="000000"/>
          <w:kern w:val="0"/>
          <w:sz w:val="28"/>
          <w:szCs w:val="28"/>
        </w:rPr>
        <w:t>この</w:t>
      </w:r>
      <w:r w:rsidRPr="00401DEF">
        <w:rPr>
          <w:rFonts w:ascii="ＭＳ Ｐゴシック" w:eastAsia="ＭＳ Ｐゴシック" w:hAnsi="ＭＳ Ｐゴシック" w:cs="ＭＳ 明朝" w:hint="eastAsia"/>
          <w:color w:val="000000"/>
          <w:kern w:val="0"/>
          <w:sz w:val="28"/>
          <w:szCs w:val="28"/>
        </w:rPr>
        <w:t>助言又は指導に応じた適切な管理</w:t>
      </w:r>
      <w:r w:rsidR="007F6CEE">
        <w:rPr>
          <w:rFonts w:ascii="ＭＳ Ｐゴシック" w:eastAsia="ＭＳ Ｐゴシック" w:hAnsi="ＭＳ Ｐゴシック" w:cs="ＭＳ 明朝" w:hint="eastAsia"/>
          <w:color w:val="000000"/>
          <w:kern w:val="0"/>
          <w:sz w:val="28"/>
          <w:szCs w:val="28"/>
        </w:rPr>
        <w:t>が</w:t>
      </w:r>
      <w:r w:rsidRPr="00401DEF">
        <w:rPr>
          <w:rFonts w:ascii="ＭＳ Ｐゴシック" w:eastAsia="ＭＳ Ｐゴシック" w:hAnsi="ＭＳ Ｐゴシック" w:cs="ＭＳ 明朝" w:hint="eastAsia"/>
          <w:color w:val="000000"/>
          <w:kern w:val="0"/>
          <w:sz w:val="28"/>
          <w:szCs w:val="28"/>
        </w:rPr>
        <w:t>実施</w:t>
      </w:r>
      <w:r w:rsidR="007F6CEE">
        <w:rPr>
          <w:rFonts w:ascii="ＭＳ Ｐゴシック" w:eastAsia="ＭＳ Ｐゴシック" w:hAnsi="ＭＳ Ｐゴシック" w:cs="ＭＳ 明朝" w:hint="eastAsia"/>
          <w:color w:val="000000"/>
          <w:kern w:val="0"/>
          <w:sz w:val="28"/>
          <w:szCs w:val="28"/>
        </w:rPr>
        <w:t>され</w:t>
      </w:r>
      <w:r w:rsidRPr="00401DEF">
        <w:rPr>
          <w:rFonts w:ascii="ＭＳ Ｐゴシック" w:eastAsia="ＭＳ Ｐゴシック" w:hAnsi="ＭＳ Ｐゴシック" w:cs="ＭＳ 明朝" w:hint="eastAsia"/>
          <w:color w:val="000000"/>
          <w:kern w:val="0"/>
          <w:sz w:val="28"/>
          <w:szCs w:val="28"/>
        </w:rPr>
        <w:t>ない場合は、当該登録栽培園地</w:t>
      </w:r>
      <w:r w:rsidR="00B9772F">
        <w:rPr>
          <w:rFonts w:ascii="ＭＳ Ｐゴシック" w:eastAsia="ＭＳ Ｐゴシック" w:hAnsi="ＭＳ Ｐゴシック" w:cs="ＭＳ 明朝" w:hint="eastAsia"/>
          <w:color w:val="000000"/>
          <w:kern w:val="0"/>
          <w:sz w:val="28"/>
          <w:szCs w:val="28"/>
        </w:rPr>
        <w:t>を</w:t>
      </w:r>
      <w:r>
        <w:rPr>
          <w:rFonts w:ascii="ＭＳ Ｐゴシック" w:eastAsia="ＭＳ Ｐゴシック" w:hAnsi="ＭＳ Ｐゴシック" w:cs="ＭＳ 明朝" w:hint="eastAsia"/>
          <w:color w:val="000000"/>
          <w:kern w:val="0"/>
          <w:sz w:val="28"/>
          <w:szCs w:val="28"/>
        </w:rPr>
        <w:t>中国側条件に適合していないと判断</w:t>
      </w:r>
      <w:r w:rsidR="00B9772F">
        <w:rPr>
          <w:rFonts w:ascii="ＭＳ Ｐゴシック" w:eastAsia="ＭＳ Ｐゴシック" w:hAnsi="ＭＳ Ｐゴシック" w:cs="ＭＳ 明朝" w:hint="eastAsia"/>
          <w:color w:val="000000"/>
          <w:kern w:val="0"/>
          <w:sz w:val="28"/>
          <w:szCs w:val="28"/>
        </w:rPr>
        <w:t>して</w:t>
      </w:r>
      <w:r w:rsidRPr="00401DEF">
        <w:rPr>
          <w:rFonts w:ascii="ＭＳ Ｐゴシック" w:eastAsia="ＭＳ Ｐゴシック" w:hAnsi="ＭＳ Ｐゴシック" w:cs="ＭＳ 明朝" w:hint="eastAsia"/>
          <w:color w:val="000000"/>
          <w:kern w:val="0"/>
          <w:sz w:val="28"/>
          <w:szCs w:val="28"/>
        </w:rPr>
        <w:t>登録を取り消</w:t>
      </w:r>
      <w:r>
        <w:rPr>
          <w:rFonts w:ascii="ＭＳ Ｐゴシック" w:eastAsia="ＭＳ Ｐゴシック" w:hAnsi="ＭＳ Ｐゴシック" w:cs="ＭＳ 明朝" w:hint="eastAsia"/>
          <w:color w:val="000000"/>
          <w:kern w:val="0"/>
          <w:sz w:val="28"/>
          <w:szCs w:val="28"/>
        </w:rPr>
        <w:t>します</w:t>
      </w:r>
      <w:r w:rsidR="007F6CEE">
        <w:rPr>
          <w:rFonts w:ascii="ＭＳ Ｐゴシック" w:eastAsia="ＭＳ Ｐゴシック" w:hAnsi="ＭＳ Ｐゴシック" w:cs="ＭＳ 明朝" w:hint="eastAsia"/>
          <w:color w:val="000000"/>
          <w:kern w:val="0"/>
          <w:sz w:val="28"/>
          <w:szCs w:val="28"/>
        </w:rPr>
        <w:t>ので、予めご了承ください</w:t>
      </w:r>
      <w:r w:rsidRPr="00401DEF">
        <w:rPr>
          <w:rFonts w:ascii="ＭＳ Ｐゴシック" w:eastAsia="ＭＳ Ｐゴシック" w:hAnsi="ＭＳ Ｐゴシック" w:cs="ＭＳ 明朝" w:hint="eastAsia"/>
          <w:color w:val="000000"/>
          <w:kern w:val="0"/>
          <w:sz w:val="28"/>
          <w:szCs w:val="28"/>
        </w:rPr>
        <w:t>。</w:t>
      </w:r>
    </w:p>
    <w:p w:rsidR="00AC453E" w:rsidRDefault="004F2FE1" w:rsidP="007A3001">
      <w:pPr>
        <w:widowControl/>
        <w:jc w:val="right"/>
        <w:rPr>
          <w:rFonts w:ascii="ＭＳ 明朝" w:eastAsia="ＭＳ 明朝" w:hAnsi="Times New Roman" w:cs="Times New Roman"/>
          <w:color w:val="000000"/>
          <w:kern w:val="0"/>
          <w:sz w:val="24"/>
          <w:szCs w:val="24"/>
        </w:rPr>
      </w:pPr>
      <w:r>
        <w:rPr>
          <w:rFonts w:ascii="ＭＳ 明朝" w:eastAsia="ＭＳ 明朝" w:hAnsi="Times New Roman" w:cs="Times New Roman" w:hint="eastAsia"/>
          <w:color w:val="000000"/>
          <w:kern w:val="0"/>
          <w:sz w:val="24"/>
          <w:szCs w:val="24"/>
        </w:rPr>
        <w:lastRenderedPageBreak/>
        <w:t>（様式１）</w:t>
      </w:r>
    </w:p>
    <w:p w:rsidR="00322137" w:rsidRPr="00AC453E" w:rsidRDefault="00322137" w:rsidP="00AC453E">
      <w:pPr>
        <w:overflowPunct w:val="0"/>
        <w:textAlignment w:val="baseline"/>
        <w:rPr>
          <w:rFonts w:ascii="ＭＳ 明朝" w:eastAsia="ＭＳ 明朝" w:hAnsi="Times New Roman" w:cs="Times New Roman"/>
          <w:color w:val="000000"/>
          <w:kern w:val="0"/>
          <w:sz w:val="24"/>
          <w:szCs w:val="24"/>
        </w:rPr>
      </w:pPr>
    </w:p>
    <w:p w:rsidR="00AC453E" w:rsidRPr="00AC453E" w:rsidRDefault="00AC453E" w:rsidP="00AC453E">
      <w:pPr>
        <w:overflowPunct w:val="0"/>
        <w:jc w:val="center"/>
        <w:textAlignment w:val="baseline"/>
        <w:rPr>
          <w:rFonts w:ascii="ＭＳ 明朝" w:eastAsia="ＭＳ 明朝" w:hAnsi="Times New Roman" w:cs="Times New Roman"/>
          <w:color w:val="000000"/>
          <w:kern w:val="0"/>
          <w:sz w:val="24"/>
          <w:szCs w:val="24"/>
        </w:rPr>
      </w:pPr>
      <w:r w:rsidRPr="00AC453E">
        <w:rPr>
          <w:rFonts w:ascii="Times New Roman" w:eastAsia="ＭＳ 明朝" w:hAnsi="Times New Roman" w:cs="ＭＳ 明朝" w:hint="eastAsia"/>
          <w:color w:val="000000"/>
          <w:kern w:val="0"/>
          <w:sz w:val="24"/>
          <w:szCs w:val="24"/>
        </w:rPr>
        <w:t>栽培園地</w:t>
      </w:r>
      <w:r w:rsidR="007F548E">
        <w:rPr>
          <w:rFonts w:ascii="Times New Roman" w:eastAsia="ＭＳ 明朝" w:hAnsi="Times New Roman" w:cs="ＭＳ 明朝" w:hint="eastAsia"/>
          <w:color w:val="000000"/>
          <w:kern w:val="0"/>
          <w:sz w:val="24"/>
          <w:szCs w:val="24"/>
        </w:rPr>
        <w:t>・樹</w:t>
      </w:r>
      <w:r w:rsidRPr="00AC453E">
        <w:rPr>
          <w:rFonts w:ascii="Times New Roman" w:eastAsia="ＭＳ 明朝" w:hAnsi="Times New Roman" w:cs="ＭＳ 明朝" w:hint="eastAsia"/>
          <w:color w:val="000000"/>
          <w:kern w:val="0"/>
          <w:sz w:val="24"/>
          <w:szCs w:val="24"/>
        </w:rPr>
        <w:t>登録申請書</w:t>
      </w:r>
    </w:p>
    <w:p w:rsidR="003E54FC" w:rsidRPr="007A59D7" w:rsidRDefault="003E54FC" w:rsidP="00DC0163">
      <w:pPr>
        <w:overflowPunct w:val="0"/>
        <w:textAlignment w:val="baseline"/>
        <w:rPr>
          <w:rFonts w:ascii="ＭＳ 明朝" w:eastAsia="ＭＳ 明朝" w:hAnsi="Times New Roman" w:cs="Times New Roman"/>
          <w:color w:val="000000"/>
          <w:kern w:val="0"/>
          <w:sz w:val="24"/>
          <w:szCs w:val="24"/>
        </w:rPr>
      </w:pPr>
      <w:bookmarkStart w:id="2" w:name="_Hlk35270108"/>
    </w:p>
    <w:p w:rsidR="003E54FC" w:rsidRPr="007A59D7" w:rsidRDefault="003E54FC" w:rsidP="003E54FC">
      <w:pPr>
        <w:overflowPunct w:val="0"/>
        <w:jc w:val="right"/>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4"/>
          <w:szCs w:val="24"/>
        </w:rPr>
        <w:t xml:space="preserve">年　月　日　</w:t>
      </w:r>
    </w:p>
    <w:p w:rsidR="003E54FC" w:rsidRPr="007A59D7" w:rsidRDefault="003E54FC" w:rsidP="003E54FC">
      <w:pPr>
        <w:overflowPunct w:val="0"/>
        <w:textAlignment w:val="baseline"/>
        <w:rPr>
          <w:rFonts w:ascii="ＭＳ 明朝" w:eastAsia="ＭＳ 明朝" w:hAnsi="Times New Roman" w:cs="Times New Roman"/>
          <w:color w:val="000000"/>
          <w:kern w:val="0"/>
          <w:sz w:val="24"/>
          <w:szCs w:val="24"/>
        </w:rPr>
      </w:pPr>
    </w:p>
    <w:p w:rsidR="003E54FC" w:rsidRPr="007A59D7" w:rsidRDefault="003E54FC" w:rsidP="003E54FC">
      <w:pPr>
        <w:overflowPunct w:val="0"/>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4"/>
          <w:szCs w:val="24"/>
        </w:rPr>
        <w:t xml:space="preserve">　植物防疫所（　　支所又は出張所）植物防疫官　殿</w:t>
      </w:r>
    </w:p>
    <w:p w:rsidR="003E54FC" w:rsidRPr="007A59D7" w:rsidRDefault="003E54FC" w:rsidP="003E54FC">
      <w:pPr>
        <w:overflowPunct w:val="0"/>
        <w:textAlignment w:val="baseline"/>
        <w:rPr>
          <w:rFonts w:ascii="ＭＳ 明朝" w:eastAsia="ＭＳ 明朝" w:hAnsi="Times New Roman" w:cs="Times New Roman"/>
          <w:color w:val="000000"/>
          <w:kern w:val="0"/>
          <w:sz w:val="24"/>
          <w:szCs w:val="24"/>
        </w:rPr>
      </w:pPr>
    </w:p>
    <w:p w:rsidR="003E54FC" w:rsidRPr="007A59D7" w:rsidRDefault="003E54FC" w:rsidP="003E54FC">
      <w:pPr>
        <w:overflowPunct w:val="0"/>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4"/>
          <w:szCs w:val="24"/>
        </w:rPr>
        <w:t xml:space="preserve">　　　　　　　　　　　　　　　　　　　　　　　　　　　　</w:t>
      </w:r>
      <w:r w:rsidRPr="007A59D7">
        <w:rPr>
          <w:rFonts w:ascii="Times New Roman" w:eastAsia="ＭＳ 明朝" w:hAnsi="Times New Roman" w:cs="Times New Roman"/>
          <w:color w:val="000000"/>
          <w:kern w:val="0"/>
          <w:sz w:val="24"/>
          <w:szCs w:val="24"/>
        </w:rPr>
        <w:t xml:space="preserve"> </w:t>
      </w:r>
      <w:r w:rsidRPr="007A59D7">
        <w:rPr>
          <w:rFonts w:ascii="Times New Roman" w:eastAsia="ＭＳ 明朝" w:hAnsi="Times New Roman" w:cs="ＭＳ 明朝" w:hint="eastAsia"/>
          <w:color w:val="000000"/>
          <w:kern w:val="0"/>
          <w:sz w:val="24"/>
          <w:szCs w:val="24"/>
        </w:rPr>
        <w:t xml:space="preserve">住　所　</w:t>
      </w:r>
    </w:p>
    <w:p w:rsidR="003E54FC" w:rsidRPr="007A59D7" w:rsidRDefault="003E54FC" w:rsidP="003E54FC">
      <w:pPr>
        <w:overflowPunct w:val="0"/>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4"/>
          <w:szCs w:val="24"/>
        </w:rPr>
        <w:t xml:space="preserve">　　　　　　　　　　　　　　　　　　　　　　　　　　　　</w:t>
      </w:r>
      <w:r w:rsidRPr="007A59D7">
        <w:rPr>
          <w:rFonts w:ascii="Times New Roman" w:eastAsia="ＭＳ 明朝" w:hAnsi="Times New Roman" w:cs="Times New Roman"/>
          <w:color w:val="000000"/>
          <w:kern w:val="0"/>
          <w:sz w:val="24"/>
          <w:szCs w:val="24"/>
        </w:rPr>
        <w:t xml:space="preserve"> </w:t>
      </w:r>
      <w:r w:rsidR="008042DD">
        <w:rPr>
          <w:rFonts w:ascii="Times New Roman" w:eastAsia="ＭＳ 明朝" w:hAnsi="Times New Roman" w:cs="ＭＳ 明朝" w:hint="eastAsia"/>
          <w:color w:val="000000"/>
          <w:kern w:val="0"/>
          <w:sz w:val="24"/>
          <w:szCs w:val="24"/>
        </w:rPr>
        <w:t xml:space="preserve">氏　名　　　　　　　</w:t>
      </w:r>
    </w:p>
    <w:p w:rsidR="003E54FC" w:rsidRPr="007A59D7" w:rsidRDefault="003E54FC" w:rsidP="003E54FC">
      <w:pPr>
        <w:overflowPunct w:val="0"/>
        <w:textAlignment w:val="baseline"/>
        <w:rPr>
          <w:rFonts w:ascii="ＭＳ 明朝" w:eastAsia="ＭＳ 明朝" w:hAnsi="Times New Roman" w:cs="Times New Roman"/>
          <w:color w:val="000000"/>
          <w:kern w:val="0"/>
          <w:sz w:val="24"/>
          <w:szCs w:val="24"/>
        </w:rPr>
      </w:pPr>
    </w:p>
    <w:p w:rsidR="003E54FC" w:rsidRPr="007A59D7" w:rsidRDefault="003E54FC" w:rsidP="003E54FC">
      <w:pPr>
        <w:overflowPunct w:val="0"/>
        <w:textAlignment w:val="baseline"/>
        <w:rPr>
          <w:rFonts w:ascii="ＭＳ 明朝" w:eastAsia="ＭＳ 明朝" w:hAnsi="Times New Roman" w:cs="Times New Roman"/>
          <w:color w:val="000000"/>
          <w:kern w:val="0"/>
          <w:sz w:val="24"/>
          <w:szCs w:val="24"/>
        </w:rPr>
      </w:pPr>
    </w:p>
    <w:p w:rsidR="003E54FC" w:rsidRPr="007A59D7" w:rsidRDefault="003E54FC" w:rsidP="003E54FC">
      <w:pPr>
        <w:overflowPunct w:val="0"/>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4"/>
          <w:szCs w:val="24"/>
        </w:rPr>
        <w:t xml:space="preserve">　以下のとおり栽培園地</w:t>
      </w:r>
      <w:r w:rsidR="00562CB8">
        <w:rPr>
          <w:rFonts w:ascii="Times New Roman" w:eastAsia="ＭＳ 明朝" w:hAnsi="Times New Roman" w:cs="ＭＳ 明朝" w:hint="eastAsia"/>
          <w:color w:val="000000"/>
          <w:kern w:val="0"/>
          <w:sz w:val="24"/>
          <w:szCs w:val="24"/>
        </w:rPr>
        <w:t>・樹</w:t>
      </w:r>
      <w:r w:rsidRPr="007A59D7">
        <w:rPr>
          <w:rFonts w:ascii="Times New Roman" w:eastAsia="ＭＳ 明朝" w:hAnsi="Times New Roman" w:cs="ＭＳ 明朝" w:hint="eastAsia"/>
          <w:color w:val="000000"/>
          <w:kern w:val="0"/>
          <w:sz w:val="24"/>
          <w:szCs w:val="24"/>
        </w:rPr>
        <w:t>登録を申請します。</w:t>
      </w:r>
    </w:p>
    <w:p w:rsidR="003E54FC" w:rsidRPr="007A59D7" w:rsidRDefault="003E54FC" w:rsidP="003E54FC">
      <w:pPr>
        <w:overflowPunct w:val="0"/>
        <w:textAlignment w:val="baseline"/>
        <w:rPr>
          <w:rFonts w:ascii="ＭＳ 明朝" w:eastAsia="ＭＳ 明朝" w:hAnsi="Times New Roman" w:cs="Times New Roman"/>
          <w:color w:val="000000"/>
          <w:kern w:val="0"/>
          <w:sz w:val="24"/>
          <w:szCs w:val="24"/>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6"/>
        <w:gridCol w:w="1325"/>
        <w:gridCol w:w="1325"/>
        <w:gridCol w:w="1085"/>
        <w:gridCol w:w="963"/>
        <w:gridCol w:w="1326"/>
        <w:gridCol w:w="1084"/>
        <w:gridCol w:w="843"/>
      </w:tblGrid>
      <w:tr w:rsidR="003E54FC" w:rsidRPr="007A59D7" w:rsidTr="00BB10C8">
        <w:tc>
          <w:tcPr>
            <w:tcW w:w="1566" w:type="dxa"/>
            <w:tcBorders>
              <w:top w:val="single" w:sz="4" w:space="0" w:color="000000"/>
              <w:left w:val="single" w:sz="4" w:space="0" w:color="000000"/>
              <w:bottom w:val="nil"/>
              <w:right w:val="single" w:sz="4" w:space="0" w:color="000000"/>
            </w:tcBorders>
          </w:tcPr>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栽培園地の名称又は番号</w:t>
            </w:r>
          </w:p>
        </w:tc>
        <w:tc>
          <w:tcPr>
            <w:tcW w:w="1325" w:type="dxa"/>
            <w:tcBorders>
              <w:top w:val="single" w:sz="4" w:space="0" w:color="000000"/>
              <w:left w:val="single" w:sz="4" w:space="0" w:color="000000"/>
              <w:bottom w:val="nil"/>
              <w:right w:val="single" w:sz="4" w:space="0" w:color="000000"/>
            </w:tcBorders>
          </w:tcPr>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栽培園地の所在地</w:t>
            </w:r>
          </w:p>
        </w:tc>
        <w:tc>
          <w:tcPr>
            <w:tcW w:w="1325" w:type="dxa"/>
            <w:tcBorders>
              <w:top w:val="single" w:sz="4" w:space="0" w:color="000000"/>
              <w:left w:val="single" w:sz="4" w:space="0" w:color="000000"/>
              <w:bottom w:val="nil"/>
              <w:right w:val="single" w:sz="4" w:space="0" w:color="000000"/>
            </w:tcBorders>
          </w:tcPr>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管理責任者氏名</w:t>
            </w:r>
          </w:p>
        </w:tc>
        <w:tc>
          <w:tcPr>
            <w:tcW w:w="1085" w:type="dxa"/>
            <w:tcBorders>
              <w:top w:val="single" w:sz="4" w:space="0" w:color="000000"/>
              <w:left w:val="single" w:sz="4" w:space="0" w:color="000000"/>
              <w:bottom w:val="nil"/>
              <w:right w:val="single" w:sz="4" w:space="0" w:color="000000"/>
            </w:tcBorders>
          </w:tcPr>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栽培面積</w:t>
            </w:r>
          </w:p>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ＭＳ 明朝" w:eastAsia="ＭＳ 明朝" w:hAnsi="ＭＳ 明朝" w:cs="ＭＳ 明朝"/>
                <w:color w:val="000000"/>
                <w:kern w:val="0"/>
                <w:sz w:val="22"/>
              </w:rPr>
              <w:t>(</w:t>
            </w:r>
            <w:r w:rsidRPr="00DC0163">
              <w:rPr>
                <w:rFonts w:ascii="Times New Roman" w:eastAsia="ＭＳ 明朝" w:hAnsi="Times New Roman" w:cs="Times New Roman"/>
                <w:color w:val="000000"/>
                <w:kern w:val="0"/>
                <w:sz w:val="22"/>
              </w:rPr>
              <w:t>a</w:t>
            </w:r>
            <w:r w:rsidRPr="00DC0163">
              <w:rPr>
                <w:rFonts w:ascii="ＭＳ 明朝" w:eastAsia="ＭＳ 明朝" w:hAnsi="ＭＳ 明朝" w:cs="ＭＳ 明朝"/>
                <w:color w:val="000000"/>
                <w:kern w:val="0"/>
                <w:sz w:val="22"/>
              </w:rPr>
              <w:t>)</w:t>
            </w:r>
          </w:p>
        </w:tc>
        <w:tc>
          <w:tcPr>
            <w:tcW w:w="963" w:type="dxa"/>
            <w:tcBorders>
              <w:top w:val="single" w:sz="4" w:space="0" w:color="000000"/>
              <w:left w:val="single" w:sz="4" w:space="0" w:color="000000"/>
              <w:bottom w:val="nil"/>
              <w:right w:val="single" w:sz="4" w:space="0" w:color="000000"/>
            </w:tcBorders>
          </w:tcPr>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栽培数</w:t>
            </w:r>
          </w:p>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（本）</w:t>
            </w:r>
          </w:p>
        </w:tc>
        <w:tc>
          <w:tcPr>
            <w:tcW w:w="1326" w:type="dxa"/>
            <w:tcBorders>
              <w:top w:val="single" w:sz="4" w:space="0" w:color="000000"/>
              <w:left w:val="single" w:sz="4" w:space="0" w:color="000000"/>
              <w:bottom w:val="nil"/>
              <w:right w:val="single" w:sz="4" w:space="0" w:color="000000"/>
            </w:tcBorders>
          </w:tcPr>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植え付け</w:t>
            </w:r>
          </w:p>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年月</w:t>
            </w:r>
          </w:p>
        </w:tc>
        <w:tc>
          <w:tcPr>
            <w:tcW w:w="1084" w:type="dxa"/>
            <w:tcBorders>
              <w:top w:val="single" w:sz="4" w:space="0" w:color="000000"/>
              <w:left w:val="single" w:sz="4" w:space="0" w:color="000000"/>
              <w:bottom w:val="nil"/>
              <w:right w:val="single" w:sz="4" w:space="0" w:color="000000"/>
            </w:tcBorders>
          </w:tcPr>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個体番号</w:t>
            </w:r>
          </w:p>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p>
        </w:tc>
        <w:tc>
          <w:tcPr>
            <w:tcW w:w="843" w:type="dxa"/>
            <w:tcBorders>
              <w:top w:val="single" w:sz="4" w:space="0" w:color="000000"/>
              <w:left w:val="single" w:sz="4" w:space="0" w:color="000000"/>
              <w:bottom w:val="nil"/>
              <w:right w:val="single" w:sz="4" w:space="0" w:color="000000"/>
            </w:tcBorders>
          </w:tcPr>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r w:rsidRPr="00DC0163">
              <w:rPr>
                <w:rFonts w:ascii="Times New Roman" w:eastAsia="ＭＳ 明朝" w:hAnsi="Times New Roman" w:cs="ＭＳ 明朝" w:hint="eastAsia"/>
                <w:color w:val="000000"/>
                <w:kern w:val="0"/>
                <w:sz w:val="22"/>
              </w:rPr>
              <w:t>備考</w:t>
            </w:r>
          </w:p>
          <w:p w:rsidR="003E54FC" w:rsidRPr="00DC0163" w:rsidRDefault="003E54FC"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2"/>
              </w:rPr>
            </w:pPr>
          </w:p>
        </w:tc>
      </w:tr>
      <w:tr w:rsidR="003E54FC" w:rsidRPr="007A59D7" w:rsidTr="00DC0163">
        <w:trPr>
          <w:trHeight w:val="6042"/>
        </w:trPr>
        <w:tc>
          <w:tcPr>
            <w:tcW w:w="1566" w:type="dxa"/>
            <w:tcBorders>
              <w:top w:val="single" w:sz="4" w:space="0" w:color="000000"/>
              <w:left w:val="single" w:sz="4" w:space="0" w:color="000000"/>
              <w:bottom w:val="single" w:sz="4" w:space="0" w:color="000000"/>
              <w:right w:val="single" w:sz="4" w:space="0" w:color="000000"/>
            </w:tcBorders>
          </w:tcPr>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tc>
        <w:tc>
          <w:tcPr>
            <w:tcW w:w="1325" w:type="dxa"/>
            <w:tcBorders>
              <w:top w:val="single" w:sz="4" w:space="0" w:color="000000"/>
              <w:left w:val="single" w:sz="4" w:space="0" w:color="000000"/>
              <w:bottom w:val="single" w:sz="4" w:space="0" w:color="000000"/>
              <w:right w:val="single" w:sz="4" w:space="0" w:color="000000"/>
            </w:tcBorders>
          </w:tcPr>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DC0163" w:rsidRPr="007A59D7" w:rsidRDefault="00DC0163"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tc>
        <w:tc>
          <w:tcPr>
            <w:tcW w:w="1325" w:type="dxa"/>
            <w:tcBorders>
              <w:top w:val="single" w:sz="4" w:space="0" w:color="000000"/>
              <w:left w:val="single" w:sz="4" w:space="0" w:color="000000"/>
              <w:bottom w:val="single" w:sz="4" w:space="0" w:color="000000"/>
              <w:right w:val="single" w:sz="4" w:space="0" w:color="000000"/>
            </w:tcBorders>
          </w:tcPr>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tc>
        <w:tc>
          <w:tcPr>
            <w:tcW w:w="1085" w:type="dxa"/>
            <w:tcBorders>
              <w:top w:val="single" w:sz="4" w:space="0" w:color="000000"/>
              <w:left w:val="single" w:sz="4" w:space="0" w:color="000000"/>
              <w:bottom w:val="single" w:sz="4" w:space="0" w:color="000000"/>
              <w:right w:val="single" w:sz="4" w:space="0" w:color="000000"/>
            </w:tcBorders>
          </w:tcPr>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tc>
        <w:tc>
          <w:tcPr>
            <w:tcW w:w="963" w:type="dxa"/>
            <w:tcBorders>
              <w:top w:val="single" w:sz="4" w:space="0" w:color="000000"/>
              <w:left w:val="single" w:sz="4" w:space="0" w:color="000000"/>
              <w:bottom w:val="single" w:sz="4" w:space="0" w:color="000000"/>
              <w:right w:val="single" w:sz="4" w:space="0" w:color="000000"/>
            </w:tcBorders>
          </w:tcPr>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tc>
        <w:tc>
          <w:tcPr>
            <w:tcW w:w="1326" w:type="dxa"/>
            <w:tcBorders>
              <w:top w:val="single" w:sz="4" w:space="0" w:color="000000"/>
              <w:left w:val="single" w:sz="4" w:space="0" w:color="000000"/>
              <w:bottom w:val="single" w:sz="4" w:space="0" w:color="000000"/>
              <w:right w:val="single" w:sz="4" w:space="0" w:color="000000"/>
            </w:tcBorders>
          </w:tcPr>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tc>
        <w:tc>
          <w:tcPr>
            <w:tcW w:w="1084" w:type="dxa"/>
            <w:tcBorders>
              <w:top w:val="single" w:sz="4" w:space="0" w:color="000000"/>
              <w:left w:val="single" w:sz="4" w:space="0" w:color="000000"/>
              <w:bottom w:val="single" w:sz="4" w:space="0" w:color="000000"/>
              <w:right w:val="single" w:sz="4" w:space="0" w:color="000000"/>
            </w:tcBorders>
          </w:tcPr>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tc>
        <w:tc>
          <w:tcPr>
            <w:tcW w:w="843" w:type="dxa"/>
            <w:tcBorders>
              <w:top w:val="single" w:sz="4" w:space="0" w:color="000000"/>
              <w:left w:val="single" w:sz="4" w:space="0" w:color="000000"/>
              <w:bottom w:val="single" w:sz="4" w:space="0" w:color="000000"/>
              <w:right w:val="single" w:sz="4" w:space="0" w:color="000000"/>
            </w:tcBorders>
          </w:tcPr>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3E54FC" w:rsidRPr="007A59D7" w:rsidRDefault="003E54FC"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tc>
      </w:tr>
    </w:tbl>
    <w:p w:rsidR="003E54FC" w:rsidRPr="00DC0163" w:rsidRDefault="003E54FC" w:rsidP="003E54FC">
      <w:pPr>
        <w:overflowPunct w:val="0"/>
        <w:ind w:leftChars="100" w:left="1040" w:hangingChars="400" w:hanging="824"/>
        <w:jc w:val="left"/>
        <w:textAlignment w:val="baseline"/>
        <w:rPr>
          <w:rFonts w:ascii="ＭＳ 明朝" w:eastAsia="ＭＳ 明朝" w:hAnsi="Times New Roman" w:cs="Times New Roman"/>
          <w:color w:val="000000"/>
          <w:kern w:val="0"/>
          <w:sz w:val="20"/>
          <w:szCs w:val="20"/>
        </w:rPr>
      </w:pPr>
      <w:r w:rsidRPr="00DC0163">
        <w:rPr>
          <w:rFonts w:ascii="Times New Roman" w:eastAsia="ＭＳ 明朝" w:hAnsi="Times New Roman" w:cs="ＭＳ 明朝" w:hint="eastAsia"/>
          <w:color w:val="000000"/>
          <w:kern w:val="0"/>
          <w:sz w:val="20"/>
          <w:szCs w:val="20"/>
        </w:rPr>
        <w:t>備考：１　栽培園地の位置図、イヌマキの列植図、定期的な枯れ枝、落ち葉、雑草等の除去等に係る園地管理計画、病害虫の発生調査計画、病害虫防除計画、既にイヌマキを植えている場合その防除実施記録及びイヌマキ毎の栽培時期を示す栽培管理記録の関係書類を添付すること。</w:t>
      </w:r>
    </w:p>
    <w:p w:rsidR="003E54FC" w:rsidRPr="00DC0163" w:rsidRDefault="003E54FC" w:rsidP="00DC0163">
      <w:pPr>
        <w:overflowPunct w:val="0"/>
        <w:ind w:firstLine="832"/>
        <w:textAlignment w:val="baseline"/>
        <w:rPr>
          <w:rFonts w:ascii="ＭＳ 明朝" w:eastAsia="ＭＳ 明朝" w:hAnsi="Times New Roman" w:cs="Times New Roman"/>
          <w:color w:val="000000"/>
          <w:kern w:val="0"/>
          <w:sz w:val="20"/>
          <w:szCs w:val="20"/>
        </w:rPr>
      </w:pPr>
      <w:r w:rsidRPr="00DC0163">
        <w:rPr>
          <w:rFonts w:ascii="Times New Roman" w:eastAsia="ＭＳ 明朝" w:hAnsi="Times New Roman" w:cs="ＭＳ 明朝" w:hint="eastAsia"/>
          <w:color w:val="000000"/>
          <w:kern w:val="0"/>
          <w:sz w:val="20"/>
          <w:szCs w:val="20"/>
        </w:rPr>
        <w:t>２　氏名を自署する場合においては押印を省略することができる。</w:t>
      </w:r>
    </w:p>
    <w:bookmarkEnd w:id="2"/>
    <w:p w:rsidR="00B80FE6" w:rsidRDefault="00B80FE6" w:rsidP="00AC453E">
      <w:pPr>
        <w:overflowPunct w:val="0"/>
        <w:textAlignment w:val="baseline"/>
        <w:rPr>
          <w:rFonts w:ascii="ＭＳ 明朝" w:eastAsia="ＭＳ 明朝" w:hAnsi="Times New Roman" w:cs="Times New Roman"/>
          <w:color w:val="000000"/>
          <w:kern w:val="0"/>
          <w:sz w:val="24"/>
          <w:szCs w:val="24"/>
        </w:rPr>
      </w:pPr>
    </w:p>
    <w:p w:rsidR="00885BB4" w:rsidRPr="007A59D7" w:rsidRDefault="0064507D" w:rsidP="00885BB4">
      <w:pPr>
        <w:overflowPunct w:val="0"/>
        <w:jc w:val="right"/>
        <w:textAlignment w:val="baseline"/>
        <w:rPr>
          <w:rFonts w:ascii="ＭＳ 明朝" w:eastAsia="ＭＳ 明朝" w:hAnsi="Times New Roman" w:cs="Times New Roman"/>
          <w:color w:val="000000"/>
          <w:kern w:val="0"/>
          <w:sz w:val="24"/>
          <w:szCs w:val="24"/>
        </w:rPr>
      </w:pPr>
      <w:r>
        <w:rPr>
          <w:rFonts w:ascii="ＭＳ 明朝" w:eastAsia="ＭＳ 明朝" w:hAnsi="Times New Roman" w:cs="Times New Roman"/>
          <w:color w:val="000000"/>
          <w:kern w:val="0"/>
          <w:sz w:val="24"/>
          <w:szCs w:val="24"/>
        </w:rPr>
        <w:br w:type="page"/>
      </w:r>
      <w:r w:rsidR="00885BB4" w:rsidRPr="007A59D7">
        <w:rPr>
          <w:rFonts w:ascii="Times New Roman" w:eastAsia="ＭＳ 明朝" w:hAnsi="Times New Roman" w:cs="ＭＳ 明朝" w:hint="eastAsia"/>
          <w:color w:val="000000"/>
          <w:kern w:val="0"/>
          <w:sz w:val="24"/>
          <w:szCs w:val="24"/>
        </w:rPr>
        <w:lastRenderedPageBreak/>
        <w:t>（様式</w:t>
      </w:r>
      <w:r w:rsidR="00885BB4">
        <w:rPr>
          <w:rFonts w:ascii="Times New Roman" w:eastAsia="ＭＳ 明朝" w:hAnsi="Times New Roman" w:cs="ＭＳ 明朝" w:hint="eastAsia"/>
          <w:color w:val="000000"/>
          <w:kern w:val="0"/>
          <w:sz w:val="24"/>
          <w:szCs w:val="24"/>
        </w:rPr>
        <w:t>２</w:t>
      </w:r>
      <w:r w:rsidR="00885BB4" w:rsidRPr="007A59D7">
        <w:rPr>
          <w:rFonts w:ascii="Times New Roman" w:eastAsia="ＭＳ 明朝" w:hAnsi="Times New Roman" w:cs="ＭＳ 明朝" w:hint="eastAsia"/>
          <w:color w:val="000000"/>
          <w:kern w:val="0"/>
          <w:sz w:val="24"/>
          <w:szCs w:val="24"/>
        </w:rPr>
        <w:t>）</w:t>
      </w:r>
    </w:p>
    <w:p w:rsidR="00885BB4" w:rsidRPr="007A59D7" w:rsidRDefault="00885BB4" w:rsidP="00885BB4">
      <w:pPr>
        <w:overflowPunct w:val="0"/>
        <w:textAlignment w:val="baseline"/>
        <w:rPr>
          <w:rFonts w:ascii="ＭＳ 明朝" w:eastAsia="ＭＳ 明朝" w:hAnsi="Times New Roman" w:cs="Times New Roman"/>
          <w:color w:val="000000"/>
          <w:kern w:val="0"/>
          <w:sz w:val="24"/>
          <w:szCs w:val="24"/>
        </w:rPr>
      </w:pPr>
    </w:p>
    <w:p w:rsidR="00885BB4" w:rsidRPr="007A59D7" w:rsidRDefault="00885BB4" w:rsidP="00885BB4">
      <w:pPr>
        <w:overflowPunct w:val="0"/>
        <w:jc w:val="center"/>
        <w:textAlignment w:val="baseline"/>
        <w:rPr>
          <w:rFonts w:ascii="ＭＳ 明朝" w:eastAsia="ＭＳ 明朝" w:hAnsi="Times New Roman" w:cs="Times New Roman"/>
          <w:color w:val="000000"/>
          <w:kern w:val="0"/>
          <w:sz w:val="24"/>
          <w:szCs w:val="24"/>
        </w:rPr>
      </w:pPr>
      <w:r>
        <w:rPr>
          <w:rFonts w:ascii="Times New Roman" w:eastAsia="ＭＳ 明朝" w:hAnsi="Times New Roman" w:cs="ＭＳ 明朝" w:hint="eastAsia"/>
          <w:color w:val="000000"/>
          <w:kern w:val="0"/>
          <w:sz w:val="24"/>
          <w:szCs w:val="24"/>
        </w:rPr>
        <w:t>中国向け</w:t>
      </w:r>
      <w:r w:rsidRPr="007A59D7">
        <w:rPr>
          <w:rFonts w:ascii="Times New Roman" w:eastAsia="ＭＳ 明朝" w:hAnsi="Times New Roman" w:cs="ＭＳ 明朝" w:hint="eastAsia"/>
          <w:color w:val="000000"/>
          <w:kern w:val="0"/>
          <w:sz w:val="24"/>
          <w:szCs w:val="24"/>
        </w:rPr>
        <w:t>イヌマキ</w:t>
      </w:r>
      <w:r>
        <w:rPr>
          <w:rFonts w:ascii="Times New Roman" w:eastAsia="ＭＳ 明朝" w:hAnsi="Times New Roman" w:cs="ＭＳ 明朝" w:hint="eastAsia"/>
          <w:color w:val="000000"/>
          <w:kern w:val="0"/>
          <w:sz w:val="24"/>
          <w:szCs w:val="24"/>
        </w:rPr>
        <w:t>登録樹</w:t>
      </w:r>
      <w:r w:rsidRPr="007A59D7">
        <w:rPr>
          <w:rFonts w:ascii="Times New Roman" w:eastAsia="ＭＳ 明朝" w:hAnsi="Times New Roman" w:cs="ＭＳ 明朝" w:hint="eastAsia"/>
          <w:color w:val="000000"/>
          <w:kern w:val="0"/>
          <w:sz w:val="24"/>
          <w:szCs w:val="24"/>
        </w:rPr>
        <w:t>に</w:t>
      </w:r>
      <w:r>
        <w:rPr>
          <w:rFonts w:ascii="Times New Roman" w:eastAsia="ＭＳ 明朝" w:hAnsi="Times New Roman" w:cs="ＭＳ 明朝" w:hint="eastAsia"/>
          <w:color w:val="000000"/>
          <w:kern w:val="0"/>
          <w:sz w:val="24"/>
          <w:szCs w:val="24"/>
        </w:rPr>
        <w:t>取り付ける</w:t>
      </w:r>
      <w:r w:rsidRPr="007A59D7">
        <w:rPr>
          <w:rFonts w:ascii="Times New Roman" w:eastAsia="ＭＳ 明朝" w:hAnsi="Times New Roman" w:cs="ＭＳ 明朝" w:hint="eastAsia"/>
          <w:color w:val="000000"/>
          <w:kern w:val="0"/>
          <w:sz w:val="24"/>
          <w:szCs w:val="24"/>
        </w:rPr>
        <w:t>標識</w:t>
      </w:r>
    </w:p>
    <w:p w:rsidR="00885BB4" w:rsidRPr="007A59D7" w:rsidRDefault="00885BB4" w:rsidP="00885BB4">
      <w:pPr>
        <w:overflowPunct w:val="0"/>
        <w:textAlignment w:val="baseline"/>
        <w:rPr>
          <w:rFonts w:ascii="ＭＳ 明朝" w:eastAsia="ＭＳ 明朝" w:hAnsi="Times New Roman" w:cs="Times New Roman"/>
          <w:color w:val="000000"/>
          <w:kern w:val="0"/>
          <w:sz w:val="24"/>
          <w:szCs w:val="24"/>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28"/>
      </w:tblGrid>
      <w:tr w:rsidR="00885BB4" w:rsidRPr="007A59D7" w:rsidTr="00BB10C8">
        <w:tc>
          <w:tcPr>
            <w:tcW w:w="9328" w:type="dxa"/>
            <w:tcBorders>
              <w:top w:val="single" w:sz="4" w:space="0" w:color="000000"/>
              <w:left w:val="single" w:sz="4" w:space="0" w:color="000000"/>
              <w:bottom w:val="single" w:sz="4" w:space="0" w:color="000000"/>
              <w:right w:val="single" w:sz="4" w:space="0" w:color="000000"/>
            </w:tcBorders>
          </w:tcPr>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885BB4" w:rsidRPr="007A59D7" w:rsidRDefault="00885BB4"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4"/>
                <w:szCs w:val="24"/>
              </w:rPr>
              <w:t>中国向け日本産イヌマキ</w:t>
            </w:r>
          </w:p>
          <w:p w:rsidR="00885BB4" w:rsidRPr="007A59D7" w:rsidRDefault="00885BB4" w:rsidP="00BB10C8">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kern w:val="0"/>
                <w:sz w:val="24"/>
                <w:szCs w:val="24"/>
              </w:rPr>
            </w:pP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8"/>
                <w:szCs w:val="28"/>
              </w:rPr>
              <w:t xml:space="preserve">　１　栽培園地名：</w:t>
            </w: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8"/>
                <w:szCs w:val="28"/>
              </w:rPr>
              <w:t xml:space="preserve">　２　栽培地（県・市名）：</w:t>
            </w: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8"/>
                <w:szCs w:val="28"/>
              </w:rPr>
              <w:t xml:space="preserve">　３　原産地（県）：</w:t>
            </w: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8"/>
                <w:szCs w:val="28"/>
              </w:rPr>
              <w:t xml:space="preserve">　４　</w:t>
            </w:r>
            <w:r>
              <w:rPr>
                <w:rFonts w:ascii="Times New Roman" w:eastAsia="ＭＳ 明朝" w:hAnsi="Times New Roman" w:cs="ＭＳ 明朝" w:hint="eastAsia"/>
                <w:color w:val="000000"/>
                <w:kern w:val="0"/>
                <w:sz w:val="28"/>
                <w:szCs w:val="28"/>
              </w:rPr>
              <w:t>植え付け</w:t>
            </w:r>
            <w:r w:rsidRPr="007A59D7">
              <w:rPr>
                <w:rFonts w:ascii="Times New Roman" w:eastAsia="ＭＳ 明朝" w:hAnsi="Times New Roman" w:cs="ＭＳ 明朝" w:hint="eastAsia"/>
                <w:color w:val="000000"/>
                <w:kern w:val="0"/>
                <w:sz w:val="28"/>
                <w:szCs w:val="28"/>
              </w:rPr>
              <w:t xml:space="preserve">年月：　　</w:t>
            </w: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r w:rsidRPr="007A59D7">
              <w:rPr>
                <w:rFonts w:ascii="Times New Roman" w:eastAsia="ＭＳ 明朝" w:hAnsi="Times New Roman" w:cs="ＭＳ 明朝" w:hint="eastAsia"/>
                <w:color w:val="000000"/>
                <w:kern w:val="0"/>
                <w:sz w:val="28"/>
                <w:szCs w:val="28"/>
              </w:rPr>
              <w:t xml:space="preserve">　５　</w:t>
            </w:r>
            <w:r w:rsidR="003606C2">
              <w:rPr>
                <w:rFonts w:ascii="Times New Roman" w:eastAsia="ＭＳ 明朝" w:hAnsi="Times New Roman" w:cs="ＭＳ 明朝" w:hint="eastAsia"/>
                <w:color w:val="000000"/>
                <w:kern w:val="0"/>
                <w:sz w:val="28"/>
                <w:szCs w:val="28"/>
              </w:rPr>
              <w:t>個体</w:t>
            </w:r>
            <w:r w:rsidRPr="007A59D7">
              <w:rPr>
                <w:rFonts w:ascii="Times New Roman" w:eastAsia="ＭＳ 明朝" w:hAnsi="Times New Roman" w:cs="ＭＳ 明朝" w:hint="eastAsia"/>
                <w:color w:val="000000"/>
                <w:kern w:val="0"/>
                <w:sz w:val="28"/>
                <w:szCs w:val="28"/>
              </w:rPr>
              <w:t>番号：</w:t>
            </w: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p w:rsidR="00885BB4" w:rsidRPr="007A59D7" w:rsidRDefault="00885BB4" w:rsidP="00BB10C8">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kern w:val="0"/>
                <w:sz w:val="24"/>
                <w:szCs w:val="24"/>
              </w:rPr>
            </w:pPr>
          </w:p>
        </w:tc>
      </w:tr>
    </w:tbl>
    <w:p w:rsidR="00885BB4" w:rsidRDefault="00885BB4" w:rsidP="00885BB4">
      <w:pPr>
        <w:widowControl/>
        <w:jc w:val="left"/>
        <w:rPr>
          <w:rFonts w:ascii="Times New Roman" w:eastAsia="ＭＳ 明朝" w:hAnsi="Times New Roman" w:cs="ＭＳ 明朝"/>
          <w:color w:val="000000"/>
          <w:kern w:val="0"/>
          <w:sz w:val="24"/>
          <w:szCs w:val="24"/>
        </w:rPr>
      </w:pPr>
    </w:p>
    <w:p w:rsidR="00B215F3" w:rsidRDefault="00885BB4" w:rsidP="00885BB4">
      <w:pPr>
        <w:widowControl/>
        <w:jc w:val="right"/>
        <w:rPr>
          <w:rFonts w:ascii="ＭＳ 明朝" w:eastAsia="ＭＳ 明朝" w:hAnsi="Times New Roman" w:cs="Times New Roman"/>
          <w:color w:val="000000"/>
          <w:kern w:val="0"/>
          <w:sz w:val="24"/>
          <w:szCs w:val="24"/>
        </w:rPr>
      </w:pPr>
      <w:r>
        <w:rPr>
          <w:rFonts w:ascii="ＭＳ 明朝" w:eastAsia="ＭＳ 明朝" w:hAnsi="Times New Roman" w:cs="Times New Roman"/>
          <w:color w:val="000000"/>
          <w:kern w:val="0"/>
          <w:sz w:val="24"/>
          <w:szCs w:val="24"/>
        </w:rPr>
        <w:br w:type="page"/>
      </w:r>
      <w:r w:rsidR="00B215F3">
        <w:rPr>
          <w:rFonts w:ascii="ＭＳ 明朝" w:eastAsia="ＭＳ 明朝" w:hAnsi="Times New Roman" w:cs="Times New Roman" w:hint="eastAsia"/>
          <w:color w:val="000000"/>
          <w:kern w:val="0"/>
          <w:sz w:val="24"/>
          <w:szCs w:val="24"/>
        </w:rPr>
        <w:lastRenderedPageBreak/>
        <w:t>（</w:t>
      </w:r>
      <w:r w:rsidR="00DC0163">
        <w:rPr>
          <w:rFonts w:ascii="ＭＳ 明朝" w:eastAsia="ＭＳ 明朝" w:hAnsi="Times New Roman" w:cs="Times New Roman" w:hint="eastAsia"/>
          <w:color w:val="000000"/>
          <w:kern w:val="0"/>
          <w:sz w:val="24"/>
          <w:szCs w:val="24"/>
        </w:rPr>
        <w:t>参考</w:t>
      </w:r>
      <w:r w:rsidR="00B215F3">
        <w:rPr>
          <w:rFonts w:ascii="ＭＳ 明朝" w:eastAsia="ＭＳ 明朝" w:hAnsi="Times New Roman" w:cs="Times New Roman" w:hint="eastAsia"/>
          <w:color w:val="000000"/>
          <w:kern w:val="0"/>
          <w:sz w:val="24"/>
          <w:szCs w:val="24"/>
        </w:rPr>
        <w:t>様式</w:t>
      </w:r>
      <w:r w:rsidR="00DC0163">
        <w:rPr>
          <w:rFonts w:ascii="ＭＳ 明朝" w:eastAsia="ＭＳ 明朝" w:hAnsi="Times New Roman" w:cs="Times New Roman" w:hint="eastAsia"/>
          <w:color w:val="000000"/>
          <w:kern w:val="0"/>
          <w:sz w:val="24"/>
          <w:szCs w:val="24"/>
        </w:rPr>
        <w:t>１</w:t>
      </w:r>
      <w:r w:rsidR="00B215F3">
        <w:rPr>
          <w:rFonts w:ascii="ＭＳ 明朝" w:eastAsia="ＭＳ 明朝" w:hAnsi="Times New Roman" w:cs="Times New Roman" w:hint="eastAsia"/>
          <w:color w:val="000000"/>
          <w:kern w:val="0"/>
          <w:sz w:val="24"/>
          <w:szCs w:val="24"/>
        </w:rPr>
        <w:t>）</w:t>
      </w:r>
    </w:p>
    <w:p w:rsidR="003E54FC" w:rsidRDefault="003E54FC" w:rsidP="003E54FC">
      <w:pPr>
        <w:widowControl/>
        <w:jc w:val="left"/>
        <w:rPr>
          <w:rFonts w:ascii="ＭＳ 明朝" w:eastAsia="ＭＳ 明朝" w:hAnsi="Times New Roman" w:cs="Times New Roman"/>
          <w:color w:val="000000"/>
          <w:kern w:val="0"/>
          <w:sz w:val="24"/>
          <w:szCs w:val="24"/>
        </w:rPr>
      </w:pPr>
    </w:p>
    <w:p w:rsidR="003E54FC" w:rsidRPr="0089695D" w:rsidRDefault="003E54FC" w:rsidP="003E54FC">
      <w:pPr>
        <w:overflowPunct w:val="0"/>
        <w:jc w:val="center"/>
        <w:textAlignment w:val="baseline"/>
        <w:rPr>
          <w:rFonts w:ascii="ＭＳ 明朝" w:eastAsia="ＭＳ 明朝" w:hAnsi="Times New Roman" w:cs="Times New Roman"/>
          <w:color w:val="000000"/>
          <w:kern w:val="0"/>
          <w:sz w:val="24"/>
          <w:szCs w:val="24"/>
        </w:rPr>
      </w:pPr>
      <w:r w:rsidRPr="0089695D">
        <w:rPr>
          <w:rFonts w:ascii="ＭＳ 明朝" w:eastAsia="ＭＳ 明朝" w:hAnsi="Times New Roman" w:cs="Times New Roman" w:hint="eastAsia"/>
          <w:color w:val="000000"/>
          <w:kern w:val="0"/>
          <w:sz w:val="24"/>
          <w:szCs w:val="24"/>
        </w:rPr>
        <w:t>園地管理、病害虫発生調査</w:t>
      </w:r>
      <w:r w:rsidR="00DC0163">
        <w:rPr>
          <w:rFonts w:ascii="ＭＳ 明朝" w:eastAsia="ＭＳ 明朝" w:hAnsi="Times New Roman" w:cs="Times New Roman" w:hint="eastAsia"/>
          <w:color w:val="000000"/>
          <w:kern w:val="0"/>
          <w:sz w:val="24"/>
          <w:szCs w:val="24"/>
        </w:rPr>
        <w:t>及び</w:t>
      </w:r>
      <w:r w:rsidRPr="0089695D">
        <w:rPr>
          <w:rFonts w:ascii="ＭＳ 明朝" w:eastAsia="ＭＳ 明朝" w:hAnsi="Times New Roman" w:cs="Times New Roman" w:hint="eastAsia"/>
          <w:color w:val="000000"/>
          <w:kern w:val="0"/>
          <w:sz w:val="24"/>
          <w:szCs w:val="24"/>
        </w:rPr>
        <w:t>防除</w:t>
      </w:r>
      <w:r w:rsidR="00DC0163">
        <w:rPr>
          <w:rFonts w:ascii="ＭＳ 明朝" w:eastAsia="ＭＳ 明朝" w:hAnsi="Times New Roman" w:cs="Times New Roman" w:hint="eastAsia"/>
          <w:color w:val="000000"/>
          <w:kern w:val="0"/>
          <w:sz w:val="24"/>
          <w:szCs w:val="24"/>
        </w:rPr>
        <w:t>実施</w:t>
      </w:r>
      <w:r w:rsidRPr="0089695D">
        <w:rPr>
          <w:rFonts w:ascii="ＭＳ 明朝" w:eastAsia="ＭＳ 明朝" w:hAnsi="Times New Roman" w:cs="Times New Roman" w:hint="eastAsia"/>
          <w:color w:val="000000"/>
          <w:kern w:val="0"/>
          <w:sz w:val="24"/>
          <w:szCs w:val="24"/>
        </w:rPr>
        <w:t>計画</w:t>
      </w:r>
      <w:r w:rsidR="00DC0163">
        <w:rPr>
          <w:rFonts w:ascii="ＭＳ 明朝" w:eastAsia="ＭＳ 明朝" w:hAnsi="Times New Roman" w:cs="Times New Roman" w:hint="eastAsia"/>
          <w:color w:val="000000"/>
          <w:kern w:val="0"/>
          <w:sz w:val="24"/>
          <w:szCs w:val="24"/>
        </w:rPr>
        <w:t>書</w:t>
      </w:r>
    </w:p>
    <w:p w:rsidR="003E54FC" w:rsidRPr="0089695D" w:rsidRDefault="003E54FC" w:rsidP="003E54FC">
      <w:pPr>
        <w:overflowPunct w:val="0"/>
        <w:jc w:val="center"/>
        <w:textAlignment w:val="baseline"/>
        <w:rPr>
          <w:rFonts w:ascii="ＭＳ 明朝" w:eastAsia="ＭＳ 明朝" w:hAnsi="Times New Roman" w:cs="Times New Roman"/>
          <w:color w:val="000000"/>
          <w:kern w:val="0"/>
          <w:sz w:val="24"/>
          <w:szCs w:val="24"/>
        </w:rPr>
      </w:pPr>
      <w:r w:rsidRPr="0089695D">
        <w:rPr>
          <w:rFonts w:ascii="ＭＳ 明朝" w:eastAsia="ＭＳ 明朝" w:hAnsi="Times New Roman" w:cs="Times New Roman" w:hint="eastAsia"/>
          <w:color w:val="000000"/>
          <w:kern w:val="0"/>
          <w:sz w:val="24"/>
          <w:szCs w:val="24"/>
        </w:rPr>
        <w:t>（年間計画）</w:t>
      </w:r>
    </w:p>
    <w:p w:rsidR="003E54FC" w:rsidRPr="003E54FC" w:rsidRDefault="003E54FC" w:rsidP="003E54FC">
      <w:pPr>
        <w:wordWrap w:val="0"/>
        <w:overflowPunct w:val="0"/>
        <w:jc w:val="right"/>
        <w:textAlignment w:val="baseline"/>
        <w:rPr>
          <w:rFonts w:ascii="ＭＳ 明朝" w:eastAsia="ＭＳ 明朝" w:hAnsi="Times New Roman" w:cs="Times New Roman"/>
          <w:color w:val="000000"/>
          <w:kern w:val="0"/>
          <w:sz w:val="24"/>
          <w:szCs w:val="28"/>
        </w:rPr>
      </w:pPr>
      <w:r w:rsidRPr="003E54FC">
        <w:rPr>
          <w:rFonts w:ascii="ＭＳ 明朝" w:eastAsia="ＭＳ 明朝" w:hAnsi="Times New Roman" w:cs="Times New Roman" w:hint="eastAsia"/>
          <w:color w:val="000000"/>
          <w:kern w:val="0"/>
          <w:sz w:val="24"/>
          <w:szCs w:val="28"/>
        </w:rPr>
        <w:t xml:space="preserve">住所：　　　　　　</w:t>
      </w:r>
    </w:p>
    <w:p w:rsidR="003E54FC" w:rsidRPr="003E54FC" w:rsidRDefault="008042DD" w:rsidP="003E54FC">
      <w:pPr>
        <w:wordWrap w:val="0"/>
        <w:overflowPunct w:val="0"/>
        <w:jc w:val="right"/>
        <w:textAlignment w:val="baseline"/>
        <w:rPr>
          <w:rFonts w:ascii="ＭＳ 明朝" w:eastAsia="ＭＳ 明朝" w:hAnsi="Times New Roman" w:cs="Times New Roman"/>
          <w:color w:val="000000"/>
          <w:kern w:val="0"/>
          <w:sz w:val="24"/>
          <w:szCs w:val="28"/>
        </w:rPr>
      </w:pPr>
      <w:r>
        <w:rPr>
          <w:rFonts w:ascii="ＭＳ 明朝" w:eastAsia="ＭＳ 明朝" w:hAnsi="Times New Roman" w:cs="Times New Roman" w:hint="eastAsia"/>
          <w:color w:val="000000"/>
          <w:kern w:val="0"/>
          <w:sz w:val="24"/>
          <w:szCs w:val="28"/>
        </w:rPr>
        <w:t xml:space="preserve">氏名：　　　　　　</w:t>
      </w:r>
    </w:p>
    <w:p w:rsidR="003E54FC" w:rsidRPr="00D04669" w:rsidRDefault="003E54FC" w:rsidP="003E54FC">
      <w:pPr>
        <w:overflowPunct w:val="0"/>
        <w:jc w:val="left"/>
        <w:textAlignment w:val="baseline"/>
        <w:rPr>
          <w:rFonts w:ascii="ＭＳ 明朝" w:eastAsia="ＭＳ 明朝" w:hAnsi="Times New Roman" w:cs="Times New Roman"/>
          <w:color w:val="000000"/>
          <w:kern w:val="0"/>
          <w:sz w:val="22"/>
          <w:szCs w:val="24"/>
        </w:rPr>
      </w:pPr>
    </w:p>
    <w:tbl>
      <w:tblPr>
        <w:tblStyle w:val="a3"/>
        <w:tblW w:w="9493" w:type="dxa"/>
        <w:jc w:val="center"/>
        <w:tblLook w:val="04A0" w:firstRow="1" w:lastRow="0" w:firstColumn="1" w:lastColumn="0" w:noHBand="0" w:noVBand="1"/>
      </w:tblPr>
      <w:tblGrid>
        <w:gridCol w:w="988"/>
        <w:gridCol w:w="1134"/>
        <w:gridCol w:w="1275"/>
        <w:gridCol w:w="2552"/>
        <w:gridCol w:w="1984"/>
        <w:gridCol w:w="1560"/>
      </w:tblGrid>
      <w:tr w:rsidR="003E54FC" w:rsidRPr="000A5835" w:rsidTr="00BB10C8">
        <w:trPr>
          <w:jc w:val="center"/>
        </w:trPr>
        <w:tc>
          <w:tcPr>
            <w:tcW w:w="988" w:type="dxa"/>
            <w:vMerge w:val="restart"/>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実施</w:t>
            </w:r>
          </w:p>
          <w:p w:rsidR="003E54FC" w:rsidRPr="000E35E3" w:rsidRDefault="003E54FC" w:rsidP="00BB10C8">
            <w:pPr>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時期</w:t>
            </w:r>
          </w:p>
        </w:tc>
        <w:tc>
          <w:tcPr>
            <w:tcW w:w="1134" w:type="dxa"/>
            <w:vMerge w:val="restart"/>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実施</w:t>
            </w:r>
          </w:p>
          <w:p w:rsidR="003E54FC" w:rsidRPr="000E35E3" w:rsidRDefault="003E54FC" w:rsidP="00BB10C8">
            <w:pPr>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回数</w:t>
            </w:r>
          </w:p>
        </w:tc>
        <w:tc>
          <w:tcPr>
            <w:tcW w:w="3827" w:type="dxa"/>
            <w:gridSpan w:val="2"/>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園地管理・防除</w:t>
            </w:r>
          </w:p>
        </w:tc>
        <w:tc>
          <w:tcPr>
            <w:tcW w:w="1984" w:type="dxa"/>
            <w:vMerge w:val="restart"/>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適用</w:t>
            </w:r>
          </w:p>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病害虫</w:t>
            </w:r>
            <w:r>
              <w:rPr>
                <w:rFonts w:ascii="ＭＳ 明朝" w:eastAsia="ＭＳ 明朝" w:hAnsi="Times New Roman" w:cs="Times New Roman" w:hint="eastAsia"/>
                <w:color w:val="000000"/>
                <w:kern w:val="0"/>
                <w:sz w:val="22"/>
              </w:rPr>
              <w:t>等</w:t>
            </w:r>
          </w:p>
        </w:tc>
        <w:tc>
          <w:tcPr>
            <w:tcW w:w="1560" w:type="dxa"/>
            <w:vMerge w:val="restart"/>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備考</w:t>
            </w:r>
          </w:p>
        </w:tc>
      </w:tr>
      <w:tr w:rsidR="003E54FC" w:rsidRPr="000A5835" w:rsidTr="00BB10C8">
        <w:trPr>
          <w:trHeight w:val="498"/>
          <w:jc w:val="center"/>
        </w:trPr>
        <w:tc>
          <w:tcPr>
            <w:tcW w:w="988" w:type="dxa"/>
            <w:vMerge/>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p>
        </w:tc>
        <w:tc>
          <w:tcPr>
            <w:tcW w:w="1134" w:type="dxa"/>
            <w:vMerge/>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p>
        </w:tc>
        <w:tc>
          <w:tcPr>
            <w:tcW w:w="1275" w:type="dxa"/>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方法</w:t>
            </w:r>
          </w:p>
        </w:tc>
        <w:tc>
          <w:tcPr>
            <w:tcW w:w="2552" w:type="dxa"/>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内容</w:t>
            </w:r>
          </w:p>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18"/>
              </w:rPr>
              <w:t>（有効成分・散布濃度等）</w:t>
            </w:r>
          </w:p>
        </w:tc>
        <w:tc>
          <w:tcPr>
            <w:tcW w:w="1984" w:type="dxa"/>
            <w:vMerge/>
          </w:tcPr>
          <w:p w:rsidR="003E54FC" w:rsidRPr="000E35E3" w:rsidRDefault="003E54FC" w:rsidP="00BB10C8">
            <w:pPr>
              <w:widowControl/>
              <w:jc w:val="left"/>
              <w:rPr>
                <w:rFonts w:ascii="ＭＳ 明朝" w:eastAsia="ＭＳ 明朝" w:hAnsi="Times New Roman" w:cs="Times New Roman"/>
                <w:color w:val="000000"/>
                <w:kern w:val="0"/>
                <w:sz w:val="22"/>
              </w:rPr>
            </w:pPr>
          </w:p>
        </w:tc>
        <w:tc>
          <w:tcPr>
            <w:tcW w:w="1560" w:type="dxa"/>
            <w:vMerge/>
          </w:tcPr>
          <w:p w:rsidR="003E54FC" w:rsidRPr="000E35E3" w:rsidRDefault="003E54FC" w:rsidP="00BB10C8">
            <w:pPr>
              <w:widowControl/>
              <w:jc w:val="left"/>
              <w:rPr>
                <w:rFonts w:ascii="ＭＳ 明朝" w:eastAsia="ＭＳ 明朝" w:hAnsi="Times New Roman" w:cs="Times New Roman"/>
                <w:color w:val="000000"/>
                <w:kern w:val="0"/>
                <w:sz w:val="22"/>
              </w:rPr>
            </w:pPr>
          </w:p>
        </w:tc>
      </w:tr>
      <w:tr w:rsidR="003E54FC" w:rsidRPr="000A5835" w:rsidTr="00BB10C8">
        <w:trPr>
          <w:jc w:val="center"/>
        </w:trPr>
        <w:tc>
          <w:tcPr>
            <w:tcW w:w="988"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夏季</w:t>
            </w:r>
          </w:p>
        </w:tc>
        <w:tc>
          <w:tcPr>
            <w:tcW w:w="1134"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月１回</w:t>
            </w:r>
          </w:p>
        </w:tc>
        <w:tc>
          <w:tcPr>
            <w:tcW w:w="1275"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薬剤散布</w:t>
            </w:r>
          </w:p>
        </w:tc>
        <w:tc>
          <w:tcPr>
            <w:tcW w:w="2552"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除草剤</w:t>
            </w:r>
          </w:p>
        </w:tc>
        <w:tc>
          <w:tcPr>
            <w:tcW w:w="1984"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雑草</w:t>
            </w:r>
          </w:p>
        </w:tc>
        <w:tc>
          <w:tcPr>
            <w:tcW w:w="1560"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p>
        </w:tc>
      </w:tr>
      <w:tr w:rsidR="003E54FC" w:rsidTr="00BB10C8">
        <w:trPr>
          <w:jc w:val="center"/>
        </w:trPr>
        <w:tc>
          <w:tcPr>
            <w:tcW w:w="988"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2</w:t>
            </w:r>
            <w:r w:rsidRPr="000E35E3">
              <w:rPr>
                <w:rFonts w:ascii="ＭＳ 明朝" w:eastAsia="ＭＳ 明朝" w:hAnsi="Times New Roman" w:cs="Times New Roman" w:hint="eastAsia"/>
                <w:color w:val="000000"/>
                <w:kern w:val="0"/>
                <w:sz w:val="22"/>
              </w:rPr>
              <w:t>)</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夏季</w:t>
            </w:r>
          </w:p>
        </w:tc>
        <w:tc>
          <w:tcPr>
            <w:tcW w:w="1134"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2</w:t>
            </w:r>
            <w:r w:rsidRPr="000E35E3">
              <w:rPr>
                <w:rFonts w:ascii="ＭＳ 明朝" w:eastAsia="ＭＳ 明朝" w:hAnsi="Times New Roman" w:cs="Times New Roman" w:hint="eastAsia"/>
                <w:color w:val="000000"/>
                <w:kern w:val="0"/>
                <w:sz w:val="22"/>
              </w:rPr>
              <w:t>)</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月１回</w:t>
            </w:r>
          </w:p>
        </w:tc>
        <w:tc>
          <w:tcPr>
            <w:tcW w:w="1275"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2</w:t>
            </w:r>
            <w:r w:rsidRPr="000E35E3">
              <w:rPr>
                <w:rFonts w:ascii="ＭＳ 明朝" w:eastAsia="ＭＳ 明朝" w:hAnsi="Times New Roman" w:cs="Times New Roman" w:hint="eastAsia"/>
                <w:color w:val="000000"/>
                <w:kern w:val="0"/>
                <w:sz w:val="22"/>
              </w:rPr>
              <w:t>)</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薬剤散布</w:t>
            </w:r>
          </w:p>
        </w:tc>
        <w:tc>
          <w:tcPr>
            <w:tcW w:w="2552"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2</w:t>
            </w:r>
            <w:r w:rsidRPr="000E35E3">
              <w:rPr>
                <w:rFonts w:ascii="ＭＳ 明朝" w:eastAsia="ＭＳ 明朝" w:hAnsi="Times New Roman" w:cs="Times New Roman" w:hint="eastAsia"/>
                <w:color w:val="000000"/>
                <w:kern w:val="0"/>
                <w:sz w:val="22"/>
              </w:rPr>
              <w:t>)</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ｽﾌﾟﾗｻｲﾄﾞ、1500倍</w:t>
            </w:r>
          </w:p>
        </w:tc>
        <w:tc>
          <w:tcPr>
            <w:tcW w:w="1984"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2</w:t>
            </w:r>
            <w:r w:rsidRPr="000E35E3">
              <w:rPr>
                <w:rFonts w:ascii="ＭＳ 明朝" w:eastAsia="ＭＳ 明朝" w:hAnsi="Times New Roman" w:cs="Times New Roman" w:hint="eastAsia"/>
                <w:color w:val="000000"/>
                <w:kern w:val="0"/>
                <w:sz w:val="22"/>
              </w:rPr>
              <w:t>)</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ｷｵﾋﾞｴﾀﾞｼｬｸ</w:t>
            </w:r>
          </w:p>
        </w:tc>
        <w:tc>
          <w:tcPr>
            <w:tcW w:w="1560"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2</w:t>
            </w:r>
            <w:r w:rsidRPr="000E35E3">
              <w:rPr>
                <w:rFonts w:ascii="ＭＳ 明朝" w:eastAsia="ＭＳ 明朝" w:hAnsi="Times New Roman" w:cs="Times New Roman" w:hint="eastAsia"/>
                <w:color w:val="000000"/>
                <w:kern w:val="0"/>
                <w:sz w:val="22"/>
              </w:rPr>
              <w:t>)</w:t>
            </w:r>
          </w:p>
          <w:p w:rsidR="003E54FC" w:rsidRPr="000E35E3" w:rsidRDefault="003E54FC" w:rsidP="00BB10C8">
            <w:pPr>
              <w:widowControl/>
              <w:jc w:val="left"/>
              <w:rPr>
                <w:rFonts w:ascii="ＭＳ 明朝" w:eastAsia="ＭＳ 明朝" w:hAnsi="Times New Roman" w:cs="Times New Roman"/>
                <w:color w:val="000000"/>
                <w:kern w:val="0"/>
                <w:sz w:val="22"/>
              </w:rPr>
            </w:pPr>
          </w:p>
        </w:tc>
      </w:tr>
      <w:tr w:rsidR="00562CB8" w:rsidTr="00BB10C8">
        <w:trPr>
          <w:jc w:val="center"/>
        </w:trPr>
        <w:tc>
          <w:tcPr>
            <w:tcW w:w="988"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3</w:t>
            </w:r>
            <w:r w:rsidRPr="000E35E3">
              <w:rPr>
                <w:rFonts w:ascii="ＭＳ 明朝" w:eastAsia="ＭＳ 明朝" w:hAnsi="Times New Roman" w:cs="Times New Roman" w:hint="eastAsia"/>
                <w:color w:val="000000"/>
                <w:kern w:val="0"/>
                <w:sz w:val="22"/>
              </w:rPr>
              <w:t>)</w:t>
            </w:r>
          </w:p>
          <w:p w:rsidR="00562CB8" w:rsidRPr="000E35E3" w:rsidRDefault="007732A3"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夏季</w:t>
            </w:r>
          </w:p>
        </w:tc>
        <w:tc>
          <w:tcPr>
            <w:tcW w:w="1134"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3</w:t>
            </w:r>
            <w:r w:rsidRPr="000E35E3">
              <w:rPr>
                <w:rFonts w:ascii="ＭＳ 明朝" w:eastAsia="ＭＳ 明朝" w:hAnsi="Times New Roman" w:cs="Times New Roman" w:hint="eastAsia"/>
                <w:color w:val="000000"/>
                <w:kern w:val="0"/>
                <w:sz w:val="22"/>
              </w:rPr>
              <w:t>)</w:t>
            </w:r>
          </w:p>
          <w:p w:rsidR="00562CB8" w:rsidRPr="000E35E3" w:rsidRDefault="00562CB8"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月１回</w:t>
            </w:r>
          </w:p>
        </w:tc>
        <w:tc>
          <w:tcPr>
            <w:tcW w:w="1275"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3</w:t>
            </w:r>
            <w:r w:rsidRPr="000E35E3">
              <w:rPr>
                <w:rFonts w:ascii="ＭＳ 明朝" w:eastAsia="ＭＳ 明朝" w:hAnsi="Times New Roman" w:cs="Times New Roman" w:hint="eastAsia"/>
                <w:color w:val="000000"/>
                <w:kern w:val="0"/>
                <w:sz w:val="22"/>
              </w:rPr>
              <w:t>)</w:t>
            </w:r>
          </w:p>
          <w:p w:rsidR="00562CB8" w:rsidRPr="000E35E3" w:rsidRDefault="00562CB8"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薬剤散布</w:t>
            </w:r>
          </w:p>
        </w:tc>
        <w:tc>
          <w:tcPr>
            <w:tcW w:w="2552"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3</w:t>
            </w:r>
            <w:r w:rsidRPr="000E35E3">
              <w:rPr>
                <w:rFonts w:ascii="ＭＳ 明朝" w:eastAsia="ＭＳ 明朝" w:hAnsi="Times New Roman" w:cs="Times New Roman" w:hint="eastAsia"/>
                <w:color w:val="000000"/>
                <w:kern w:val="0"/>
                <w:sz w:val="22"/>
              </w:rPr>
              <w:t>)</w:t>
            </w:r>
          </w:p>
          <w:p w:rsidR="00562CB8" w:rsidRPr="000E35E3" w:rsidRDefault="00562CB8"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スミチオン、1000倍</w:t>
            </w:r>
          </w:p>
        </w:tc>
        <w:tc>
          <w:tcPr>
            <w:tcW w:w="1984"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3</w:t>
            </w:r>
            <w:r w:rsidRPr="000E35E3">
              <w:rPr>
                <w:rFonts w:ascii="ＭＳ 明朝" w:eastAsia="ＭＳ 明朝" w:hAnsi="Times New Roman" w:cs="Times New Roman" w:hint="eastAsia"/>
                <w:color w:val="000000"/>
                <w:kern w:val="0"/>
                <w:sz w:val="22"/>
              </w:rPr>
              <w:t>)</w:t>
            </w:r>
          </w:p>
          <w:p w:rsidR="00562CB8" w:rsidRPr="000E35E3" w:rsidRDefault="00562CB8"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線虫</w:t>
            </w:r>
          </w:p>
        </w:tc>
        <w:tc>
          <w:tcPr>
            <w:tcW w:w="1560"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3</w:t>
            </w:r>
            <w:r w:rsidRPr="000E35E3">
              <w:rPr>
                <w:rFonts w:ascii="ＭＳ 明朝" w:eastAsia="ＭＳ 明朝" w:hAnsi="Times New Roman" w:cs="Times New Roman" w:hint="eastAsia"/>
                <w:color w:val="000000"/>
                <w:kern w:val="0"/>
                <w:sz w:val="22"/>
              </w:rPr>
              <w:t>)</w:t>
            </w:r>
          </w:p>
          <w:p w:rsidR="00562CB8" w:rsidRPr="000E35E3" w:rsidRDefault="00562CB8" w:rsidP="00BB10C8">
            <w:pPr>
              <w:widowControl/>
              <w:jc w:val="left"/>
              <w:rPr>
                <w:rFonts w:ascii="ＭＳ 明朝" w:eastAsia="ＭＳ 明朝" w:hAnsi="Times New Roman" w:cs="Times New Roman"/>
                <w:color w:val="000000"/>
                <w:kern w:val="0"/>
                <w:sz w:val="22"/>
              </w:rPr>
            </w:pPr>
          </w:p>
        </w:tc>
      </w:tr>
      <w:tr w:rsidR="003E54FC" w:rsidTr="00BB10C8">
        <w:trPr>
          <w:jc w:val="center"/>
        </w:trPr>
        <w:tc>
          <w:tcPr>
            <w:tcW w:w="988"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sidR="00562CB8">
              <w:rPr>
                <w:rFonts w:ascii="ＭＳ 明朝" w:eastAsia="ＭＳ 明朝" w:hAnsi="Times New Roman" w:cs="Times New Roman" w:hint="eastAsia"/>
                <w:color w:val="000000"/>
                <w:kern w:val="0"/>
                <w:sz w:val="22"/>
              </w:rPr>
              <w:t>4</w:t>
            </w:r>
            <w:r w:rsidRPr="000E35E3">
              <w:rPr>
                <w:rFonts w:ascii="ＭＳ 明朝" w:eastAsia="ＭＳ 明朝" w:hAnsi="Times New Roman" w:cs="Times New Roman" w:hint="eastAsia"/>
                <w:color w:val="000000"/>
                <w:kern w:val="0"/>
                <w:sz w:val="22"/>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通年</w:t>
            </w:r>
          </w:p>
        </w:tc>
        <w:tc>
          <w:tcPr>
            <w:tcW w:w="1134"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4</w:t>
            </w:r>
            <w:r w:rsidRPr="000E35E3">
              <w:rPr>
                <w:rFonts w:ascii="ＭＳ 明朝" w:eastAsia="ＭＳ 明朝" w:hAnsi="Times New Roman" w:cs="Times New Roman" w:hint="eastAsia"/>
                <w:color w:val="000000"/>
                <w:kern w:val="0"/>
                <w:sz w:val="22"/>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月１回</w:t>
            </w:r>
          </w:p>
        </w:tc>
        <w:tc>
          <w:tcPr>
            <w:tcW w:w="1275"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4</w:t>
            </w:r>
            <w:r w:rsidRPr="000E35E3">
              <w:rPr>
                <w:rFonts w:ascii="ＭＳ 明朝" w:eastAsia="ＭＳ 明朝" w:hAnsi="Times New Roman" w:cs="Times New Roman" w:hint="eastAsia"/>
                <w:color w:val="000000"/>
                <w:kern w:val="0"/>
                <w:sz w:val="22"/>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園地巡回</w:t>
            </w:r>
          </w:p>
        </w:tc>
        <w:tc>
          <w:tcPr>
            <w:tcW w:w="2552"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4</w:t>
            </w:r>
            <w:r w:rsidRPr="000E35E3">
              <w:rPr>
                <w:rFonts w:ascii="ＭＳ 明朝" w:eastAsia="ＭＳ 明朝" w:hAnsi="Times New Roman" w:cs="Times New Roman" w:hint="eastAsia"/>
                <w:color w:val="000000"/>
                <w:kern w:val="0"/>
                <w:sz w:val="22"/>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目視</w:t>
            </w:r>
          </w:p>
        </w:tc>
        <w:tc>
          <w:tcPr>
            <w:tcW w:w="1984"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4</w:t>
            </w:r>
            <w:r w:rsidRPr="000E35E3">
              <w:rPr>
                <w:rFonts w:ascii="ＭＳ 明朝" w:eastAsia="ＭＳ 明朝" w:hAnsi="Times New Roman" w:cs="Times New Roman" w:hint="eastAsia"/>
                <w:color w:val="000000"/>
                <w:kern w:val="0"/>
                <w:sz w:val="22"/>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病害虫全般</w:t>
            </w:r>
          </w:p>
        </w:tc>
        <w:tc>
          <w:tcPr>
            <w:tcW w:w="1560" w:type="dxa"/>
          </w:tcPr>
          <w:p w:rsidR="00562CB8" w:rsidRPr="000E35E3" w:rsidRDefault="00562CB8" w:rsidP="00562CB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w:t>
            </w:r>
            <w:r>
              <w:rPr>
                <w:rFonts w:ascii="ＭＳ 明朝" w:eastAsia="ＭＳ 明朝" w:hAnsi="Times New Roman" w:cs="Times New Roman" w:hint="eastAsia"/>
                <w:color w:val="000000"/>
                <w:kern w:val="0"/>
                <w:sz w:val="22"/>
              </w:rPr>
              <w:t>4</w:t>
            </w:r>
            <w:r w:rsidRPr="000E35E3">
              <w:rPr>
                <w:rFonts w:ascii="ＭＳ 明朝" w:eastAsia="ＭＳ 明朝" w:hAnsi="Times New Roman" w:cs="Times New Roman" w:hint="eastAsia"/>
                <w:color w:val="000000"/>
                <w:kern w:val="0"/>
                <w:sz w:val="22"/>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発生を確認し次第、防除を実施。</w:t>
            </w: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5"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552"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98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560" w:type="dxa"/>
          </w:tcPr>
          <w:p w:rsidR="003E54FC" w:rsidRDefault="003E54FC" w:rsidP="00BB10C8">
            <w:pPr>
              <w:widowControl/>
              <w:jc w:val="left"/>
              <w:rPr>
                <w:rFonts w:ascii="ＭＳ 明朝" w:eastAsia="ＭＳ 明朝" w:hAnsi="Times New Roman" w:cs="Times New Roman"/>
                <w:color w:val="000000"/>
                <w:kern w:val="0"/>
                <w:sz w:val="24"/>
                <w:szCs w:val="24"/>
              </w:rPr>
            </w:pPr>
          </w:p>
        </w:tc>
      </w:tr>
    </w:tbl>
    <w:p w:rsidR="003E54FC" w:rsidRDefault="003E54FC" w:rsidP="004C14EF">
      <w:pPr>
        <w:widowControl/>
        <w:jc w:val="right"/>
        <w:rPr>
          <w:rFonts w:ascii="ＭＳ 明朝" w:eastAsia="ＭＳ 明朝" w:hAnsi="Times New Roman" w:cs="Times New Roman"/>
          <w:color w:val="000000"/>
          <w:kern w:val="0"/>
          <w:sz w:val="24"/>
          <w:szCs w:val="24"/>
        </w:rPr>
      </w:pPr>
    </w:p>
    <w:p w:rsidR="0064507D" w:rsidRDefault="004F2FE1" w:rsidP="004C14EF">
      <w:pPr>
        <w:widowControl/>
        <w:jc w:val="right"/>
        <w:rPr>
          <w:rFonts w:ascii="ＭＳ 明朝" w:eastAsia="ＭＳ 明朝" w:hAnsi="Times New Roman" w:cs="Times New Roman"/>
          <w:color w:val="000000"/>
          <w:kern w:val="0"/>
          <w:sz w:val="24"/>
          <w:szCs w:val="24"/>
        </w:rPr>
      </w:pPr>
      <w:r>
        <w:rPr>
          <w:rFonts w:ascii="ＭＳ 明朝" w:eastAsia="ＭＳ 明朝" w:hAnsi="Times New Roman" w:cs="Times New Roman" w:hint="eastAsia"/>
          <w:color w:val="000000"/>
          <w:kern w:val="0"/>
          <w:sz w:val="24"/>
          <w:szCs w:val="24"/>
        </w:rPr>
        <w:lastRenderedPageBreak/>
        <w:t>（</w:t>
      </w:r>
      <w:r w:rsidR="00DC0163">
        <w:rPr>
          <w:rFonts w:ascii="ＭＳ 明朝" w:eastAsia="ＭＳ 明朝" w:hAnsi="Times New Roman" w:cs="Times New Roman" w:hint="eastAsia"/>
          <w:color w:val="000000"/>
          <w:kern w:val="0"/>
          <w:sz w:val="24"/>
          <w:szCs w:val="24"/>
        </w:rPr>
        <w:t>参考</w:t>
      </w:r>
      <w:r>
        <w:rPr>
          <w:rFonts w:ascii="ＭＳ 明朝" w:eastAsia="ＭＳ 明朝" w:hAnsi="Times New Roman" w:cs="Times New Roman" w:hint="eastAsia"/>
          <w:color w:val="000000"/>
          <w:kern w:val="0"/>
          <w:sz w:val="24"/>
          <w:szCs w:val="24"/>
        </w:rPr>
        <w:t>様式</w:t>
      </w:r>
      <w:r w:rsidR="00DC0163">
        <w:rPr>
          <w:rFonts w:ascii="ＭＳ 明朝" w:eastAsia="ＭＳ 明朝" w:hAnsi="Times New Roman" w:cs="Times New Roman" w:hint="eastAsia"/>
          <w:color w:val="000000"/>
          <w:kern w:val="0"/>
          <w:sz w:val="24"/>
          <w:szCs w:val="24"/>
        </w:rPr>
        <w:t>２</w:t>
      </w:r>
      <w:r>
        <w:rPr>
          <w:rFonts w:ascii="ＭＳ 明朝" w:eastAsia="ＭＳ 明朝" w:hAnsi="Times New Roman" w:cs="Times New Roman" w:hint="eastAsia"/>
          <w:color w:val="000000"/>
          <w:kern w:val="0"/>
          <w:sz w:val="24"/>
          <w:szCs w:val="24"/>
        </w:rPr>
        <w:t>）</w:t>
      </w:r>
    </w:p>
    <w:p w:rsidR="003E54FC" w:rsidRDefault="003E54FC" w:rsidP="004C14EF">
      <w:pPr>
        <w:widowControl/>
        <w:jc w:val="right"/>
        <w:rPr>
          <w:rFonts w:ascii="ＭＳ 明朝" w:eastAsia="ＭＳ 明朝" w:hAnsi="Times New Roman" w:cs="Times New Roman"/>
          <w:color w:val="000000"/>
          <w:kern w:val="0"/>
          <w:sz w:val="24"/>
          <w:szCs w:val="24"/>
        </w:rPr>
      </w:pPr>
    </w:p>
    <w:p w:rsidR="003E54FC" w:rsidRPr="0089695D" w:rsidRDefault="003E54FC" w:rsidP="003E54FC">
      <w:pPr>
        <w:overflowPunct w:val="0"/>
        <w:jc w:val="center"/>
        <w:textAlignment w:val="baseline"/>
        <w:rPr>
          <w:rFonts w:ascii="ＭＳ 明朝" w:eastAsia="ＭＳ 明朝" w:hAnsi="Times New Roman" w:cs="Times New Roman"/>
          <w:color w:val="000000"/>
          <w:kern w:val="0"/>
          <w:sz w:val="24"/>
          <w:szCs w:val="24"/>
        </w:rPr>
      </w:pPr>
      <w:r w:rsidRPr="0089695D">
        <w:rPr>
          <w:rFonts w:ascii="ＭＳ 明朝" w:eastAsia="ＭＳ 明朝" w:hAnsi="Times New Roman" w:cs="Times New Roman" w:hint="eastAsia"/>
          <w:color w:val="000000"/>
          <w:kern w:val="0"/>
          <w:sz w:val="24"/>
          <w:szCs w:val="24"/>
        </w:rPr>
        <w:t>園地管理、病害虫発生調査</w:t>
      </w:r>
      <w:r w:rsidR="00DC0163">
        <w:rPr>
          <w:rFonts w:ascii="ＭＳ 明朝" w:eastAsia="ＭＳ 明朝" w:hAnsi="Times New Roman" w:cs="Times New Roman" w:hint="eastAsia"/>
          <w:color w:val="000000"/>
          <w:kern w:val="0"/>
          <w:sz w:val="24"/>
          <w:szCs w:val="24"/>
        </w:rPr>
        <w:t>及び</w:t>
      </w:r>
      <w:r w:rsidRPr="0089695D">
        <w:rPr>
          <w:rFonts w:ascii="ＭＳ 明朝" w:eastAsia="ＭＳ 明朝" w:hAnsi="Times New Roman" w:cs="Times New Roman" w:hint="eastAsia"/>
          <w:color w:val="000000"/>
          <w:kern w:val="0"/>
          <w:sz w:val="24"/>
          <w:szCs w:val="24"/>
        </w:rPr>
        <w:t>防除実施記録</w:t>
      </w:r>
    </w:p>
    <w:p w:rsidR="003E54FC" w:rsidRPr="0089695D" w:rsidRDefault="003E54FC" w:rsidP="003E54FC">
      <w:pPr>
        <w:overflowPunct w:val="0"/>
        <w:jc w:val="center"/>
        <w:textAlignment w:val="baseline"/>
        <w:rPr>
          <w:rFonts w:ascii="ＭＳ 明朝" w:eastAsia="ＭＳ 明朝" w:hAnsi="Times New Roman" w:cs="Times New Roman"/>
          <w:color w:val="000000"/>
          <w:kern w:val="0"/>
          <w:sz w:val="24"/>
          <w:szCs w:val="24"/>
        </w:rPr>
      </w:pPr>
    </w:p>
    <w:p w:rsidR="003E54FC" w:rsidRPr="000E35E3" w:rsidRDefault="003E54FC" w:rsidP="003E54FC">
      <w:pPr>
        <w:wordWrap w:val="0"/>
        <w:overflowPunct w:val="0"/>
        <w:jc w:val="right"/>
        <w:textAlignment w:val="baseline"/>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 xml:space="preserve">住所：　　　　　　</w:t>
      </w:r>
    </w:p>
    <w:p w:rsidR="003E54FC" w:rsidRPr="000E35E3" w:rsidRDefault="008042DD" w:rsidP="003E54FC">
      <w:pPr>
        <w:wordWrap w:val="0"/>
        <w:overflowPunct w:val="0"/>
        <w:jc w:val="right"/>
        <w:textAlignment w:val="baseline"/>
        <w:rPr>
          <w:rFonts w:ascii="ＭＳ 明朝" w:eastAsia="ＭＳ 明朝" w:hAnsi="Times New Roman" w:cs="Times New Roman"/>
          <w:color w:val="000000"/>
          <w:kern w:val="0"/>
          <w:sz w:val="22"/>
          <w:szCs w:val="24"/>
        </w:rPr>
      </w:pPr>
      <w:r>
        <w:rPr>
          <w:rFonts w:ascii="ＭＳ 明朝" w:eastAsia="ＭＳ 明朝" w:hAnsi="Times New Roman" w:cs="Times New Roman" w:hint="eastAsia"/>
          <w:color w:val="000000"/>
          <w:kern w:val="0"/>
          <w:sz w:val="22"/>
          <w:szCs w:val="24"/>
        </w:rPr>
        <w:t xml:space="preserve">氏名：　　　　　　</w:t>
      </w:r>
    </w:p>
    <w:p w:rsidR="003E54FC" w:rsidRPr="00D04669" w:rsidRDefault="003E54FC" w:rsidP="003E54FC">
      <w:pPr>
        <w:overflowPunct w:val="0"/>
        <w:jc w:val="right"/>
        <w:textAlignment w:val="baseline"/>
        <w:rPr>
          <w:rFonts w:ascii="ＭＳ 明朝" w:eastAsia="ＭＳ 明朝" w:hAnsi="Times New Roman" w:cs="Times New Roman"/>
          <w:color w:val="000000"/>
          <w:kern w:val="0"/>
          <w:sz w:val="22"/>
          <w:szCs w:val="24"/>
        </w:rPr>
      </w:pPr>
    </w:p>
    <w:tbl>
      <w:tblPr>
        <w:tblStyle w:val="a3"/>
        <w:tblW w:w="0" w:type="auto"/>
        <w:jc w:val="center"/>
        <w:tblLook w:val="04A0" w:firstRow="1" w:lastRow="0" w:firstColumn="1" w:lastColumn="0" w:noHBand="0" w:noVBand="1"/>
      </w:tblPr>
      <w:tblGrid>
        <w:gridCol w:w="988"/>
        <w:gridCol w:w="921"/>
        <w:gridCol w:w="1630"/>
        <w:gridCol w:w="1134"/>
        <w:gridCol w:w="2268"/>
        <w:gridCol w:w="1276"/>
        <w:gridCol w:w="1183"/>
      </w:tblGrid>
      <w:tr w:rsidR="003E54FC" w:rsidTr="00BB10C8">
        <w:trPr>
          <w:jc w:val="center"/>
        </w:trPr>
        <w:tc>
          <w:tcPr>
            <w:tcW w:w="1909" w:type="dxa"/>
            <w:gridSpan w:val="2"/>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実施状況</w:t>
            </w:r>
          </w:p>
        </w:tc>
        <w:tc>
          <w:tcPr>
            <w:tcW w:w="1630" w:type="dxa"/>
            <w:vMerge w:val="restart"/>
            <w:vAlign w:val="center"/>
          </w:tcPr>
          <w:p w:rsidR="003E54FC"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栽培園地の</w:t>
            </w:r>
          </w:p>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名称又は番号</w:t>
            </w:r>
          </w:p>
        </w:tc>
        <w:tc>
          <w:tcPr>
            <w:tcW w:w="3402" w:type="dxa"/>
            <w:gridSpan w:val="2"/>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園地管理・防除</w:t>
            </w:r>
          </w:p>
        </w:tc>
        <w:tc>
          <w:tcPr>
            <w:tcW w:w="1276" w:type="dxa"/>
            <w:vMerge w:val="restart"/>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適用</w:t>
            </w:r>
          </w:p>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病害虫</w:t>
            </w:r>
            <w:r>
              <w:rPr>
                <w:rFonts w:ascii="ＭＳ 明朝" w:eastAsia="ＭＳ 明朝" w:hAnsi="Times New Roman" w:cs="Times New Roman" w:hint="eastAsia"/>
                <w:color w:val="000000"/>
                <w:kern w:val="0"/>
                <w:sz w:val="22"/>
              </w:rPr>
              <w:t>等</w:t>
            </w:r>
          </w:p>
        </w:tc>
        <w:tc>
          <w:tcPr>
            <w:tcW w:w="1183" w:type="dxa"/>
            <w:vMerge w:val="restart"/>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備考</w:t>
            </w:r>
          </w:p>
        </w:tc>
      </w:tr>
      <w:tr w:rsidR="003E54FC" w:rsidTr="00BB10C8">
        <w:trPr>
          <w:jc w:val="center"/>
        </w:trPr>
        <w:tc>
          <w:tcPr>
            <w:tcW w:w="988" w:type="dxa"/>
            <w:vAlign w:val="center"/>
          </w:tcPr>
          <w:p w:rsidR="003E54FC" w:rsidRPr="00505047" w:rsidRDefault="003E54FC" w:rsidP="00BB10C8">
            <w:pPr>
              <w:widowControl/>
              <w:jc w:val="center"/>
              <w:rPr>
                <w:rFonts w:ascii="ＭＳ 明朝" w:eastAsia="ＭＳ 明朝" w:hAnsi="Times New Roman" w:cs="Times New Roman"/>
                <w:color w:val="000000"/>
                <w:kern w:val="0"/>
                <w:sz w:val="24"/>
                <w:szCs w:val="24"/>
              </w:rPr>
            </w:pPr>
            <w:r w:rsidRPr="00505047">
              <w:rPr>
                <w:rFonts w:ascii="ＭＳ 明朝" w:eastAsia="ＭＳ 明朝" w:hAnsi="Times New Roman" w:cs="Times New Roman" w:hint="eastAsia"/>
                <w:color w:val="000000"/>
                <w:kern w:val="0"/>
                <w:sz w:val="24"/>
                <w:szCs w:val="24"/>
              </w:rPr>
              <w:t>実施</w:t>
            </w:r>
          </w:p>
          <w:p w:rsidR="003E54FC" w:rsidRPr="00505047" w:rsidRDefault="003E54FC" w:rsidP="00BB10C8">
            <w:pPr>
              <w:widowControl/>
              <w:jc w:val="center"/>
              <w:rPr>
                <w:rFonts w:ascii="ＭＳ 明朝" w:eastAsia="ＭＳ 明朝" w:hAnsi="Times New Roman" w:cs="Times New Roman"/>
                <w:color w:val="000000"/>
                <w:kern w:val="0"/>
                <w:sz w:val="24"/>
                <w:szCs w:val="24"/>
              </w:rPr>
            </w:pPr>
            <w:r w:rsidRPr="00505047">
              <w:rPr>
                <w:rFonts w:ascii="ＭＳ 明朝" w:eastAsia="ＭＳ 明朝" w:hAnsi="Times New Roman" w:cs="Times New Roman" w:hint="eastAsia"/>
                <w:color w:val="000000"/>
                <w:kern w:val="0"/>
                <w:sz w:val="24"/>
                <w:szCs w:val="24"/>
              </w:rPr>
              <w:t>月日</w:t>
            </w:r>
          </w:p>
        </w:tc>
        <w:tc>
          <w:tcPr>
            <w:tcW w:w="921" w:type="dxa"/>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実施者</w:t>
            </w:r>
          </w:p>
        </w:tc>
        <w:tc>
          <w:tcPr>
            <w:tcW w:w="1630" w:type="dxa"/>
            <w:vMerge/>
          </w:tcPr>
          <w:p w:rsidR="003E54FC" w:rsidRPr="000E35E3" w:rsidRDefault="003E54FC" w:rsidP="00BB10C8">
            <w:pPr>
              <w:widowControl/>
              <w:jc w:val="center"/>
              <w:rPr>
                <w:rFonts w:ascii="ＭＳ 明朝" w:eastAsia="ＭＳ 明朝" w:hAnsi="Times New Roman" w:cs="Times New Roman"/>
                <w:color w:val="000000"/>
                <w:kern w:val="0"/>
                <w:sz w:val="22"/>
              </w:rPr>
            </w:pPr>
          </w:p>
        </w:tc>
        <w:tc>
          <w:tcPr>
            <w:tcW w:w="1134" w:type="dxa"/>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方法</w:t>
            </w:r>
          </w:p>
        </w:tc>
        <w:tc>
          <w:tcPr>
            <w:tcW w:w="2268" w:type="dxa"/>
            <w:vAlign w:val="center"/>
          </w:tcPr>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内容</w:t>
            </w:r>
          </w:p>
          <w:p w:rsidR="003E54FC" w:rsidRPr="000E35E3" w:rsidRDefault="003E54FC" w:rsidP="00BB10C8">
            <w:pPr>
              <w:widowControl/>
              <w:jc w:val="center"/>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18"/>
              </w:rPr>
              <w:t>（有効成分・散布濃度）</w:t>
            </w:r>
          </w:p>
        </w:tc>
        <w:tc>
          <w:tcPr>
            <w:tcW w:w="1276" w:type="dxa"/>
            <w:vMerge/>
          </w:tcPr>
          <w:p w:rsidR="003E54FC" w:rsidRPr="000E35E3" w:rsidRDefault="003E54FC" w:rsidP="00BB10C8">
            <w:pPr>
              <w:widowControl/>
              <w:jc w:val="left"/>
              <w:rPr>
                <w:rFonts w:ascii="ＭＳ 明朝" w:eastAsia="ＭＳ 明朝" w:hAnsi="Times New Roman" w:cs="Times New Roman"/>
                <w:color w:val="000000"/>
                <w:kern w:val="0"/>
                <w:sz w:val="22"/>
              </w:rPr>
            </w:pPr>
          </w:p>
        </w:tc>
        <w:tc>
          <w:tcPr>
            <w:tcW w:w="1183" w:type="dxa"/>
            <w:vMerge/>
          </w:tcPr>
          <w:p w:rsidR="003E54FC" w:rsidRPr="000E35E3" w:rsidRDefault="003E54FC" w:rsidP="00BB10C8">
            <w:pPr>
              <w:widowControl/>
              <w:jc w:val="left"/>
              <w:rPr>
                <w:rFonts w:ascii="ＭＳ 明朝" w:eastAsia="ＭＳ 明朝" w:hAnsi="Times New Roman" w:cs="Times New Roman"/>
                <w:color w:val="000000"/>
                <w:kern w:val="0"/>
                <w:sz w:val="22"/>
              </w:rPr>
            </w:pPr>
          </w:p>
        </w:tc>
      </w:tr>
      <w:tr w:rsidR="003E54FC" w:rsidTr="00BB10C8">
        <w:trPr>
          <w:jc w:val="center"/>
        </w:trPr>
        <w:tc>
          <w:tcPr>
            <w:tcW w:w="988" w:type="dxa"/>
          </w:tcPr>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(例1)</w:t>
            </w:r>
          </w:p>
          <w:p w:rsidR="003E54FC" w:rsidRPr="000E35E3" w:rsidRDefault="003E54FC" w:rsidP="00BB10C8">
            <w:pPr>
              <w:widowControl/>
              <w:jc w:val="left"/>
              <w:rPr>
                <w:rFonts w:ascii="ＭＳ 明朝" w:eastAsia="ＭＳ 明朝" w:hAnsi="Times New Roman" w:cs="Times New Roman"/>
                <w:color w:val="000000"/>
                <w:kern w:val="0"/>
                <w:sz w:val="22"/>
                <w:szCs w:val="24"/>
              </w:rPr>
            </w:pPr>
            <w:r>
              <w:rPr>
                <w:rFonts w:ascii="ＭＳ 明朝" w:eastAsia="ＭＳ 明朝" w:hAnsi="Times New Roman" w:cs="Times New Roman" w:hint="eastAsia"/>
                <w:color w:val="000000"/>
                <w:kern w:val="0"/>
                <w:sz w:val="22"/>
                <w:szCs w:val="24"/>
              </w:rPr>
              <w:t>6</w:t>
            </w:r>
            <w:r>
              <w:rPr>
                <w:rFonts w:ascii="ＭＳ 明朝" w:eastAsia="ＭＳ 明朝" w:hAnsi="Times New Roman" w:cs="Times New Roman"/>
                <w:color w:val="000000"/>
                <w:kern w:val="0"/>
                <w:sz w:val="22"/>
                <w:szCs w:val="24"/>
              </w:rPr>
              <w:t>/1</w:t>
            </w:r>
          </w:p>
        </w:tc>
        <w:tc>
          <w:tcPr>
            <w:tcW w:w="921"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w:t>
            </w:r>
          </w:p>
        </w:tc>
        <w:tc>
          <w:tcPr>
            <w:tcW w:w="1630"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w:t>
            </w:r>
            <w:r>
              <w:rPr>
                <w:rFonts w:ascii="ＭＳ 明朝" w:eastAsia="ＭＳ 明朝" w:hAnsi="Times New Roman" w:cs="Times New Roman"/>
                <w:color w:val="000000"/>
                <w:kern w:val="0"/>
                <w:sz w:val="22"/>
              </w:rPr>
              <w:t>1</w:t>
            </w:r>
          </w:p>
        </w:tc>
        <w:tc>
          <w:tcPr>
            <w:tcW w:w="1134"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薬剤散布</w:t>
            </w:r>
          </w:p>
        </w:tc>
        <w:tc>
          <w:tcPr>
            <w:tcW w:w="2268"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除草剤</w:t>
            </w:r>
          </w:p>
        </w:tc>
        <w:tc>
          <w:tcPr>
            <w:tcW w:w="1276"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雑草</w:t>
            </w:r>
          </w:p>
        </w:tc>
        <w:tc>
          <w:tcPr>
            <w:tcW w:w="1183"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(例1)</w:t>
            </w:r>
          </w:p>
          <w:p w:rsidR="003E54FC" w:rsidRPr="000E35E3" w:rsidRDefault="003E54FC" w:rsidP="00BB10C8">
            <w:pPr>
              <w:widowControl/>
              <w:jc w:val="left"/>
              <w:rPr>
                <w:rFonts w:ascii="ＭＳ 明朝" w:eastAsia="ＭＳ 明朝" w:hAnsi="Times New Roman" w:cs="Times New Roman"/>
                <w:color w:val="000000"/>
                <w:kern w:val="0"/>
                <w:sz w:val="22"/>
              </w:rPr>
            </w:pPr>
          </w:p>
        </w:tc>
      </w:tr>
      <w:tr w:rsidR="003E54FC" w:rsidTr="00BB10C8">
        <w:trPr>
          <w:jc w:val="center"/>
        </w:trPr>
        <w:tc>
          <w:tcPr>
            <w:tcW w:w="988" w:type="dxa"/>
          </w:tcPr>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(例2)</w:t>
            </w:r>
          </w:p>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7</w:t>
            </w:r>
            <w:r w:rsidRPr="000E35E3">
              <w:rPr>
                <w:rFonts w:ascii="ＭＳ 明朝" w:eastAsia="ＭＳ 明朝" w:hAnsi="Times New Roman" w:cs="Times New Roman"/>
                <w:color w:val="000000"/>
                <w:kern w:val="0"/>
                <w:sz w:val="22"/>
                <w:szCs w:val="24"/>
              </w:rPr>
              <w:t>/1</w:t>
            </w:r>
          </w:p>
        </w:tc>
        <w:tc>
          <w:tcPr>
            <w:tcW w:w="921"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(例2)</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w:t>
            </w:r>
          </w:p>
        </w:tc>
        <w:tc>
          <w:tcPr>
            <w:tcW w:w="1630"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(例2)</w:t>
            </w:r>
          </w:p>
          <w:p w:rsidR="003E54FC" w:rsidRPr="000E35E3" w:rsidRDefault="003E54FC" w:rsidP="00BB10C8">
            <w:pPr>
              <w:widowControl/>
              <w:jc w:val="left"/>
              <w:rPr>
                <w:rFonts w:ascii="ＭＳ 明朝" w:eastAsia="ＭＳ 明朝" w:hAnsi="Times New Roman" w:cs="Times New Roman"/>
                <w:color w:val="000000"/>
                <w:kern w:val="0"/>
                <w:sz w:val="22"/>
              </w:rPr>
            </w:pPr>
            <w:r>
              <w:rPr>
                <w:rFonts w:ascii="ＭＳ 明朝" w:eastAsia="ＭＳ 明朝" w:hAnsi="Times New Roman" w:cs="Times New Roman" w:hint="eastAsia"/>
                <w:color w:val="000000"/>
                <w:kern w:val="0"/>
                <w:sz w:val="22"/>
              </w:rPr>
              <w:t>○○-</w:t>
            </w:r>
            <w:r>
              <w:rPr>
                <w:rFonts w:ascii="ＭＳ 明朝" w:eastAsia="ＭＳ 明朝" w:hAnsi="Times New Roman" w:cs="Times New Roman"/>
                <w:color w:val="000000"/>
                <w:kern w:val="0"/>
                <w:sz w:val="22"/>
              </w:rPr>
              <w:t>2</w:t>
            </w:r>
          </w:p>
        </w:tc>
        <w:tc>
          <w:tcPr>
            <w:tcW w:w="1134"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(例2)</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薬剤散布</w:t>
            </w:r>
          </w:p>
        </w:tc>
        <w:tc>
          <w:tcPr>
            <w:tcW w:w="2268"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(例2)</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ｽﾌﾟﾗｻｲﾄﾞ、1500倍</w:t>
            </w:r>
          </w:p>
        </w:tc>
        <w:tc>
          <w:tcPr>
            <w:tcW w:w="1276"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(例2)</w:t>
            </w:r>
          </w:p>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ｷｵﾋﾞｴﾀﾞｼｬｸ</w:t>
            </w:r>
          </w:p>
        </w:tc>
        <w:tc>
          <w:tcPr>
            <w:tcW w:w="1183" w:type="dxa"/>
          </w:tcPr>
          <w:p w:rsidR="003E54FC" w:rsidRPr="000E35E3" w:rsidRDefault="003E54FC" w:rsidP="00BB10C8">
            <w:pPr>
              <w:widowControl/>
              <w:jc w:val="left"/>
              <w:rPr>
                <w:rFonts w:ascii="ＭＳ 明朝" w:eastAsia="ＭＳ 明朝" w:hAnsi="Times New Roman" w:cs="Times New Roman"/>
                <w:color w:val="000000"/>
                <w:kern w:val="0"/>
                <w:sz w:val="22"/>
              </w:rPr>
            </w:pPr>
            <w:r w:rsidRPr="000E35E3">
              <w:rPr>
                <w:rFonts w:ascii="ＭＳ 明朝" w:eastAsia="ＭＳ 明朝" w:hAnsi="Times New Roman" w:cs="Times New Roman" w:hint="eastAsia"/>
                <w:color w:val="000000"/>
                <w:kern w:val="0"/>
                <w:sz w:val="22"/>
              </w:rPr>
              <w:t>(例2)</w:t>
            </w:r>
          </w:p>
          <w:p w:rsidR="003E54FC" w:rsidRPr="000E35E3" w:rsidRDefault="003E54FC" w:rsidP="00BB10C8">
            <w:pPr>
              <w:widowControl/>
              <w:jc w:val="left"/>
              <w:rPr>
                <w:rFonts w:ascii="ＭＳ 明朝" w:eastAsia="ＭＳ 明朝" w:hAnsi="Times New Roman" w:cs="Times New Roman"/>
                <w:color w:val="000000"/>
                <w:kern w:val="0"/>
                <w:sz w:val="22"/>
              </w:rPr>
            </w:pPr>
          </w:p>
        </w:tc>
      </w:tr>
      <w:tr w:rsidR="003E54FC" w:rsidTr="00BB10C8">
        <w:trPr>
          <w:jc w:val="center"/>
        </w:trPr>
        <w:tc>
          <w:tcPr>
            <w:tcW w:w="988" w:type="dxa"/>
          </w:tcPr>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(例</w:t>
            </w:r>
            <w:r>
              <w:rPr>
                <w:rFonts w:ascii="ＭＳ 明朝" w:eastAsia="ＭＳ 明朝" w:hAnsi="Times New Roman" w:cs="Times New Roman" w:hint="eastAsia"/>
                <w:color w:val="000000"/>
                <w:kern w:val="0"/>
                <w:sz w:val="22"/>
                <w:szCs w:val="24"/>
              </w:rPr>
              <w:t>3</w:t>
            </w:r>
            <w:r w:rsidRPr="000E35E3">
              <w:rPr>
                <w:rFonts w:ascii="ＭＳ 明朝" w:eastAsia="ＭＳ 明朝" w:hAnsi="Times New Roman" w:cs="Times New Roman" w:hint="eastAsia"/>
                <w:color w:val="000000"/>
                <w:kern w:val="0"/>
                <w:sz w:val="22"/>
                <w:szCs w:val="24"/>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szCs w:val="24"/>
              </w:rPr>
              <w:t>8</w:t>
            </w:r>
            <w:r w:rsidRPr="000E35E3">
              <w:rPr>
                <w:rFonts w:ascii="ＭＳ 明朝" w:eastAsia="ＭＳ 明朝" w:hAnsi="Times New Roman" w:cs="Times New Roman"/>
                <w:color w:val="000000"/>
                <w:kern w:val="0"/>
                <w:sz w:val="22"/>
                <w:szCs w:val="24"/>
              </w:rPr>
              <w:t>/1</w:t>
            </w:r>
          </w:p>
        </w:tc>
        <w:tc>
          <w:tcPr>
            <w:tcW w:w="921" w:type="dxa"/>
          </w:tcPr>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(例</w:t>
            </w:r>
            <w:r>
              <w:rPr>
                <w:rFonts w:ascii="ＭＳ 明朝" w:eastAsia="ＭＳ 明朝" w:hAnsi="Times New Roman" w:cs="Times New Roman" w:hint="eastAsia"/>
                <w:color w:val="000000"/>
                <w:kern w:val="0"/>
                <w:sz w:val="22"/>
                <w:szCs w:val="24"/>
              </w:rPr>
              <w:t>3</w:t>
            </w:r>
            <w:r w:rsidRPr="000E35E3">
              <w:rPr>
                <w:rFonts w:ascii="ＭＳ 明朝" w:eastAsia="ＭＳ 明朝" w:hAnsi="Times New Roman" w:cs="Times New Roman" w:hint="eastAsia"/>
                <w:color w:val="000000"/>
                <w:kern w:val="0"/>
                <w:sz w:val="22"/>
                <w:szCs w:val="24"/>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w:t>
            </w:r>
          </w:p>
        </w:tc>
        <w:tc>
          <w:tcPr>
            <w:tcW w:w="1630" w:type="dxa"/>
          </w:tcPr>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(例</w:t>
            </w:r>
            <w:r>
              <w:rPr>
                <w:rFonts w:ascii="ＭＳ 明朝" w:eastAsia="ＭＳ 明朝" w:hAnsi="Times New Roman" w:cs="Times New Roman" w:hint="eastAsia"/>
                <w:color w:val="000000"/>
                <w:kern w:val="0"/>
                <w:sz w:val="22"/>
                <w:szCs w:val="24"/>
              </w:rPr>
              <w:t>3</w:t>
            </w:r>
            <w:r w:rsidRPr="000E35E3">
              <w:rPr>
                <w:rFonts w:ascii="ＭＳ 明朝" w:eastAsia="ＭＳ 明朝" w:hAnsi="Times New Roman" w:cs="Times New Roman" w:hint="eastAsia"/>
                <w:color w:val="000000"/>
                <w:kern w:val="0"/>
                <w:sz w:val="22"/>
                <w:szCs w:val="24"/>
              </w:rPr>
              <w:t>)</w:t>
            </w:r>
          </w:p>
          <w:p w:rsidR="003E54FC" w:rsidRDefault="003E54FC" w:rsidP="00BB10C8">
            <w:pPr>
              <w:widowControl/>
              <w:jc w:val="left"/>
              <w:rPr>
                <w:rFonts w:ascii="ＭＳ 明朝" w:eastAsia="ＭＳ 明朝" w:hAnsi="Times New Roman" w:cs="Times New Roman"/>
                <w:color w:val="000000"/>
                <w:kern w:val="0"/>
                <w:sz w:val="24"/>
                <w:szCs w:val="24"/>
              </w:rPr>
            </w:pPr>
            <w:r>
              <w:rPr>
                <w:rFonts w:ascii="ＭＳ 明朝" w:eastAsia="ＭＳ 明朝" w:hAnsi="Times New Roman" w:cs="Times New Roman" w:hint="eastAsia"/>
                <w:color w:val="000000"/>
                <w:kern w:val="0"/>
                <w:sz w:val="22"/>
              </w:rPr>
              <w:t>○○-3</w:t>
            </w:r>
          </w:p>
        </w:tc>
        <w:tc>
          <w:tcPr>
            <w:tcW w:w="1134" w:type="dxa"/>
          </w:tcPr>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(例</w:t>
            </w:r>
            <w:r>
              <w:rPr>
                <w:rFonts w:ascii="ＭＳ 明朝" w:eastAsia="ＭＳ 明朝" w:hAnsi="Times New Roman" w:cs="Times New Roman" w:hint="eastAsia"/>
                <w:color w:val="000000"/>
                <w:kern w:val="0"/>
                <w:sz w:val="22"/>
                <w:szCs w:val="24"/>
              </w:rPr>
              <w:t>3</w:t>
            </w:r>
            <w:r w:rsidRPr="000E35E3">
              <w:rPr>
                <w:rFonts w:ascii="ＭＳ 明朝" w:eastAsia="ＭＳ 明朝" w:hAnsi="Times New Roman" w:cs="Times New Roman" w:hint="eastAsia"/>
                <w:color w:val="000000"/>
                <w:kern w:val="0"/>
                <w:sz w:val="22"/>
                <w:szCs w:val="24"/>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薬剤散布</w:t>
            </w:r>
          </w:p>
        </w:tc>
        <w:tc>
          <w:tcPr>
            <w:tcW w:w="2268" w:type="dxa"/>
          </w:tcPr>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(例</w:t>
            </w:r>
            <w:r>
              <w:rPr>
                <w:rFonts w:ascii="ＭＳ 明朝" w:eastAsia="ＭＳ 明朝" w:hAnsi="Times New Roman" w:cs="Times New Roman" w:hint="eastAsia"/>
                <w:color w:val="000000"/>
                <w:kern w:val="0"/>
                <w:sz w:val="22"/>
                <w:szCs w:val="24"/>
              </w:rPr>
              <w:t>3</w:t>
            </w:r>
            <w:r w:rsidRPr="000E35E3">
              <w:rPr>
                <w:rFonts w:ascii="ＭＳ 明朝" w:eastAsia="ＭＳ 明朝" w:hAnsi="Times New Roman" w:cs="Times New Roman" w:hint="eastAsia"/>
                <w:color w:val="000000"/>
                <w:kern w:val="0"/>
                <w:sz w:val="22"/>
                <w:szCs w:val="24"/>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○○、○○倍</w:t>
            </w:r>
          </w:p>
        </w:tc>
        <w:tc>
          <w:tcPr>
            <w:tcW w:w="1276" w:type="dxa"/>
          </w:tcPr>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(例</w:t>
            </w:r>
            <w:r>
              <w:rPr>
                <w:rFonts w:ascii="ＭＳ 明朝" w:eastAsia="ＭＳ 明朝" w:hAnsi="Times New Roman" w:cs="Times New Roman" w:hint="eastAsia"/>
                <w:color w:val="000000"/>
                <w:kern w:val="0"/>
                <w:sz w:val="22"/>
                <w:szCs w:val="24"/>
              </w:rPr>
              <w:t>3</w:t>
            </w:r>
            <w:r w:rsidRPr="000E35E3">
              <w:rPr>
                <w:rFonts w:ascii="ＭＳ 明朝" w:eastAsia="ＭＳ 明朝" w:hAnsi="Times New Roman" w:cs="Times New Roman" w:hint="eastAsia"/>
                <w:color w:val="000000"/>
                <w:kern w:val="0"/>
                <w:sz w:val="22"/>
                <w:szCs w:val="24"/>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アブラムシ</w:t>
            </w:r>
            <w:r>
              <w:rPr>
                <w:rFonts w:ascii="ＭＳ 明朝" w:eastAsia="ＭＳ 明朝" w:hAnsi="Times New Roman" w:cs="Times New Roman" w:hint="eastAsia"/>
                <w:color w:val="000000"/>
                <w:kern w:val="0"/>
                <w:sz w:val="22"/>
              </w:rPr>
              <w:t>類</w:t>
            </w:r>
          </w:p>
        </w:tc>
        <w:tc>
          <w:tcPr>
            <w:tcW w:w="1183" w:type="dxa"/>
          </w:tcPr>
          <w:p w:rsidR="003E54FC" w:rsidRPr="000E35E3" w:rsidRDefault="003E54FC" w:rsidP="00BB10C8">
            <w:pPr>
              <w:widowControl/>
              <w:jc w:val="left"/>
              <w:rPr>
                <w:rFonts w:ascii="ＭＳ 明朝" w:eastAsia="ＭＳ 明朝" w:hAnsi="Times New Roman" w:cs="Times New Roman"/>
                <w:color w:val="000000"/>
                <w:kern w:val="0"/>
                <w:sz w:val="22"/>
                <w:szCs w:val="24"/>
              </w:rPr>
            </w:pPr>
            <w:r w:rsidRPr="000E35E3">
              <w:rPr>
                <w:rFonts w:ascii="ＭＳ 明朝" w:eastAsia="ＭＳ 明朝" w:hAnsi="Times New Roman" w:cs="Times New Roman" w:hint="eastAsia"/>
                <w:color w:val="000000"/>
                <w:kern w:val="0"/>
                <w:sz w:val="22"/>
                <w:szCs w:val="24"/>
              </w:rPr>
              <w:t>(例</w:t>
            </w:r>
            <w:r>
              <w:rPr>
                <w:rFonts w:ascii="ＭＳ 明朝" w:eastAsia="ＭＳ 明朝" w:hAnsi="Times New Roman" w:cs="Times New Roman" w:hint="eastAsia"/>
                <w:color w:val="000000"/>
                <w:kern w:val="0"/>
                <w:sz w:val="22"/>
                <w:szCs w:val="24"/>
              </w:rPr>
              <w:t>3</w:t>
            </w:r>
            <w:r w:rsidRPr="000E35E3">
              <w:rPr>
                <w:rFonts w:ascii="ＭＳ 明朝" w:eastAsia="ＭＳ 明朝" w:hAnsi="Times New Roman" w:cs="Times New Roman" w:hint="eastAsia"/>
                <w:color w:val="000000"/>
                <w:kern w:val="0"/>
                <w:sz w:val="22"/>
                <w:szCs w:val="24"/>
              </w:rPr>
              <w:t>)</w:t>
            </w:r>
          </w:p>
          <w:p w:rsidR="003E54FC" w:rsidRDefault="003E54FC" w:rsidP="00BB10C8">
            <w:pPr>
              <w:widowControl/>
              <w:jc w:val="left"/>
              <w:rPr>
                <w:rFonts w:ascii="ＭＳ 明朝" w:eastAsia="ＭＳ 明朝" w:hAnsi="Times New Roman" w:cs="Times New Roman"/>
                <w:color w:val="000000"/>
                <w:kern w:val="0"/>
                <w:sz w:val="24"/>
                <w:szCs w:val="24"/>
              </w:rPr>
            </w:pPr>
            <w:r w:rsidRPr="000E35E3">
              <w:rPr>
                <w:rFonts w:ascii="ＭＳ 明朝" w:eastAsia="ＭＳ 明朝" w:hAnsi="Times New Roman" w:cs="Times New Roman" w:hint="eastAsia"/>
                <w:color w:val="000000"/>
                <w:kern w:val="0"/>
                <w:sz w:val="22"/>
              </w:rPr>
              <w:t>園地巡回にて、発生を確認し実施。</w:t>
            </w: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r w:rsidR="003E54FC" w:rsidTr="00BB10C8">
        <w:trPr>
          <w:trHeight w:hRule="exact" w:val="567"/>
          <w:jc w:val="center"/>
        </w:trPr>
        <w:tc>
          <w:tcPr>
            <w:tcW w:w="98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921"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630"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34"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2268"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276" w:type="dxa"/>
          </w:tcPr>
          <w:p w:rsidR="003E54FC" w:rsidRDefault="003E54FC" w:rsidP="00BB10C8">
            <w:pPr>
              <w:widowControl/>
              <w:jc w:val="left"/>
              <w:rPr>
                <w:rFonts w:ascii="ＭＳ 明朝" w:eastAsia="ＭＳ 明朝" w:hAnsi="Times New Roman" w:cs="Times New Roman"/>
                <w:color w:val="000000"/>
                <w:kern w:val="0"/>
                <w:sz w:val="24"/>
                <w:szCs w:val="24"/>
              </w:rPr>
            </w:pPr>
          </w:p>
        </w:tc>
        <w:tc>
          <w:tcPr>
            <w:tcW w:w="1183" w:type="dxa"/>
          </w:tcPr>
          <w:p w:rsidR="003E54FC" w:rsidRDefault="003E54FC" w:rsidP="00BB10C8">
            <w:pPr>
              <w:widowControl/>
              <w:jc w:val="left"/>
              <w:rPr>
                <w:rFonts w:ascii="ＭＳ 明朝" w:eastAsia="ＭＳ 明朝" w:hAnsi="Times New Roman" w:cs="Times New Roman"/>
                <w:color w:val="000000"/>
                <w:kern w:val="0"/>
                <w:sz w:val="24"/>
                <w:szCs w:val="24"/>
              </w:rPr>
            </w:pPr>
          </w:p>
        </w:tc>
      </w:tr>
    </w:tbl>
    <w:p w:rsidR="003E54FC" w:rsidRDefault="003E54FC" w:rsidP="003E54FC">
      <w:pPr>
        <w:widowControl/>
        <w:jc w:val="left"/>
        <w:rPr>
          <w:rFonts w:ascii="Times New Roman" w:eastAsia="ＭＳ 明朝" w:hAnsi="Times New Roman" w:cs="ＭＳ 明朝"/>
          <w:color w:val="000000"/>
          <w:kern w:val="0"/>
          <w:sz w:val="24"/>
          <w:szCs w:val="24"/>
        </w:rPr>
      </w:pPr>
    </w:p>
    <w:sectPr w:rsidR="003E54FC" w:rsidSect="00A76A84">
      <w:headerReference w:type="default" r:id="rId14"/>
      <w:pgSz w:w="11906" w:h="16838" w:code="9"/>
      <w:pgMar w:top="1191" w:right="1191" w:bottom="1191" w:left="1191" w:header="720" w:footer="720" w:gutter="0"/>
      <w:pgNumType w:start="1"/>
      <w:cols w:space="720"/>
      <w:noEndnote/>
      <w:docGrid w:type="linesAndChars" w:linePitch="383" w:charSpace="122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184" w:rsidRDefault="009E7184" w:rsidP="004D1B2A">
      <w:r>
        <w:separator/>
      </w:r>
    </w:p>
  </w:endnote>
  <w:endnote w:type="continuationSeparator" w:id="0">
    <w:p w:rsidR="009E7184" w:rsidRDefault="009E7184" w:rsidP="004D1B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Iskoola Pota">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5D7B" w:rsidRDefault="00DB5D7B">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5D7B" w:rsidRDefault="00DB5D7B">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5D7B" w:rsidRDefault="00DB5D7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184" w:rsidRDefault="009E7184" w:rsidP="004D1B2A">
      <w:r>
        <w:separator/>
      </w:r>
    </w:p>
  </w:footnote>
  <w:footnote w:type="continuationSeparator" w:id="0">
    <w:p w:rsidR="009E7184" w:rsidRDefault="009E7184" w:rsidP="004D1B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5D7B" w:rsidRDefault="00DB5D7B">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5D7B" w:rsidRDefault="00DB5D7B">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5D7B" w:rsidRDefault="00DB5D7B">
    <w:pPr>
      <w:pStyle w:val="a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757" w:rsidRPr="006B1757" w:rsidRDefault="006B1757" w:rsidP="006B1757">
    <w:pPr>
      <w:pStyle w:val="a4"/>
      <w:jc w:val="right"/>
      <w:rPr>
        <w:rFonts w:ascii="ＭＳ ゴシック" w:eastAsia="ＭＳ ゴシック" w:hAnsi="ＭＳ ゴシック"/>
        <w:sz w:val="24"/>
        <w:szCs w:val="24"/>
      </w:rPr>
    </w:pPr>
    <w:r w:rsidRPr="006B1757">
      <w:rPr>
        <w:rFonts w:ascii="ＭＳ ゴシック" w:eastAsia="ＭＳ ゴシック" w:hAnsi="ＭＳ ゴシック" w:hint="eastAsia"/>
        <w:sz w:val="24"/>
        <w:szCs w:val="24"/>
      </w:rPr>
      <w:t>別紙</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757" w:rsidRPr="006B1757" w:rsidRDefault="006B1757" w:rsidP="006B1757">
    <w:pPr>
      <w:pStyle w:val="a4"/>
      <w:jc w:val="right"/>
      <w:rPr>
        <w:rFonts w:ascii="ＭＳ ゴシック" w:eastAsia="ＭＳ ゴシック" w:hAnsi="ＭＳ ゴシック"/>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FE6604"/>
    <w:multiLevelType w:val="hybridMultilevel"/>
    <w:tmpl w:val="CE8A390C"/>
    <w:lvl w:ilvl="0" w:tplc="E99CC53A">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840"/>
  <w:drawingGridHorizontalSpacing w:val="108"/>
  <w:drawingGridVerticalSpacing w:val="38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53E"/>
    <w:rsid w:val="00016028"/>
    <w:rsid w:val="00026147"/>
    <w:rsid w:val="0004387E"/>
    <w:rsid w:val="0004671F"/>
    <w:rsid w:val="00053C5A"/>
    <w:rsid w:val="000732D5"/>
    <w:rsid w:val="00080D5B"/>
    <w:rsid w:val="00083540"/>
    <w:rsid w:val="000A5835"/>
    <w:rsid w:val="000E0656"/>
    <w:rsid w:val="000E35E3"/>
    <w:rsid w:val="000F3B63"/>
    <w:rsid w:val="001029CD"/>
    <w:rsid w:val="001615BD"/>
    <w:rsid w:val="00194013"/>
    <w:rsid w:val="001941A7"/>
    <w:rsid w:val="00194F71"/>
    <w:rsid w:val="001A7582"/>
    <w:rsid w:val="001A762C"/>
    <w:rsid w:val="001C704B"/>
    <w:rsid w:val="001F566A"/>
    <w:rsid w:val="00210BE5"/>
    <w:rsid w:val="00232EFF"/>
    <w:rsid w:val="002401C4"/>
    <w:rsid w:val="00256D93"/>
    <w:rsid w:val="002631D5"/>
    <w:rsid w:val="002734DC"/>
    <w:rsid w:val="00275557"/>
    <w:rsid w:val="00284A81"/>
    <w:rsid w:val="002B63E5"/>
    <w:rsid w:val="002B6A8B"/>
    <w:rsid w:val="002D290D"/>
    <w:rsid w:val="002E4115"/>
    <w:rsid w:val="002E6658"/>
    <w:rsid w:val="002E7CA3"/>
    <w:rsid w:val="002F5664"/>
    <w:rsid w:val="00303147"/>
    <w:rsid w:val="00310FFC"/>
    <w:rsid w:val="003172D5"/>
    <w:rsid w:val="00322137"/>
    <w:rsid w:val="003264C1"/>
    <w:rsid w:val="00342F40"/>
    <w:rsid w:val="00351C82"/>
    <w:rsid w:val="003558CD"/>
    <w:rsid w:val="003606C2"/>
    <w:rsid w:val="003677C0"/>
    <w:rsid w:val="003C2838"/>
    <w:rsid w:val="003E54FC"/>
    <w:rsid w:val="003F6530"/>
    <w:rsid w:val="00401DEF"/>
    <w:rsid w:val="00416721"/>
    <w:rsid w:val="00421DA9"/>
    <w:rsid w:val="00425B6B"/>
    <w:rsid w:val="00485FD3"/>
    <w:rsid w:val="00487074"/>
    <w:rsid w:val="004B2D12"/>
    <w:rsid w:val="004B31E8"/>
    <w:rsid w:val="004B38C0"/>
    <w:rsid w:val="004B6A67"/>
    <w:rsid w:val="004C14EF"/>
    <w:rsid w:val="004C6361"/>
    <w:rsid w:val="004D1B2A"/>
    <w:rsid w:val="004E43EC"/>
    <w:rsid w:val="004E511D"/>
    <w:rsid w:val="004F2FE1"/>
    <w:rsid w:val="00501A71"/>
    <w:rsid w:val="00505047"/>
    <w:rsid w:val="00552752"/>
    <w:rsid w:val="00557152"/>
    <w:rsid w:val="00562CB8"/>
    <w:rsid w:val="005678D9"/>
    <w:rsid w:val="0057569D"/>
    <w:rsid w:val="00582D8C"/>
    <w:rsid w:val="00592FD6"/>
    <w:rsid w:val="0059500B"/>
    <w:rsid w:val="005C61EE"/>
    <w:rsid w:val="0060759E"/>
    <w:rsid w:val="0064507D"/>
    <w:rsid w:val="00654967"/>
    <w:rsid w:val="006957EA"/>
    <w:rsid w:val="006A1113"/>
    <w:rsid w:val="006B1757"/>
    <w:rsid w:val="006B6711"/>
    <w:rsid w:val="007178F4"/>
    <w:rsid w:val="0074546B"/>
    <w:rsid w:val="0074650E"/>
    <w:rsid w:val="00767F85"/>
    <w:rsid w:val="007732A3"/>
    <w:rsid w:val="00776B87"/>
    <w:rsid w:val="007818E4"/>
    <w:rsid w:val="007936A6"/>
    <w:rsid w:val="007A08AA"/>
    <w:rsid w:val="007A3001"/>
    <w:rsid w:val="007F548E"/>
    <w:rsid w:val="007F6CEE"/>
    <w:rsid w:val="008042DD"/>
    <w:rsid w:val="008042F7"/>
    <w:rsid w:val="00843867"/>
    <w:rsid w:val="008619F9"/>
    <w:rsid w:val="00866119"/>
    <w:rsid w:val="008802F2"/>
    <w:rsid w:val="00885BB4"/>
    <w:rsid w:val="008866EF"/>
    <w:rsid w:val="0089695D"/>
    <w:rsid w:val="009601E5"/>
    <w:rsid w:val="009715A1"/>
    <w:rsid w:val="00971D33"/>
    <w:rsid w:val="009758BC"/>
    <w:rsid w:val="00975A80"/>
    <w:rsid w:val="009A3935"/>
    <w:rsid w:val="009C025D"/>
    <w:rsid w:val="009C150C"/>
    <w:rsid w:val="009E15E4"/>
    <w:rsid w:val="009E7184"/>
    <w:rsid w:val="00A240A4"/>
    <w:rsid w:val="00A5558F"/>
    <w:rsid w:val="00A707B8"/>
    <w:rsid w:val="00A76A84"/>
    <w:rsid w:val="00A87E78"/>
    <w:rsid w:val="00AA41EE"/>
    <w:rsid w:val="00AC453E"/>
    <w:rsid w:val="00AC7A18"/>
    <w:rsid w:val="00B115F1"/>
    <w:rsid w:val="00B215F3"/>
    <w:rsid w:val="00B279F0"/>
    <w:rsid w:val="00B316A9"/>
    <w:rsid w:val="00B35666"/>
    <w:rsid w:val="00B7008B"/>
    <w:rsid w:val="00B76333"/>
    <w:rsid w:val="00B80FE6"/>
    <w:rsid w:val="00B9772F"/>
    <w:rsid w:val="00BC3E3C"/>
    <w:rsid w:val="00BE1B04"/>
    <w:rsid w:val="00C16024"/>
    <w:rsid w:val="00C20C76"/>
    <w:rsid w:val="00C31086"/>
    <w:rsid w:val="00C574B5"/>
    <w:rsid w:val="00C6527C"/>
    <w:rsid w:val="00C878E1"/>
    <w:rsid w:val="00C905EB"/>
    <w:rsid w:val="00C92CA1"/>
    <w:rsid w:val="00C96F94"/>
    <w:rsid w:val="00CE40B3"/>
    <w:rsid w:val="00D04669"/>
    <w:rsid w:val="00D13E5A"/>
    <w:rsid w:val="00D223DE"/>
    <w:rsid w:val="00D56415"/>
    <w:rsid w:val="00D67F35"/>
    <w:rsid w:val="00D75F19"/>
    <w:rsid w:val="00DA6A2D"/>
    <w:rsid w:val="00DB5D7B"/>
    <w:rsid w:val="00DC0163"/>
    <w:rsid w:val="00DC7A26"/>
    <w:rsid w:val="00E0262E"/>
    <w:rsid w:val="00E32D10"/>
    <w:rsid w:val="00E44796"/>
    <w:rsid w:val="00E52F63"/>
    <w:rsid w:val="00EB5C4E"/>
    <w:rsid w:val="00ED5A35"/>
    <w:rsid w:val="00F424B9"/>
    <w:rsid w:val="00F629E3"/>
    <w:rsid w:val="00F63F73"/>
    <w:rsid w:val="00F64EB2"/>
    <w:rsid w:val="00F979E6"/>
    <w:rsid w:val="00FA796A"/>
    <w:rsid w:val="00FC53AC"/>
    <w:rsid w:val="00FC551D"/>
  </w:rsids>
  <m:mathPr>
    <m:mathFont m:val="Cambria Math"/>
    <m:brkBin m:val="before"/>
    <m:brkBinSub m:val="--"/>
    <m:smallFrac m:val="0"/>
    <m:dispDef/>
    <m:lMargin m:val="0"/>
    <m:rMargin m:val="0"/>
    <m:defJc m:val="centerGroup"/>
    <m:wrapIndent m:val="1440"/>
    <m:intLim m:val="subSup"/>
    <m:naryLim m:val="undOvr"/>
  </m:mathPr>
  <w:themeFontLang w:val="en-US" w:eastAsia="ja-JP" w:bidi="si-LK"/>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unhideWhenUsed/>
    <w:rsid w:val="00C574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1B2A"/>
    <w:pPr>
      <w:tabs>
        <w:tab w:val="center" w:pos="4252"/>
        <w:tab w:val="right" w:pos="8504"/>
      </w:tabs>
      <w:snapToGrid w:val="0"/>
    </w:pPr>
  </w:style>
  <w:style w:type="character" w:customStyle="1" w:styleId="a5">
    <w:name w:val="ヘッダー (文字)"/>
    <w:basedOn w:val="a0"/>
    <w:link w:val="a4"/>
    <w:uiPriority w:val="99"/>
    <w:rsid w:val="004D1B2A"/>
  </w:style>
  <w:style w:type="paragraph" w:styleId="a6">
    <w:name w:val="footer"/>
    <w:basedOn w:val="a"/>
    <w:link w:val="a7"/>
    <w:uiPriority w:val="99"/>
    <w:unhideWhenUsed/>
    <w:rsid w:val="004D1B2A"/>
    <w:pPr>
      <w:tabs>
        <w:tab w:val="center" w:pos="4252"/>
        <w:tab w:val="right" w:pos="8504"/>
      </w:tabs>
      <w:snapToGrid w:val="0"/>
    </w:pPr>
  </w:style>
  <w:style w:type="character" w:customStyle="1" w:styleId="a7">
    <w:name w:val="フッター (文字)"/>
    <w:basedOn w:val="a0"/>
    <w:link w:val="a6"/>
    <w:uiPriority w:val="99"/>
    <w:rsid w:val="004D1B2A"/>
  </w:style>
  <w:style w:type="paragraph" w:styleId="a8">
    <w:name w:val="List Paragraph"/>
    <w:basedOn w:val="a"/>
    <w:uiPriority w:val="34"/>
    <w:qFormat/>
    <w:rsid w:val="00256D93"/>
    <w:pPr>
      <w:ind w:left="851"/>
    </w:pPr>
  </w:style>
  <w:style w:type="paragraph" w:styleId="a9">
    <w:name w:val="Balloon Text"/>
    <w:basedOn w:val="a"/>
    <w:link w:val="aa"/>
    <w:uiPriority w:val="99"/>
    <w:semiHidden/>
    <w:unhideWhenUsed/>
    <w:rsid w:val="000A583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0A5835"/>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C20C76"/>
  </w:style>
  <w:style w:type="character" w:customStyle="1" w:styleId="ac">
    <w:name w:val="日付 (文字)"/>
    <w:basedOn w:val="a0"/>
    <w:link w:val="ab"/>
    <w:uiPriority w:val="99"/>
    <w:semiHidden/>
    <w:rsid w:val="00C20C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6642863">
      <w:bodyDiv w:val="1"/>
      <w:marLeft w:val="0"/>
      <w:marRight w:val="0"/>
      <w:marTop w:val="0"/>
      <w:marBottom w:val="0"/>
      <w:divBdr>
        <w:top w:val="none" w:sz="0" w:space="0" w:color="auto"/>
        <w:left w:val="none" w:sz="0" w:space="0" w:color="auto"/>
        <w:bottom w:val="none" w:sz="0" w:space="0" w:color="auto"/>
        <w:right w:val="none" w:sz="0" w:space="0" w:color="auto"/>
      </w:divBdr>
    </w:div>
    <w:div w:id="887955413">
      <w:bodyDiv w:val="1"/>
      <w:marLeft w:val="0"/>
      <w:marRight w:val="0"/>
      <w:marTop w:val="0"/>
      <w:marBottom w:val="0"/>
      <w:divBdr>
        <w:top w:val="none" w:sz="0" w:space="0" w:color="auto"/>
        <w:left w:val="none" w:sz="0" w:space="0" w:color="auto"/>
        <w:bottom w:val="none" w:sz="0" w:space="0" w:color="auto"/>
        <w:right w:val="none" w:sz="0" w:space="0" w:color="auto"/>
      </w:divBdr>
    </w:div>
    <w:div w:id="991258405">
      <w:bodyDiv w:val="1"/>
      <w:marLeft w:val="0"/>
      <w:marRight w:val="0"/>
      <w:marTop w:val="0"/>
      <w:marBottom w:val="0"/>
      <w:divBdr>
        <w:top w:val="none" w:sz="0" w:space="0" w:color="auto"/>
        <w:left w:val="none" w:sz="0" w:space="0" w:color="auto"/>
        <w:bottom w:val="none" w:sz="0" w:space="0" w:color="auto"/>
        <w:right w:val="none" w:sz="0" w:space="0" w:color="auto"/>
      </w:divBdr>
    </w:div>
    <w:div w:id="1115323382">
      <w:bodyDiv w:val="1"/>
      <w:marLeft w:val="0"/>
      <w:marRight w:val="0"/>
      <w:marTop w:val="0"/>
      <w:marBottom w:val="0"/>
      <w:divBdr>
        <w:top w:val="none" w:sz="0" w:space="0" w:color="auto"/>
        <w:left w:val="none" w:sz="0" w:space="0" w:color="auto"/>
        <w:bottom w:val="none" w:sz="0" w:space="0" w:color="auto"/>
        <w:right w:val="none" w:sz="0" w:space="0" w:color="auto"/>
      </w:divBdr>
    </w:div>
    <w:div w:id="1462914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497</Words>
  <Characters>2835</Characters>
  <Application>Microsoft Office Word</Application>
  <DocSecurity>0</DocSecurity>
  <Lines>23</Lines>
  <Paragraphs>6</Paragraphs>
  <ScaleCrop>false</ScaleCrop>
  <Company/>
  <LinksUpToDate>false</LinksUpToDate>
  <CharactersWithSpaces>3326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2020-12-22T23:43:00Z</dcterms:created>
  <dcterms:modified xsi:type="dcterms:W3CDTF">2020-12-22T23:43:00Z</dcterms:modified>
</cp:coreProperties>
</file>