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5B92" w:rsidRPr="008D3F8C" w:rsidRDefault="006B5B92" w:rsidP="006B5B92">
      <w:pPr>
        <w:spacing w:line="0" w:lineRule="atLeast"/>
        <w:jc w:val="righ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8D3F8C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B9F9A1" wp14:editId="3EAA5840">
                <wp:simplePos x="0" y="0"/>
                <wp:positionH relativeFrom="column">
                  <wp:posOffset>5276215</wp:posOffset>
                </wp:positionH>
                <wp:positionV relativeFrom="paragraph">
                  <wp:posOffset>-606870</wp:posOffset>
                </wp:positionV>
                <wp:extent cx="1158240" cy="1403985"/>
                <wp:effectExtent l="0" t="0" r="381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2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5B92" w:rsidRPr="00957ECD" w:rsidRDefault="006B5B92" w:rsidP="006B5B92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平成2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9</w:t>
                            </w: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3</w:t>
                            </w: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月版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B9F9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5.45pt;margin-top:-47.8pt;width:91.2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" stroked="f">
                <v:textbox style="mso-fit-shape-to-text:t">
                  <w:txbxContent>
                    <w:p w:rsidR="006B5B92" w:rsidRPr="00957ECD" w:rsidRDefault="006B5B92" w:rsidP="006B5B92">
                      <w:pP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平成2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9</w:t>
                      </w: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年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3</w:t>
                      </w: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  <w:r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年　月　日</w:t>
      </w:r>
    </w:p>
    <w:p w:rsidR="00E77CA5" w:rsidRPr="008D3F8C" w:rsidRDefault="00E77CA5" w:rsidP="00E77CA5">
      <w:pPr>
        <w:spacing w:line="0" w:lineRule="atLeast"/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E77CA5" w:rsidRPr="008D3F8C" w:rsidRDefault="00E77CA5" w:rsidP="00E77CA5">
      <w:pPr>
        <w:spacing w:line="0" w:lineRule="atLeas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飼料添加物</w:t>
      </w:r>
      <w:r w:rsidR="006B5B92" w:rsidRPr="008D3F8C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304E35">
        <w:rPr>
          <w:rFonts w:ascii="ＭＳ ゴシック" w:eastAsia="ＭＳ ゴシック" w:hAnsi="ＭＳ ゴシック" w:hint="eastAsia"/>
          <w:sz w:val="24"/>
          <w:szCs w:val="24"/>
        </w:rPr>
        <w:t>成分規格等の改正 概要</w:t>
      </w:r>
      <w:r w:rsidR="006B5B92" w:rsidRPr="008D3F8C">
        <w:rPr>
          <w:rFonts w:ascii="ＭＳ ゴシック" w:eastAsia="ＭＳ ゴシック" w:hAnsi="ＭＳ ゴシック" w:hint="eastAsia"/>
          <w:sz w:val="24"/>
          <w:szCs w:val="24"/>
        </w:rPr>
        <w:t>シート</w:t>
      </w:r>
    </w:p>
    <w:p w:rsidR="007A4331" w:rsidRPr="008D3F8C" w:rsidRDefault="007A4331" w:rsidP="00444357">
      <w:pPr>
        <w:spacing w:line="0" w:lineRule="atLeast"/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E77CA5" w:rsidRPr="008D3F8C" w:rsidRDefault="00E77CA5" w:rsidP="007A4331">
      <w:pPr>
        <w:spacing w:line="0" w:lineRule="atLeast"/>
        <w:jc w:val="left"/>
        <w:rPr>
          <w:rFonts w:ascii="ＭＳ ゴシック" w:eastAsia="ＭＳ ゴシック" w:hAnsi="ＭＳ ゴシック"/>
          <w:sz w:val="24"/>
          <w:szCs w:val="24"/>
        </w:rPr>
      </w:pPr>
    </w:p>
    <w:p w:rsidR="00175AD7" w:rsidRPr="008D3F8C" w:rsidRDefault="006B5B92" w:rsidP="007A4331">
      <w:pPr>
        <w:spacing w:line="0" w:lineRule="atLeast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１．物質名　　　　　　　　　</w:t>
      </w:r>
      <w:r w:rsidR="00175AD7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7979D7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</w:t>
      </w:r>
      <w:r w:rsidR="00E77CA5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</w:t>
      </w:r>
    </w:p>
    <w:p w:rsidR="006B5B92" w:rsidRPr="008D3F8C" w:rsidRDefault="006B5B92" w:rsidP="007A4331">
      <w:pPr>
        <w:spacing w:line="0" w:lineRule="atLeast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bookmarkStart w:id="0" w:name="_GoBack"/>
      <w:bookmarkEnd w:id="0"/>
    </w:p>
    <w:p w:rsidR="00175AD7" w:rsidRPr="008D3F8C" w:rsidRDefault="00EC3484" w:rsidP="007A4331">
      <w:pPr>
        <w:spacing w:line="0" w:lineRule="atLeast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>２．相談事業者名</w:t>
      </w:r>
      <w:r w:rsidR="00175AD7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  <w:r w:rsidR="007979D7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</w:t>
      </w:r>
      <w:r w:rsidR="00E77CA5"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</w:t>
      </w:r>
    </w:p>
    <w:p w:rsidR="00175AD7" w:rsidRPr="008D3F8C" w:rsidRDefault="00175AD7" w:rsidP="007979D7">
      <w:pPr>
        <w:spacing w:line="0" w:lineRule="atLeast"/>
        <w:ind w:leftChars="100" w:left="210"/>
        <w:rPr>
          <w:rFonts w:ascii="ＭＳ ゴシック" w:eastAsia="ＭＳ ゴシック" w:hAnsi="ＭＳ ゴシック"/>
          <w:sz w:val="24"/>
          <w:szCs w:val="24"/>
        </w:rPr>
      </w:pPr>
    </w:p>
    <w:p w:rsid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３．</w:t>
      </w:r>
      <w:r w:rsidR="008D3F8C" w:rsidRPr="008D3F8C">
        <w:rPr>
          <w:rFonts w:ascii="ＭＳ ゴシック" w:eastAsia="ＭＳ ゴシック" w:hAnsi="ＭＳ ゴシック" w:hint="eastAsia"/>
          <w:sz w:val="24"/>
          <w:szCs w:val="24"/>
        </w:rPr>
        <w:t>規格改正</w:t>
      </w:r>
      <w:r>
        <w:rPr>
          <w:rFonts w:ascii="ＭＳ ゴシック" w:eastAsia="ＭＳ ゴシック" w:hAnsi="ＭＳ ゴシック" w:hint="eastAsia"/>
          <w:sz w:val="24"/>
          <w:szCs w:val="24"/>
        </w:rPr>
        <w:t>等の概要</w:t>
      </w:r>
    </w:p>
    <w:p w:rsidR="008D3F8C" w:rsidRPr="008D3F8C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（１）理由</w:t>
      </w:r>
      <w:r w:rsidR="008D3F8C" w:rsidRPr="008D3F8C">
        <w:rPr>
          <w:rFonts w:ascii="ＭＳ ゴシック" w:eastAsia="ＭＳ ゴシック" w:hAnsi="ＭＳ ゴシック" w:hint="eastAsia"/>
          <w:sz w:val="24"/>
          <w:szCs w:val="24"/>
        </w:rPr>
        <w:t>及び概要</w:t>
      </w:r>
    </w:p>
    <w:p w:rsidR="008D3F8C" w:rsidRPr="008D3F8C" w:rsidRDefault="008D3F8C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【記載例】</w:t>
      </w:r>
    </w:p>
    <w:p w:rsidR="008D3F8C" w:rsidRPr="008D3F8C" w:rsidRDefault="008D3F8C" w:rsidP="00F5769A">
      <w:pPr>
        <w:spacing w:line="0" w:lineRule="atLeast"/>
        <w:ind w:leftChars="150" w:left="555" w:hangingChars="100" w:hanging="24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・製造用原体の製造過程で○○を加える規定が定められているが、○○が入手困難になり、代替として××を使用したい。××は賦形物質のリストに定められている。</w:t>
      </w:r>
    </w:p>
    <w:p w:rsidR="00F5769A" w:rsidRP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8D3F8C" w:rsidRPr="008D3F8C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（２）</w:t>
      </w:r>
      <w:r w:rsidR="008D3F8C" w:rsidRPr="008D3F8C">
        <w:rPr>
          <w:rFonts w:ascii="ＭＳ ゴシック" w:eastAsia="ＭＳ ゴシック" w:hAnsi="ＭＳ ゴシック" w:hint="eastAsia"/>
          <w:sz w:val="24"/>
          <w:szCs w:val="24"/>
        </w:rPr>
        <w:t>具体的な改正箇所</w:t>
      </w:r>
    </w:p>
    <w:p w:rsidR="008D3F8C" w:rsidRPr="008D3F8C" w:rsidRDefault="008D3F8C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【記載例】</w:t>
      </w:r>
    </w:p>
    <w:p w:rsidR="008D3F8C" w:rsidRPr="008D3F8C" w:rsidRDefault="008D3F8C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・製造用原体の製造の方法の基準</w:t>
      </w:r>
    </w:p>
    <w:p w:rsidR="008D3F8C" w:rsidRPr="008D3F8C" w:rsidRDefault="008D3F8C" w:rsidP="00F5769A">
      <w:pPr>
        <w:spacing w:line="0" w:lineRule="atLeast"/>
        <w:ind w:firstLineChars="150" w:firstLine="36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〈現行〉：</w:t>
      </w:r>
      <w:r w:rsidR="00F5769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8D3F8C">
        <w:rPr>
          <w:rFonts w:ascii="ＭＳ ゴシック" w:eastAsia="ＭＳ ゴシック" w:hAnsi="ＭＳ ゴシック" w:hint="eastAsia"/>
          <w:sz w:val="24"/>
          <w:szCs w:val="24"/>
        </w:rPr>
        <w:t>……に○○を加えて濃縮し、乾燥して製造する。</w:t>
      </w:r>
    </w:p>
    <w:p w:rsidR="00F5769A" w:rsidRPr="008D3F8C" w:rsidRDefault="00F5769A" w:rsidP="00F5769A">
      <w:pPr>
        <w:spacing w:line="0" w:lineRule="atLeast"/>
        <w:ind w:firstLineChars="150" w:firstLine="360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〈変更案〉：……に○○</w:t>
      </w:r>
      <w:r w:rsidRPr="008D3F8C">
        <w:rPr>
          <w:rFonts w:ascii="ＭＳ ゴシック" w:eastAsia="ＭＳ ゴシック" w:hAnsi="ＭＳ ゴシック" w:hint="eastAsia"/>
          <w:sz w:val="24"/>
          <w:szCs w:val="24"/>
          <w:u w:val="single"/>
        </w:rPr>
        <w:t>又は××</w:t>
      </w:r>
      <w:r w:rsidRPr="008D3F8C">
        <w:rPr>
          <w:rFonts w:ascii="ＭＳ ゴシック" w:eastAsia="ＭＳ ゴシック" w:hAnsi="ＭＳ ゴシック" w:hint="eastAsia"/>
          <w:sz w:val="24"/>
          <w:szCs w:val="24"/>
        </w:rPr>
        <w:t>を加えて濃縮し、乾燥して製造する。</w:t>
      </w:r>
    </w:p>
    <w:p w:rsidR="008D3F8C" w:rsidRPr="00F5769A" w:rsidRDefault="008D3F8C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Pr="008D3F8C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Default="00F5769A" w:rsidP="00F5769A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４．</w:t>
      </w:r>
      <w:r w:rsidR="008D3F8C" w:rsidRPr="008D3F8C">
        <w:rPr>
          <w:rFonts w:ascii="ＭＳ ゴシック" w:eastAsia="ＭＳ ゴシック" w:hAnsi="ＭＳ ゴシック" w:hint="eastAsia"/>
          <w:sz w:val="24"/>
          <w:szCs w:val="24"/>
        </w:rPr>
        <w:t>提出資料一覧</w:t>
      </w:r>
    </w:p>
    <w:p w:rsidR="00F5769A" w:rsidRPr="008D3F8C" w:rsidRDefault="00F5769A" w:rsidP="00F5769A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 w:hint="eastAsia"/>
          <w:sz w:val="24"/>
          <w:szCs w:val="24"/>
        </w:rPr>
        <w:t>【記載例】</w:t>
      </w:r>
    </w:p>
    <w:p w:rsidR="00F5769A" w:rsidRDefault="00F5769A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・抄録</w:t>
      </w:r>
    </w:p>
    <w:p w:rsidR="00F5769A" w:rsidRDefault="00F5769A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・抄録</w:t>
      </w:r>
      <w:r w:rsidR="00630869">
        <w:rPr>
          <w:rFonts w:ascii="ＭＳ ゴシック" w:eastAsia="ＭＳ ゴシック" w:hAnsi="ＭＳ ゴシック" w:hint="eastAsia"/>
          <w:sz w:val="24"/>
          <w:szCs w:val="24"/>
        </w:rPr>
        <w:t>を作成するにあ</w:t>
      </w:r>
      <w:r w:rsidR="005A56FB" w:rsidRPr="005A56FB">
        <w:rPr>
          <w:rFonts w:ascii="ＭＳ ゴシック" w:eastAsia="ＭＳ ゴシック" w:hAnsi="ＭＳ ゴシック" w:hint="eastAsia"/>
          <w:sz w:val="24"/>
          <w:szCs w:val="24"/>
        </w:rPr>
        <w:t>たり引用した</w:t>
      </w:r>
      <w:r>
        <w:rPr>
          <w:rFonts w:ascii="ＭＳ ゴシック" w:eastAsia="ＭＳ ゴシック" w:hAnsi="ＭＳ ゴシック" w:hint="eastAsia"/>
          <w:sz w:val="24"/>
          <w:szCs w:val="24"/>
        </w:rPr>
        <w:t>原著</w:t>
      </w:r>
    </w:p>
    <w:p w:rsidR="00F5769A" w:rsidRDefault="00F5769A" w:rsidP="00F5769A">
      <w:pPr>
        <w:spacing w:line="0" w:lineRule="atLeas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・改正箇所に関する試験結果</w:t>
      </w:r>
    </w:p>
    <w:p w:rsid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F5769A" w:rsidRPr="00F5769A" w:rsidRDefault="00F5769A" w:rsidP="008D3F8C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</w:p>
    <w:p w:rsidR="00E77CA5" w:rsidRPr="008D3F8C" w:rsidRDefault="00E77CA5" w:rsidP="007979D7">
      <w:pPr>
        <w:spacing w:line="0" w:lineRule="atLeast"/>
        <w:ind w:leftChars="100" w:left="210"/>
        <w:rPr>
          <w:rFonts w:ascii="ＭＳ ゴシック" w:eastAsia="ＭＳ ゴシック" w:hAnsi="ＭＳ ゴシック"/>
          <w:sz w:val="24"/>
          <w:szCs w:val="24"/>
        </w:rPr>
      </w:pPr>
    </w:p>
    <w:p w:rsidR="00175AD7" w:rsidRPr="008D3F8C" w:rsidRDefault="006B5B92" w:rsidP="00444357">
      <w:pPr>
        <w:spacing w:line="0" w:lineRule="atLeast"/>
        <w:rPr>
          <w:rFonts w:ascii="ＭＳ ゴシック" w:eastAsia="ＭＳ ゴシック" w:hAnsi="ＭＳ ゴシック"/>
          <w:sz w:val="24"/>
          <w:szCs w:val="24"/>
        </w:rPr>
      </w:pPr>
      <w:r w:rsidRPr="008D3F8C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086306" wp14:editId="64CB9380">
                <wp:simplePos x="0" y="0"/>
                <wp:positionH relativeFrom="column">
                  <wp:posOffset>2160905</wp:posOffset>
                </wp:positionH>
                <wp:positionV relativeFrom="paragraph">
                  <wp:posOffset>781240</wp:posOffset>
                </wp:positionV>
                <wp:extent cx="3933825" cy="1052195"/>
                <wp:effectExtent l="0" t="0" r="28575" b="14605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3825" cy="1052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5B92" w:rsidRDefault="006B5B92" w:rsidP="006B5B92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（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連絡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先）</w:t>
                            </w:r>
                          </w:p>
                          <w:p w:rsidR="006B5B92" w:rsidRDefault="006B5B92" w:rsidP="006B5B92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 w:cs="KaiTi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農林水産省消費・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cs="KaiTi"/>
                                <w:szCs w:val="21"/>
                              </w:rPr>
                              <w:t xml:space="preserve">安全局 畜水産安全管理課 </w:t>
                            </w:r>
                          </w:p>
                          <w:p w:rsidR="006B5B92" w:rsidRPr="009A107C" w:rsidRDefault="006B5B92" w:rsidP="006B5B92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飼料安全基準班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　飼料添加物担当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 xml:space="preserve">　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03-3502-8111（内線4546）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  </w:t>
                            </w:r>
                            <w:hyperlink r:id="rId7" w:history="1">
                              <w:r w:rsidRPr="009A107C">
                                <w:rPr>
                                  <w:rStyle w:val="a8"/>
                                  <w:rFonts w:ascii="ＭＳ Ｐゴシック" w:eastAsia="ＭＳ Ｐゴシック" w:hAnsi="ＭＳ Ｐゴシック" w:hint="eastAsia"/>
                                  <w:noProof/>
                                  <w:szCs w:val="21"/>
                                </w:rPr>
                                <w:t>feed_additive@maff.go.jp</w:t>
                              </w:r>
                            </w:hyperlink>
                            <w:r>
                              <w:rPr>
                                <w:rFonts w:ascii="ＭＳ Ｐゴシック" w:eastAsia="ＭＳ Ｐゴシック" w:hAnsi="ＭＳ Ｐゴシック" w:hint="eastAsia"/>
                                <w:noProof/>
                                <w:szCs w:val="21"/>
                              </w:rPr>
                              <w:t>(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5MB程度まで。ZIP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ファイル可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86306" id="テキスト ボックス 6" o:spid="_x0000_s1027" type="#_x0000_t202" style="position:absolute;left:0;text-align:left;margin-left:170.15pt;margin-top:61.5pt;width:309.75pt;height:82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">
                <v:textbox>
                  <w:txbxContent>
                    <w:p w:rsidR="006B5B92" w:rsidRDefault="006B5B92" w:rsidP="006B5B92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（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連絡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先）</w:t>
                      </w:r>
                    </w:p>
                    <w:p w:rsidR="006B5B92" w:rsidRDefault="006B5B92" w:rsidP="006B5B92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 w:cs="KaiTi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農林水産省消費・</w:t>
                      </w:r>
                      <w:r w:rsidRPr="009A107C">
                        <w:rPr>
                          <w:rFonts w:ascii="ＭＳ Ｐゴシック" w:eastAsia="ＭＳ Ｐゴシック" w:hAnsi="ＭＳ Ｐゴシック" w:cs="KaiTi"/>
                          <w:szCs w:val="21"/>
                        </w:rPr>
                        <w:t xml:space="preserve">安全局 畜水産安全管理課 </w:t>
                      </w:r>
                    </w:p>
                    <w:p w:rsidR="006B5B92" w:rsidRPr="009A107C" w:rsidRDefault="006B5B92" w:rsidP="006B5B92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飼料安全基準班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　飼料添加物担当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 xml:space="preserve">　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03-3502-8111（内線4546）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  </w:t>
                      </w:r>
                      <w:hyperlink r:id="rId8" w:history="1">
                        <w:r w:rsidRPr="009A107C">
                          <w:rPr>
                            <w:rStyle w:val="a8"/>
                            <w:rFonts w:ascii="ＭＳ Ｐゴシック" w:eastAsia="ＭＳ Ｐゴシック" w:hAnsi="ＭＳ Ｐゴシック" w:hint="eastAsia"/>
                            <w:noProof/>
                            <w:szCs w:val="21"/>
                          </w:rPr>
                          <w:t>feed_additive@maff.go.jp</w:t>
                        </w:r>
                      </w:hyperlink>
                      <w:r>
                        <w:rPr>
                          <w:rFonts w:ascii="ＭＳ Ｐゴシック" w:eastAsia="ＭＳ Ｐゴシック" w:hAnsi="ＭＳ Ｐゴシック" w:hint="eastAsia"/>
                          <w:noProof/>
                          <w:szCs w:val="21"/>
                        </w:rPr>
                        <w:t>(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5MB程度まで。ZIP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ファイル可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5AD7" w:rsidRPr="008D3F8C" w:rsidSect="00444357">
      <w:pgSz w:w="11906" w:h="16838" w:code="9"/>
      <w:pgMar w:top="1440" w:right="1080" w:bottom="1440" w:left="108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103E" w:rsidRDefault="003F103E" w:rsidP="004E3CA5">
      <w:r>
        <w:separator/>
      </w:r>
    </w:p>
  </w:endnote>
  <w:endnote w:type="continuationSeparator" w:id="0">
    <w:p w:rsidR="003F103E" w:rsidRDefault="003F103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103E" w:rsidRDefault="003F103E" w:rsidP="004E3CA5">
      <w:r>
        <w:separator/>
      </w:r>
    </w:p>
  </w:footnote>
  <w:footnote w:type="continuationSeparator" w:id="0">
    <w:p w:rsidR="003F103E" w:rsidRDefault="003F103E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5AD7"/>
    <w:rsid w:val="000214F1"/>
    <w:rsid w:val="00113C3F"/>
    <w:rsid w:val="00142A1E"/>
    <w:rsid w:val="001643A5"/>
    <w:rsid w:val="00175AD7"/>
    <w:rsid w:val="001D4076"/>
    <w:rsid w:val="001F1A5A"/>
    <w:rsid w:val="00265511"/>
    <w:rsid w:val="002F4E15"/>
    <w:rsid w:val="00304E35"/>
    <w:rsid w:val="003F103E"/>
    <w:rsid w:val="00434FCF"/>
    <w:rsid w:val="004408F1"/>
    <w:rsid w:val="00444357"/>
    <w:rsid w:val="004E3CA5"/>
    <w:rsid w:val="00562EFB"/>
    <w:rsid w:val="005940B7"/>
    <w:rsid w:val="005A56FB"/>
    <w:rsid w:val="00623562"/>
    <w:rsid w:val="00630869"/>
    <w:rsid w:val="006534D1"/>
    <w:rsid w:val="00657197"/>
    <w:rsid w:val="006B257C"/>
    <w:rsid w:val="006B5B92"/>
    <w:rsid w:val="006D311C"/>
    <w:rsid w:val="007979D7"/>
    <w:rsid w:val="007A4331"/>
    <w:rsid w:val="007E06C8"/>
    <w:rsid w:val="00820BB1"/>
    <w:rsid w:val="00886A17"/>
    <w:rsid w:val="008A6FBA"/>
    <w:rsid w:val="008D3F8C"/>
    <w:rsid w:val="00B363A3"/>
    <w:rsid w:val="00BB35B1"/>
    <w:rsid w:val="00C30226"/>
    <w:rsid w:val="00C30AAD"/>
    <w:rsid w:val="00CE699E"/>
    <w:rsid w:val="00D97BED"/>
    <w:rsid w:val="00DF2958"/>
    <w:rsid w:val="00E77CA5"/>
    <w:rsid w:val="00EA0E14"/>
    <w:rsid w:val="00EC3484"/>
    <w:rsid w:val="00F3220D"/>
    <w:rsid w:val="00F54E82"/>
    <w:rsid w:val="00F5769A"/>
    <w:rsid w:val="00F85571"/>
    <w:rsid w:val="00F9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86499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table" w:styleId="a7">
    <w:name w:val="Table Grid"/>
    <w:basedOn w:val="a1"/>
    <w:uiPriority w:val="59"/>
    <w:rsid w:val="00175AD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B5B92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A56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A56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ed_additive@maff.go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eed_additive@maff.go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911C84-1FA1-40B3-9CB1-DBCEA9969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2021-06-29T06:18:00Z</dcterms:created>
  <dcterms:modified xsi:type="dcterms:W3CDTF">2021-06-29T06:19:00Z</dcterms:modified>
</cp:coreProperties>
</file>