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BE8D" w14:textId="77777777" w:rsidR="00A661F7" w:rsidRPr="00853EBF" w:rsidRDefault="00A661F7" w:rsidP="00A661F7">
      <w:pPr>
        <w:tabs>
          <w:tab w:val="left" w:pos="1300"/>
        </w:tabs>
        <w:autoSpaceDE w:val="0"/>
        <w:autoSpaceDN w:val="0"/>
        <w:spacing w:line="260" w:lineRule="exact"/>
        <w:ind w:rightChars="36" w:right="86"/>
        <w:rPr>
          <w:rFonts w:ascii="ＭＳ 明朝" w:hAnsi="ＭＳ 明朝" w:hint="default"/>
          <w:b/>
          <w:bCs/>
          <w:color w:val="auto"/>
          <w:sz w:val="21"/>
          <w:szCs w:val="21"/>
        </w:rPr>
      </w:pPr>
      <w:r w:rsidRPr="00853EBF">
        <w:rPr>
          <w:rFonts w:ascii="ＭＳ 明朝" w:hAnsi="ＭＳ 明朝"/>
          <w:b/>
          <w:bCs/>
          <w:color w:val="auto"/>
          <w:sz w:val="21"/>
          <w:szCs w:val="21"/>
        </w:rPr>
        <w:t>別紙様式４</w:t>
      </w:r>
    </w:p>
    <w:p w14:paraId="01AAFE38" w14:textId="77777777" w:rsidR="00A661F7" w:rsidRPr="00853EBF" w:rsidRDefault="00A661F7" w:rsidP="00A661F7">
      <w:pPr>
        <w:tabs>
          <w:tab w:val="left" w:pos="1300"/>
        </w:tabs>
        <w:autoSpaceDE w:val="0"/>
        <w:autoSpaceDN w:val="0"/>
        <w:spacing w:line="260" w:lineRule="exact"/>
        <w:ind w:rightChars="36" w:right="86"/>
        <w:rPr>
          <w:rFonts w:ascii="ＭＳ 明朝" w:hAnsi="ＭＳ 明朝" w:hint="default"/>
          <w:b/>
          <w:bCs/>
          <w:color w:val="auto"/>
          <w:sz w:val="21"/>
          <w:szCs w:val="21"/>
        </w:rPr>
      </w:pPr>
    </w:p>
    <w:p w14:paraId="17E75967" w14:textId="77777777" w:rsidR="00A661F7" w:rsidRPr="00853EBF" w:rsidRDefault="00A661F7" w:rsidP="00A661F7">
      <w:pPr>
        <w:tabs>
          <w:tab w:val="left" w:pos="1300"/>
        </w:tabs>
        <w:autoSpaceDE w:val="0"/>
        <w:autoSpaceDN w:val="0"/>
        <w:spacing w:line="260" w:lineRule="exact"/>
        <w:ind w:rightChars="36" w:right="86"/>
        <w:jc w:val="center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経　　費　　内　　訳　　書</w:t>
      </w:r>
    </w:p>
    <w:p w14:paraId="215D7A98" w14:textId="77777777" w:rsidR="00A661F7" w:rsidRPr="00853EBF" w:rsidRDefault="00A661F7" w:rsidP="00A661F7">
      <w:pPr>
        <w:tabs>
          <w:tab w:val="left" w:pos="1300"/>
        </w:tabs>
        <w:autoSpaceDE w:val="0"/>
        <w:autoSpaceDN w:val="0"/>
        <w:spacing w:line="260" w:lineRule="exact"/>
        <w:ind w:rightChars="36" w:right="86"/>
        <w:rPr>
          <w:rFonts w:ascii="ＭＳ 明朝" w:hAnsi="ＭＳ 明朝" w:hint="default"/>
          <w:color w:val="auto"/>
          <w:sz w:val="21"/>
          <w:szCs w:val="21"/>
        </w:rPr>
      </w:pPr>
    </w:p>
    <w:tbl>
      <w:tblPr>
        <w:tblStyle w:val="ae"/>
        <w:tblW w:w="14596" w:type="dxa"/>
        <w:tblLook w:val="04A0" w:firstRow="1" w:lastRow="0" w:firstColumn="1" w:lastColumn="0" w:noHBand="0" w:noVBand="1"/>
      </w:tblPr>
      <w:tblGrid>
        <w:gridCol w:w="3539"/>
        <w:gridCol w:w="1937"/>
        <w:gridCol w:w="1937"/>
        <w:gridCol w:w="1938"/>
        <w:gridCol w:w="5245"/>
      </w:tblGrid>
      <w:tr w:rsidR="00A661F7" w:rsidRPr="00853EBF" w14:paraId="397DBF0B" w14:textId="77777777" w:rsidTr="00EC4347">
        <w:trPr>
          <w:trHeight w:val="464"/>
        </w:trPr>
        <w:tc>
          <w:tcPr>
            <w:tcW w:w="3539" w:type="dxa"/>
            <w:vMerge w:val="restart"/>
            <w:vAlign w:val="center"/>
          </w:tcPr>
          <w:p w14:paraId="1A34F037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区分・事業メニュー</w:t>
            </w:r>
          </w:p>
        </w:tc>
        <w:tc>
          <w:tcPr>
            <w:tcW w:w="1937" w:type="dxa"/>
            <w:vMerge w:val="restart"/>
            <w:tcBorders>
              <w:right w:val="nil"/>
            </w:tcBorders>
            <w:vAlign w:val="center"/>
          </w:tcPr>
          <w:p w14:paraId="7BF01D08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補助事業に</w:t>
            </w:r>
          </w:p>
          <w:p w14:paraId="4596BECE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要する経費</w:t>
            </w:r>
          </w:p>
          <w:p w14:paraId="4322CB43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beforeLines="50" w:before="180"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(Ａ)＋(Ｂ)</w:t>
            </w:r>
          </w:p>
        </w:tc>
        <w:tc>
          <w:tcPr>
            <w:tcW w:w="3875" w:type="dxa"/>
            <w:gridSpan w:val="2"/>
            <w:tcBorders>
              <w:left w:val="nil"/>
            </w:tcBorders>
            <w:vAlign w:val="center"/>
          </w:tcPr>
          <w:p w14:paraId="28DCAECB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負担区分</w:t>
            </w:r>
          </w:p>
        </w:tc>
        <w:tc>
          <w:tcPr>
            <w:tcW w:w="5245" w:type="dxa"/>
            <w:vMerge w:val="restart"/>
            <w:vAlign w:val="center"/>
          </w:tcPr>
          <w:p w14:paraId="352A7957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経費の根拠</w:t>
            </w:r>
          </w:p>
        </w:tc>
      </w:tr>
      <w:tr w:rsidR="00A661F7" w:rsidRPr="00853EBF" w14:paraId="0F6DC6A9" w14:textId="77777777" w:rsidTr="00EC4347">
        <w:trPr>
          <w:trHeight w:val="907"/>
        </w:trPr>
        <w:tc>
          <w:tcPr>
            <w:tcW w:w="3539" w:type="dxa"/>
            <w:vMerge/>
            <w:tcBorders>
              <w:bottom w:val="single" w:sz="4" w:space="0" w:color="auto"/>
            </w:tcBorders>
            <w:vAlign w:val="center"/>
          </w:tcPr>
          <w:p w14:paraId="2816EAEE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7" w:type="dxa"/>
            <w:vMerge/>
            <w:tcBorders>
              <w:bottom w:val="single" w:sz="4" w:space="0" w:color="auto"/>
            </w:tcBorders>
            <w:vAlign w:val="center"/>
          </w:tcPr>
          <w:p w14:paraId="123F6F73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26A35117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国庫補助金</w:t>
            </w:r>
          </w:p>
          <w:p w14:paraId="626AAFAD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beforeLines="50" w:before="180"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(Ａ)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31E27543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補助事業者</w:t>
            </w:r>
          </w:p>
          <w:p w14:paraId="57B95704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beforeLines="50" w:before="180"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(Ｂ)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vAlign w:val="center"/>
          </w:tcPr>
          <w:p w14:paraId="7C4C1FD2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A661F7" w:rsidRPr="00853EBF" w14:paraId="0E0CAB9F" w14:textId="77777777" w:rsidTr="00EC4347">
        <w:trPr>
          <w:trHeight w:val="214"/>
        </w:trPr>
        <w:tc>
          <w:tcPr>
            <w:tcW w:w="3539" w:type="dxa"/>
            <w:tcBorders>
              <w:top w:val="single" w:sz="4" w:space="0" w:color="auto"/>
              <w:bottom w:val="nil"/>
            </w:tcBorders>
          </w:tcPr>
          <w:p w14:paraId="016AEF2E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nil"/>
            </w:tcBorders>
          </w:tcPr>
          <w:p w14:paraId="7E666A82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1937" w:type="dxa"/>
            <w:tcBorders>
              <w:top w:val="single" w:sz="4" w:space="0" w:color="auto"/>
              <w:bottom w:val="nil"/>
            </w:tcBorders>
          </w:tcPr>
          <w:p w14:paraId="3A110346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1938" w:type="dxa"/>
            <w:tcBorders>
              <w:top w:val="single" w:sz="4" w:space="0" w:color="auto"/>
              <w:bottom w:val="nil"/>
            </w:tcBorders>
          </w:tcPr>
          <w:p w14:paraId="39B77829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4E898DAB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A661F7" w:rsidRPr="00853EBF" w14:paraId="4054D322" w14:textId="77777777" w:rsidTr="00A661F7">
        <w:trPr>
          <w:trHeight w:val="4479"/>
        </w:trPr>
        <w:tc>
          <w:tcPr>
            <w:tcW w:w="3539" w:type="dxa"/>
            <w:tcBorders>
              <w:top w:val="nil"/>
            </w:tcBorders>
          </w:tcPr>
          <w:p w14:paraId="1720A5B7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left="252" w:rightChars="36" w:right="86" w:hangingChars="120" w:hanging="252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14:paraId="5A8224BC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14:paraId="4DC83688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8" w:type="dxa"/>
            <w:tcBorders>
              <w:top w:val="nil"/>
            </w:tcBorders>
          </w:tcPr>
          <w:p w14:paraId="14E0F160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1498ADEB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A661F7" w:rsidRPr="00853EBF" w14:paraId="138097F3" w14:textId="77777777" w:rsidTr="00EC4347">
        <w:trPr>
          <w:trHeight w:val="763"/>
        </w:trPr>
        <w:tc>
          <w:tcPr>
            <w:tcW w:w="3539" w:type="dxa"/>
            <w:vAlign w:val="center"/>
          </w:tcPr>
          <w:p w14:paraId="11349320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center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  <w:r w:rsidRPr="00853EBF">
              <w:rPr>
                <w:rFonts w:ascii="ＭＳ 明朝" w:hAnsi="ＭＳ 明朝"/>
                <w:color w:val="auto"/>
                <w:sz w:val="21"/>
                <w:szCs w:val="21"/>
              </w:rPr>
              <w:t>合　計</w:t>
            </w:r>
          </w:p>
        </w:tc>
        <w:tc>
          <w:tcPr>
            <w:tcW w:w="1937" w:type="dxa"/>
            <w:vAlign w:val="center"/>
          </w:tcPr>
          <w:p w14:paraId="28FCE8F3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09818035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938" w:type="dxa"/>
            <w:vAlign w:val="center"/>
          </w:tcPr>
          <w:p w14:paraId="48202122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jc w:val="right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5245" w:type="dxa"/>
            <w:vAlign w:val="center"/>
          </w:tcPr>
          <w:p w14:paraId="13A3F1D1" w14:textId="77777777" w:rsidR="00A661F7" w:rsidRPr="00853EBF" w:rsidRDefault="00A661F7" w:rsidP="00EC4347">
            <w:pPr>
              <w:widowControl/>
              <w:tabs>
                <w:tab w:val="left" w:pos="1300"/>
              </w:tabs>
              <w:spacing w:line="260" w:lineRule="exact"/>
              <w:ind w:rightChars="36" w:right="86"/>
              <w:rPr>
                <w:rFonts w:ascii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47520185" w14:textId="77777777" w:rsidR="00A661F7" w:rsidRPr="00853EBF" w:rsidRDefault="00A661F7" w:rsidP="00A661F7">
      <w:pPr>
        <w:tabs>
          <w:tab w:val="left" w:pos="1300"/>
        </w:tabs>
        <w:autoSpaceDE w:val="0"/>
        <w:autoSpaceDN w:val="0"/>
        <w:spacing w:line="260" w:lineRule="exact"/>
        <w:ind w:left="867" w:rightChars="36" w:right="86" w:hangingChars="413" w:hanging="867"/>
        <w:rPr>
          <w:rFonts w:ascii="ＭＳ 明朝" w:hAnsi="ＭＳ 明朝" w:hint="default"/>
          <w:color w:val="auto"/>
          <w:sz w:val="21"/>
          <w:szCs w:val="21"/>
        </w:rPr>
      </w:pPr>
    </w:p>
    <w:p w14:paraId="301126A8" w14:textId="77777777" w:rsidR="00A661F7" w:rsidRPr="00853EBF" w:rsidRDefault="00A661F7" w:rsidP="00A661F7">
      <w:pPr>
        <w:tabs>
          <w:tab w:val="left" w:pos="1300"/>
        </w:tabs>
        <w:autoSpaceDE w:val="0"/>
        <w:autoSpaceDN w:val="0"/>
        <w:spacing w:line="260" w:lineRule="exact"/>
        <w:ind w:leftChars="100" w:left="1107" w:rightChars="36" w:right="86" w:hangingChars="413" w:hanging="867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（注）・備考欄には、経費積算の根拠（単価、員数、日数等を明記した計算式等）を記載してください。</w:t>
      </w:r>
    </w:p>
    <w:p w14:paraId="1D04BE9E" w14:textId="77777777" w:rsidR="00A661F7" w:rsidRPr="00853EBF" w:rsidRDefault="00A661F7" w:rsidP="00A661F7">
      <w:pPr>
        <w:autoSpaceDE w:val="0"/>
        <w:autoSpaceDN w:val="0"/>
        <w:spacing w:line="260" w:lineRule="exact"/>
        <w:ind w:leftChars="350" w:left="840" w:rightChars="36" w:right="86" w:firstLineChars="33" w:firstLine="69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・事業の一部を他の民間団体に委託する場合は、該当部分の経費が分かるように記載してください。</w:t>
      </w:r>
    </w:p>
    <w:p w14:paraId="5A118718" w14:textId="77777777" w:rsidR="00A661F7" w:rsidRPr="00853EBF" w:rsidRDefault="00A661F7" w:rsidP="00A661F7">
      <w:pPr>
        <w:autoSpaceDE w:val="0"/>
        <w:autoSpaceDN w:val="0"/>
        <w:spacing w:line="260" w:lineRule="exact"/>
        <w:ind w:leftChars="350" w:left="840" w:rightChars="36" w:right="86" w:firstLineChars="33" w:firstLine="69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・謝金、旅費及び賃金については、その単価等が分かる資料を添付してください。</w:t>
      </w:r>
    </w:p>
    <w:sectPr w:rsidR="00A661F7" w:rsidRPr="00853EBF" w:rsidSect="00A661F7">
      <w:pgSz w:w="16838" w:h="11906" w:orient="landscape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09D40" w14:textId="77777777" w:rsidR="00A661F7" w:rsidRDefault="00A661F7" w:rsidP="00B778DB">
      <w:pPr>
        <w:rPr>
          <w:rFonts w:hint="default"/>
        </w:rPr>
      </w:pPr>
      <w:r>
        <w:separator/>
      </w:r>
    </w:p>
  </w:endnote>
  <w:endnote w:type="continuationSeparator" w:id="0">
    <w:p w14:paraId="622CD531" w14:textId="77777777" w:rsidR="00A661F7" w:rsidRDefault="00A661F7" w:rsidP="00B778D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582C" w14:textId="77777777" w:rsidR="00A661F7" w:rsidRDefault="00A661F7" w:rsidP="00B778DB">
      <w:pPr>
        <w:rPr>
          <w:rFonts w:hint="default"/>
        </w:rPr>
      </w:pPr>
      <w:r>
        <w:separator/>
      </w:r>
    </w:p>
  </w:footnote>
  <w:footnote w:type="continuationSeparator" w:id="0">
    <w:p w14:paraId="64BAB7A7" w14:textId="77777777" w:rsidR="00A661F7" w:rsidRDefault="00A661F7" w:rsidP="00B778D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F7"/>
    <w:rsid w:val="000814A4"/>
    <w:rsid w:val="000C0575"/>
    <w:rsid w:val="00143704"/>
    <w:rsid w:val="00191491"/>
    <w:rsid w:val="0027053F"/>
    <w:rsid w:val="00293714"/>
    <w:rsid w:val="00387C9A"/>
    <w:rsid w:val="003B2A73"/>
    <w:rsid w:val="003C4395"/>
    <w:rsid w:val="007113C2"/>
    <w:rsid w:val="00A661F7"/>
    <w:rsid w:val="00AA6D12"/>
    <w:rsid w:val="00AE602C"/>
    <w:rsid w:val="00B64AE0"/>
    <w:rsid w:val="00B778DB"/>
    <w:rsid w:val="00BE0BF8"/>
    <w:rsid w:val="00BE5360"/>
    <w:rsid w:val="00BE757A"/>
    <w:rsid w:val="00CD4F48"/>
    <w:rsid w:val="00D25E63"/>
    <w:rsid w:val="00DC2D75"/>
    <w:rsid w:val="00E679D7"/>
    <w:rsid w:val="00E85488"/>
    <w:rsid w:val="00F001EB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61C8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1F7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A661F7"/>
    <w:pPr>
      <w:keepNext/>
      <w:keepLines/>
      <w:overflowPunct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1F7"/>
    <w:pPr>
      <w:keepNext/>
      <w:keepLines/>
      <w:overflowPunct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1F7"/>
    <w:pPr>
      <w:keepNext/>
      <w:keepLines/>
      <w:overflowPunct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1F7"/>
    <w:pPr>
      <w:keepNext/>
      <w:keepLines/>
      <w:overflowPunct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1F7"/>
    <w:pPr>
      <w:keepNext/>
      <w:keepLines/>
      <w:overflowPunct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1F7"/>
    <w:pPr>
      <w:keepNext/>
      <w:keepLines/>
      <w:overflowPunct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1F7"/>
    <w:pPr>
      <w:keepNext/>
      <w:keepLines/>
      <w:overflowPunct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1F7"/>
    <w:pPr>
      <w:keepNext/>
      <w:keepLines/>
      <w:overflowPunct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1F7"/>
    <w:pPr>
      <w:keepNext/>
      <w:keepLines/>
      <w:overflowPunct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A661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61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61F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661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61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61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61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61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61F7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661F7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A66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661F7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A661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661F7"/>
    <w:pPr>
      <w:overflowPunct/>
      <w:spacing w:before="160" w:after="160"/>
      <w:jc w:val="center"/>
      <w:textAlignment w:val="auto"/>
    </w:pPr>
    <w:rPr>
      <w:rFonts w:asciiTheme="minorHAnsi" w:hAnsiTheme="minorHAnsi" w:cstheme="minorBidi" w:hint="default"/>
      <w:i/>
      <w:iCs/>
      <w:color w:val="404040" w:themeColor="text1" w:themeTint="BF"/>
      <w:kern w:val="2"/>
      <w:sz w:val="21"/>
      <w:szCs w:val="22"/>
    </w:rPr>
  </w:style>
  <w:style w:type="character" w:customStyle="1" w:styleId="ac">
    <w:name w:val="引用文 (文字)"/>
    <w:basedOn w:val="a0"/>
    <w:link w:val="ab"/>
    <w:uiPriority w:val="29"/>
    <w:rsid w:val="00A661F7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661F7"/>
    <w:pPr>
      <w:overflowPunct/>
      <w:ind w:left="720"/>
      <w:contextualSpacing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661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6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hAnsiTheme="minorHAnsi" w:cstheme="minorBidi" w:hint="default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661F7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61F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661F7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1A2F482C5B3D4CBC17516072014CD0" ma:contentTypeVersion="13" ma:contentTypeDescription="新しいドキュメントを作成します。" ma:contentTypeScope="" ma:versionID="a0427c5da933546943ce84350a44f4e0">
  <xsd:schema xmlns:xsd="http://www.w3.org/2001/XMLSchema" xmlns:xs="http://www.w3.org/2001/XMLSchema" xmlns:p="http://schemas.microsoft.com/office/2006/metadata/properties" xmlns:ns2="37707067-f599-49d9-b6a6-a3a40f70dc2c" xmlns:ns3="85ec59af-1a16-40a0-b163-384e34c79a5c" targetNamespace="http://schemas.microsoft.com/office/2006/metadata/properties" ma:root="true" ma:fieldsID="40feab65c732bbb248f58904a78391a7" ns2:_="" ns3:_="">
    <xsd:import namespace="37707067-f599-49d9-b6a6-a3a40f70dc2c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07067-f599-49d9-b6a6-a3a40f70d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a0c8da-a235-4282-8eb9-74a8226d46e4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07067-f599-49d9-b6a6-a3a40f70dc2c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AAFEEA33-29BB-4F2C-AB87-0C5112A47A71}"/>
</file>

<file path=customXml/itemProps2.xml><?xml version="1.0" encoding="utf-8"?>
<ds:datastoreItem xmlns:ds="http://schemas.openxmlformats.org/officeDocument/2006/customXml" ds:itemID="{4A220BB2-D8CB-4A85-AD4C-008C04508C9F}"/>
</file>

<file path=customXml/itemProps3.xml><?xml version="1.0" encoding="utf-8"?>
<ds:datastoreItem xmlns:ds="http://schemas.openxmlformats.org/officeDocument/2006/customXml" ds:itemID="{E3A58A47-A9C9-44F6-9E0D-A4B7A44E82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123</Characters>
  <Application>Microsoft Office Word</Application>
  <DocSecurity>0</DocSecurity>
  <Lines>20</Lines>
  <Paragraphs>16</Paragraphs>
  <ScaleCrop>false</ScaleCrop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2026-01-26T10:01:00Z</dcterms:created>
  <dcterms:modified xsi:type="dcterms:W3CDTF">2026-01-26T10:22:00Z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0x010100681A2F482C5B3D4CBC17516072014CD0</vt:lpwstr>
  </property>
</Properties>
</file>