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0D30EE" w14:textId="31FFA6F8" w:rsidR="003E5D44" w:rsidRPr="003E5D44" w:rsidRDefault="00C858B6" w:rsidP="002F7179">
      <w:pPr>
        <w:spacing w:line="335" w:lineRule="exact"/>
        <w:jc w:val="center"/>
        <w:rPr>
          <w:sz w:val="24"/>
        </w:rPr>
      </w:pPr>
      <w:r>
        <w:rPr>
          <w:rFonts w:hint="eastAsia"/>
          <w:noProof/>
          <w:sz w:val="24"/>
        </w:rPr>
        <mc:AlternateContent>
          <mc:Choice Requires="wps">
            <w:drawing>
              <wp:anchor distT="0" distB="0" distL="114300" distR="114300" simplePos="0" relativeHeight="251661312" behindDoc="0" locked="0" layoutInCell="1" allowOverlap="1" wp14:anchorId="37B5590D" wp14:editId="2FEC4E16">
                <wp:simplePos x="0" y="0"/>
                <wp:positionH relativeFrom="column">
                  <wp:posOffset>2285440</wp:posOffset>
                </wp:positionH>
                <wp:positionV relativeFrom="paragraph">
                  <wp:posOffset>-314325</wp:posOffset>
                </wp:positionV>
                <wp:extent cx="1143000" cy="313690"/>
                <wp:effectExtent l="0" t="0" r="0" b="0"/>
                <wp:wrapNone/>
                <wp:docPr id="3" name="テキスト ボックス 3"/>
                <wp:cNvGraphicFramePr/>
                <a:graphic xmlns:a="http://schemas.openxmlformats.org/drawingml/2006/main">
                  <a:graphicData uri="http://schemas.microsoft.com/office/word/2010/wordprocessingShape">
                    <wps:wsp>
                      <wps:cNvSpPr txBox="1"/>
                      <wps:spPr>
                        <a:xfrm>
                          <a:off x="0" y="0"/>
                          <a:ext cx="1143000" cy="313690"/>
                        </a:xfrm>
                        <a:prstGeom prst="rect">
                          <a:avLst/>
                        </a:prstGeom>
                        <a:noFill/>
                        <a:ln w="6350">
                          <a:noFill/>
                        </a:ln>
                      </wps:spPr>
                      <wps:txbx>
                        <w:txbxContent>
                          <w:p w14:paraId="0A095089" w14:textId="123778A2" w:rsidR="00C858B6" w:rsidRPr="00E27A51" w:rsidRDefault="00E27A51" w:rsidP="00E27A51">
                            <w:pPr>
                              <w:jc w:val="center"/>
                              <w:rPr>
                                <w:rFonts w:ascii="ＭＳ 明朝" w:hAnsi="ＭＳ 明朝"/>
                                <w:sz w:val="24"/>
                                <w:szCs w:val="24"/>
                              </w:rPr>
                            </w:pPr>
                            <w:r w:rsidRPr="00E27A51">
                              <w:rPr>
                                <w:rFonts w:ascii="ＭＳ 明朝" w:hAnsi="ＭＳ 明朝" w:hint="eastAsia"/>
                                <w:sz w:val="24"/>
                                <w:szCs w:val="24"/>
                              </w:rPr>
                              <w:t>(案の２</w:t>
                            </w:r>
                            <w:r w:rsidRPr="00E27A51">
                              <w:rPr>
                                <w:rFonts w:ascii="ＭＳ 明朝" w:hAnsi="ＭＳ 明朝"/>
                                <w:sz w:val="24"/>
                                <w:szCs w:val="24"/>
                              </w:rPr>
                              <w:t>)</w:t>
                            </w:r>
                          </w:p>
                          <w:p w14:paraId="0F74C7D6" w14:textId="77777777" w:rsidR="00E27A51" w:rsidRDefault="00E27A51" w:rsidP="00E27A51">
                            <w:pPr>
                              <w:jc w:val="center"/>
                            </w:pPr>
                          </w:p>
                          <w:p w14:paraId="7C23BDCA" w14:textId="77777777" w:rsidR="00E27A51" w:rsidRDefault="00E27A51" w:rsidP="00E27A51">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7B5590D" id="_x0000_t202" coordsize="21600,21600" o:spt="202" path="m,l,21600r21600,l21600,xe">
                <v:stroke joinstyle="miter"/>
                <v:path gradientshapeok="t" o:connecttype="rect"/>
              </v:shapetype>
              <v:shape id="テキスト ボックス 3" o:spid="_x0000_s1026" type="#_x0000_t202" style="position:absolute;left:0;text-align:left;margin-left:179.95pt;margin-top:-24.75pt;width:90pt;height:24.7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" filled="f" stroked="f" strokeweight=".5pt">
                <v:textbox>
                  <w:txbxContent>
                    <w:p w14:paraId="0A095089" w14:textId="123778A2" w:rsidR="00C858B6" w:rsidRPr="00E27A51" w:rsidRDefault="00E27A51" w:rsidP="00E27A51">
                      <w:pPr>
                        <w:jc w:val="center"/>
                        <w:rPr>
                          <w:rFonts w:ascii="ＭＳ 明朝" w:hAnsi="ＭＳ 明朝"/>
                          <w:sz w:val="24"/>
                          <w:szCs w:val="24"/>
                        </w:rPr>
                      </w:pPr>
                      <w:r w:rsidRPr="00E27A51">
                        <w:rPr>
                          <w:rFonts w:ascii="ＭＳ 明朝" w:hAnsi="ＭＳ 明朝" w:hint="eastAsia"/>
                          <w:sz w:val="24"/>
                          <w:szCs w:val="24"/>
                        </w:rPr>
                        <w:t>(案の２</w:t>
                      </w:r>
                      <w:r w:rsidRPr="00E27A51">
                        <w:rPr>
                          <w:rFonts w:ascii="ＭＳ 明朝" w:hAnsi="ＭＳ 明朝"/>
                          <w:sz w:val="24"/>
                          <w:szCs w:val="24"/>
                        </w:rPr>
                        <w:t>)</w:t>
                      </w:r>
                    </w:p>
                    <w:p w14:paraId="0F74C7D6" w14:textId="77777777" w:rsidR="00E27A51" w:rsidRDefault="00E27A51" w:rsidP="00E27A51">
                      <w:pPr>
                        <w:jc w:val="center"/>
                      </w:pPr>
                    </w:p>
                    <w:p w14:paraId="7C23BDCA" w14:textId="77777777" w:rsidR="00E27A51" w:rsidRDefault="00E27A51" w:rsidP="00E27A51">
                      <w:pPr>
                        <w:jc w:val="center"/>
                      </w:pPr>
                    </w:p>
                  </w:txbxContent>
                </v:textbox>
              </v:shape>
            </w:pict>
          </mc:Fallback>
        </mc:AlternateContent>
      </w:r>
      <w:r w:rsidR="003E5D44" w:rsidRPr="003E5D44">
        <w:rPr>
          <w:rFonts w:hint="eastAsia"/>
          <w:sz w:val="24"/>
        </w:rPr>
        <w:t>令和４年度農林水産物・食品輸出促進緊急対策事業のうち</w:t>
      </w:r>
    </w:p>
    <w:p w14:paraId="3C1B00BD" w14:textId="2D025DAB" w:rsidR="003E5D44" w:rsidRPr="003E5D44" w:rsidRDefault="003E5D44" w:rsidP="002F7179">
      <w:pPr>
        <w:spacing w:line="335" w:lineRule="exact"/>
        <w:jc w:val="center"/>
        <w:rPr>
          <w:sz w:val="24"/>
        </w:rPr>
      </w:pPr>
      <w:r w:rsidRPr="003E5D44">
        <w:rPr>
          <w:rFonts w:hint="eastAsia"/>
          <w:sz w:val="24"/>
        </w:rPr>
        <w:t>コメ・コメ加工品規制対応緊急対策事業に係る</w:t>
      </w:r>
      <w:r w:rsidR="006E11E7">
        <w:rPr>
          <w:rFonts w:hint="eastAsia"/>
          <w:sz w:val="24"/>
        </w:rPr>
        <w:t>追加</w:t>
      </w:r>
      <w:r w:rsidRPr="003E5D44">
        <w:rPr>
          <w:rFonts w:hint="eastAsia"/>
          <w:sz w:val="24"/>
        </w:rPr>
        <w:t>公募要領</w:t>
      </w:r>
    </w:p>
    <w:p w14:paraId="72F82A2C" w14:textId="77777777" w:rsidR="003E5D44" w:rsidRPr="003E5D44" w:rsidRDefault="003E5D44" w:rsidP="002F7179">
      <w:pPr>
        <w:spacing w:line="335" w:lineRule="exact"/>
        <w:rPr>
          <w:sz w:val="24"/>
        </w:rPr>
      </w:pPr>
    </w:p>
    <w:p w14:paraId="3576E02F" w14:textId="27521F82" w:rsidR="003E5D44" w:rsidRPr="003E5D44" w:rsidRDefault="003E5D44" w:rsidP="002F7179">
      <w:pPr>
        <w:spacing w:line="335" w:lineRule="exact"/>
        <w:ind w:right="240"/>
        <w:jc w:val="right"/>
        <w:rPr>
          <w:sz w:val="24"/>
        </w:rPr>
      </w:pPr>
      <w:r w:rsidRPr="003E5D44">
        <w:rPr>
          <w:rFonts w:hint="eastAsia"/>
          <w:sz w:val="24"/>
        </w:rPr>
        <w:t>制定</w:t>
      </w:r>
      <w:r w:rsidRPr="003E5D44">
        <w:rPr>
          <w:sz w:val="24"/>
        </w:rPr>
        <w:t xml:space="preserve"> </w:t>
      </w:r>
      <w:r w:rsidRPr="003E5D44">
        <w:rPr>
          <w:sz w:val="24"/>
        </w:rPr>
        <w:t>令和５年７月</w:t>
      </w:r>
      <w:r w:rsidRPr="003E5D44">
        <w:rPr>
          <w:sz w:val="24"/>
        </w:rPr>
        <w:t>○</w:t>
      </w:r>
      <w:r w:rsidRPr="003E5D44">
        <w:rPr>
          <w:sz w:val="24"/>
        </w:rPr>
        <w:t>日付け５農産</w:t>
      </w:r>
      <w:r w:rsidRPr="00A7186F">
        <w:rPr>
          <w:rFonts w:ascii="ＭＳ 明朝" w:hAnsi="ＭＳ 明朝"/>
          <w:sz w:val="24"/>
        </w:rPr>
        <w:t>第</w:t>
      </w:r>
      <w:r w:rsidR="00A7186F" w:rsidRPr="00A7186F">
        <w:rPr>
          <w:rFonts w:ascii="ＭＳ 明朝" w:hAnsi="ＭＳ 明朝"/>
          <w:sz w:val="24"/>
        </w:rPr>
        <w:t>1633</w:t>
      </w:r>
      <w:r w:rsidRPr="00A7186F">
        <w:rPr>
          <w:rFonts w:ascii="ＭＳ 明朝" w:hAnsi="ＭＳ 明朝"/>
          <w:sz w:val="24"/>
        </w:rPr>
        <w:t>号</w:t>
      </w:r>
      <w:r w:rsidR="00D42701">
        <w:rPr>
          <w:rFonts w:hint="eastAsia"/>
          <w:sz w:val="24"/>
        </w:rPr>
        <w:t xml:space="preserve">　</w:t>
      </w:r>
    </w:p>
    <w:p w14:paraId="2C832AD7" w14:textId="77777777" w:rsidR="003E5D44" w:rsidRPr="003E5D44" w:rsidRDefault="003E5D44" w:rsidP="002F7179">
      <w:pPr>
        <w:spacing w:line="335" w:lineRule="exact"/>
        <w:rPr>
          <w:sz w:val="24"/>
        </w:rPr>
      </w:pPr>
    </w:p>
    <w:p w14:paraId="3F0F43AF" w14:textId="77777777" w:rsidR="003E5D44" w:rsidRPr="003E5D44" w:rsidRDefault="003E5D44" w:rsidP="002F7179">
      <w:pPr>
        <w:spacing w:line="335" w:lineRule="exact"/>
        <w:rPr>
          <w:sz w:val="24"/>
        </w:rPr>
      </w:pPr>
    </w:p>
    <w:p w14:paraId="47A478A6" w14:textId="77777777" w:rsidR="003E5D44" w:rsidRPr="003E5D44" w:rsidRDefault="003E5D44" w:rsidP="002F7179">
      <w:pPr>
        <w:spacing w:line="335" w:lineRule="exact"/>
        <w:rPr>
          <w:rFonts w:ascii="ＭＳ ゴシック" w:eastAsia="ＭＳ ゴシック" w:hAnsi="ＭＳ ゴシック"/>
          <w:sz w:val="24"/>
        </w:rPr>
      </w:pPr>
      <w:r w:rsidRPr="003E5D44">
        <w:rPr>
          <w:rFonts w:ascii="ＭＳ ゴシック" w:eastAsia="ＭＳ ゴシック" w:hAnsi="ＭＳ ゴシック" w:hint="eastAsia"/>
          <w:sz w:val="24"/>
        </w:rPr>
        <w:t>第１　総則</w:t>
      </w:r>
    </w:p>
    <w:p w14:paraId="0BB55D9C" w14:textId="77777777" w:rsidR="003E5D44" w:rsidRPr="003E5D44" w:rsidRDefault="003E5D44" w:rsidP="002F7179">
      <w:pPr>
        <w:spacing w:line="335" w:lineRule="exact"/>
        <w:ind w:left="240" w:hangingChars="100" w:hanging="240"/>
        <w:rPr>
          <w:sz w:val="24"/>
        </w:rPr>
      </w:pPr>
      <w:r w:rsidRPr="003E5D44">
        <w:rPr>
          <w:rFonts w:hint="eastAsia"/>
          <w:sz w:val="24"/>
        </w:rPr>
        <w:t xml:space="preserve">　　コメ・コメ加工品規制対応緊急対策事業に係る公募の実施については、この要領に定めるものとします。</w:t>
      </w:r>
    </w:p>
    <w:p w14:paraId="47D4F354" w14:textId="77777777" w:rsidR="003E5D44" w:rsidRPr="003E5D44" w:rsidRDefault="003E5D44" w:rsidP="002F7179">
      <w:pPr>
        <w:spacing w:line="335" w:lineRule="exact"/>
        <w:rPr>
          <w:sz w:val="24"/>
        </w:rPr>
      </w:pPr>
    </w:p>
    <w:p w14:paraId="4F87A632" w14:textId="7B2EC2F9" w:rsidR="003E5D44" w:rsidRPr="003E5D44" w:rsidRDefault="003E5D44" w:rsidP="002F7179">
      <w:pPr>
        <w:spacing w:line="335" w:lineRule="exact"/>
        <w:rPr>
          <w:rFonts w:ascii="ＭＳ ゴシック" w:eastAsia="ＭＳ ゴシック" w:hAnsi="ＭＳ ゴシック"/>
          <w:sz w:val="24"/>
        </w:rPr>
      </w:pPr>
      <w:r w:rsidRPr="003E5D44">
        <w:rPr>
          <w:rFonts w:ascii="ＭＳ ゴシック" w:eastAsia="ＭＳ ゴシック" w:hAnsi="ＭＳ ゴシック" w:hint="eastAsia"/>
          <w:sz w:val="24"/>
        </w:rPr>
        <w:t>第２</w:t>
      </w:r>
      <w:r>
        <w:rPr>
          <w:rFonts w:ascii="ＭＳ ゴシック" w:eastAsia="ＭＳ ゴシック" w:hAnsi="ＭＳ ゴシック" w:hint="eastAsia"/>
          <w:sz w:val="24"/>
        </w:rPr>
        <w:t xml:space="preserve">　</w:t>
      </w:r>
      <w:r w:rsidRPr="003E5D44">
        <w:rPr>
          <w:rFonts w:ascii="ＭＳ ゴシック" w:eastAsia="ＭＳ ゴシック" w:hAnsi="ＭＳ ゴシック" w:hint="eastAsia"/>
          <w:sz w:val="24"/>
        </w:rPr>
        <w:t>趣旨</w:t>
      </w:r>
    </w:p>
    <w:p w14:paraId="21FFAD59" w14:textId="77777777" w:rsidR="003E5D44" w:rsidRPr="00890DAA" w:rsidRDefault="003E5D44" w:rsidP="002F7179">
      <w:pPr>
        <w:spacing w:line="335" w:lineRule="exact"/>
        <w:ind w:leftChars="100" w:left="210" w:firstLineChars="100" w:firstLine="240"/>
        <w:rPr>
          <w:rFonts w:ascii="ＭＳ 明朝" w:hAnsi="ＭＳ 明朝"/>
          <w:sz w:val="24"/>
        </w:rPr>
      </w:pPr>
      <w:r w:rsidRPr="00890DAA">
        <w:rPr>
          <w:rFonts w:ascii="ＭＳ 明朝" w:hAnsi="ＭＳ 明朝"/>
          <w:sz w:val="24"/>
        </w:rPr>
        <w:t>2025年までに２兆円、2030年までに５兆円という輸出額目標の達成に向けて、環太平洋パートナーシップ協定、日ＥＵ経済連携協定、日米貿易協定、日英包括的経済連携協定及び地域的な包括的経済連携協定の発効等による関税撤廃・削減等の成果を最大限に活用し、輸出拡大が見込まれる国・地域におけるコメ・コメ加工品の需要開拓を推進するため、コメ・コメ加工品の輸出先国・地域における国内規制対応及び海外実需者が求める国際認証取得等を推進することを目的として本事業を実施します。</w:t>
      </w:r>
    </w:p>
    <w:p w14:paraId="68A9F95C" w14:textId="77777777" w:rsidR="003E5D44" w:rsidRPr="003E5D44" w:rsidRDefault="003E5D44" w:rsidP="002F7179">
      <w:pPr>
        <w:spacing w:line="335" w:lineRule="exact"/>
        <w:rPr>
          <w:sz w:val="24"/>
        </w:rPr>
      </w:pPr>
    </w:p>
    <w:p w14:paraId="5BD029F1" w14:textId="5A698972" w:rsidR="003E5D44" w:rsidRPr="003E5D44" w:rsidRDefault="003E5D44" w:rsidP="002F7179">
      <w:pPr>
        <w:spacing w:line="335" w:lineRule="exact"/>
        <w:rPr>
          <w:rFonts w:ascii="ＭＳ ゴシック" w:eastAsia="ＭＳ ゴシック" w:hAnsi="ＭＳ ゴシック"/>
          <w:sz w:val="24"/>
        </w:rPr>
      </w:pPr>
      <w:r w:rsidRPr="003E5D44">
        <w:rPr>
          <w:rFonts w:ascii="ＭＳ ゴシック" w:eastAsia="ＭＳ ゴシック" w:hAnsi="ＭＳ ゴシック" w:hint="eastAsia"/>
          <w:sz w:val="24"/>
        </w:rPr>
        <w:t>第３</w:t>
      </w:r>
      <w:r>
        <w:rPr>
          <w:rFonts w:ascii="ＭＳ ゴシック" w:eastAsia="ＭＳ ゴシック" w:hAnsi="ＭＳ ゴシック" w:hint="eastAsia"/>
          <w:sz w:val="24"/>
        </w:rPr>
        <w:t xml:space="preserve">　</w:t>
      </w:r>
      <w:r w:rsidRPr="003E5D44">
        <w:rPr>
          <w:rFonts w:ascii="ＭＳ ゴシック" w:eastAsia="ＭＳ ゴシック" w:hAnsi="ＭＳ ゴシック" w:hint="eastAsia"/>
          <w:sz w:val="24"/>
        </w:rPr>
        <w:t>事業の内容等</w:t>
      </w:r>
    </w:p>
    <w:p w14:paraId="5BE5F57D" w14:textId="77777777" w:rsidR="003E5D44" w:rsidRPr="003E5D44" w:rsidRDefault="003E5D44" w:rsidP="002F7179">
      <w:pPr>
        <w:spacing w:line="335" w:lineRule="exact"/>
        <w:ind w:firstLineChars="100" w:firstLine="240"/>
        <w:rPr>
          <w:sz w:val="24"/>
        </w:rPr>
      </w:pPr>
      <w:r w:rsidRPr="003E5D44">
        <w:rPr>
          <w:rFonts w:hint="eastAsia"/>
          <w:sz w:val="24"/>
        </w:rPr>
        <w:t>１　事業の対象</w:t>
      </w:r>
    </w:p>
    <w:p w14:paraId="2007AEAE" w14:textId="77777777" w:rsidR="003E5D44" w:rsidRPr="003E5D44" w:rsidRDefault="003E5D44" w:rsidP="002F7179">
      <w:pPr>
        <w:spacing w:line="335" w:lineRule="exact"/>
        <w:ind w:firstLineChars="300" w:firstLine="720"/>
        <w:rPr>
          <w:sz w:val="24"/>
        </w:rPr>
      </w:pPr>
      <w:r w:rsidRPr="003E5D44">
        <w:rPr>
          <w:rFonts w:hint="eastAsia"/>
          <w:sz w:val="24"/>
        </w:rPr>
        <w:t>本事業の対象となる品目は、コメ及びコメ加工品とします。</w:t>
      </w:r>
    </w:p>
    <w:p w14:paraId="61C4FCC3" w14:textId="77777777" w:rsidR="003E5D44" w:rsidRPr="003E5D44" w:rsidRDefault="003E5D44" w:rsidP="002F7179">
      <w:pPr>
        <w:spacing w:line="335" w:lineRule="exact"/>
        <w:ind w:firstLineChars="100" w:firstLine="240"/>
        <w:rPr>
          <w:sz w:val="24"/>
        </w:rPr>
      </w:pPr>
      <w:r w:rsidRPr="003E5D44">
        <w:rPr>
          <w:rFonts w:hint="eastAsia"/>
          <w:sz w:val="24"/>
        </w:rPr>
        <w:t>２　事業の内容</w:t>
      </w:r>
    </w:p>
    <w:p w14:paraId="5D219D7B" w14:textId="77777777" w:rsidR="003E5D44" w:rsidRPr="003E5D44" w:rsidRDefault="003E5D44" w:rsidP="002F7179">
      <w:pPr>
        <w:spacing w:line="335" w:lineRule="exact"/>
        <w:ind w:firstLineChars="300" w:firstLine="720"/>
        <w:rPr>
          <w:sz w:val="24"/>
        </w:rPr>
      </w:pPr>
      <w:r w:rsidRPr="003E5D44">
        <w:rPr>
          <w:rFonts w:hint="eastAsia"/>
          <w:sz w:val="24"/>
        </w:rPr>
        <w:t>別表１の第１欄に掲げるとおりとします。</w:t>
      </w:r>
    </w:p>
    <w:p w14:paraId="6DA34CF3" w14:textId="77777777" w:rsidR="003E5D44" w:rsidRPr="003E5D44" w:rsidRDefault="003E5D44" w:rsidP="002F7179">
      <w:pPr>
        <w:spacing w:line="335" w:lineRule="exact"/>
        <w:rPr>
          <w:sz w:val="24"/>
        </w:rPr>
      </w:pPr>
    </w:p>
    <w:p w14:paraId="2CCBFB3E" w14:textId="4B61979D" w:rsidR="003E5D44" w:rsidRPr="006E11E7" w:rsidRDefault="003E5D44" w:rsidP="002F7179">
      <w:pPr>
        <w:spacing w:line="335" w:lineRule="exact"/>
        <w:rPr>
          <w:rFonts w:ascii="ＭＳ ゴシック" w:eastAsia="ＭＳ ゴシック" w:hAnsi="ＭＳ ゴシック"/>
          <w:sz w:val="24"/>
        </w:rPr>
      </w:pPr>
      <w:r w:rsidRPr="006E11E7">
        <w:rPr>
          <w:rFonts w:ascii="ＭＳ ゴシック" w:eastAsia="ＭＳ ゴシック" w:hAnsi="ＭＳ ゴシック" w:hint="eastAsia"/>
          <w:sz w:val="24"/>
        </w:rPr>
        <w:t>第４</w:t>
      </w:r>
      <w:r w:rsidR="006E11E7">
        <w:rPr>
          <w:rFonts w:ascii="ＭＳ ゴシック" w:eastAsia="ＭＳ ゴシック" w:hAnsi="ＭＳ ゴシック" w:hint="eastAsia"/>
          <w:sz w:val="24"/>
        </w:rPr>
        <w:t xml:space="preserve">　</w:t>
      </w:r>
      <w:r w:rsidRPr="006E11E7">
        <w:rPr>
          <w:rFonts w:ascii="ＭＳ ゴシック" w:eastAsia="ＭＳ ゴシック" w:hAnsi="ＭＳ ゴシック" w:hint="eastAsia"/>
          <w:sz w:val="24"/>
        </w:rPr>
        <w:t>応募団体の要件</w:t>
      </w:r>
    </w:p>
    <w:p w14:paraId="287241D5" w14:textId="77777777" w:rsidR="003E5D44" w:rsidRPr="003E5D44" w:rsidRDefault="003E5D44" w:rsidP="002F7179">
      <w:pPr>
        <w:spacing w:line="335" w:lineRule="exact"/>
        <w:ind w:leftChars="100" w:left="210" w:firstLineChars="100" w:firstLine="240"/>
        <w:rPr>
          <w:sz w:val="24"/>
        </w:rPr>
      </w:pPr>
      <w:r w:rsidRPr="003E5D44">
        <w:rPr>
          <w:rFonts w:hint="eastAsia"/>
          <w:sz w:val="24"/>
        </w:rPr>
        <w:t>本事業に応募できる団体は、別表１の第２欄に掲げる団体であって、以下の全ての要件を満たすものとします。（別表１参照）</w:t>
      </w:r>
    </w:p>
    <w:p w14:paraId="425446B8" w14:textId="5C51D59D" w:rsidR="003E5D44" w:rsidRPr="003E5D44" w:rsidRDefault="003E5D44" w:rsidP="002F7179">
      <w:pPr>
        <w:spacing w:line="335" w:lineRule="exact"/>
        <w:ind w:leftChars="100" w:left="450" w:hangingChars="100" w:hanging="240"/>
        <w:rPr>
          <w:sz w:val="24"/>
        </w:rPr>
      </w:pPr>
      <w:r w:rsidRPr="003E5D44">
        <w:rPr>
          <w:rFonts w:hint="eastAsia"/>
          <w:sz w:val="24"/>
        </w:rPr>
        <w:t>１</w:t>
      </w:r>
      <w:r w:rsidR="006E11E7">
        <w:rPr>
          <w:rFonts w:hint="eastAsia"/>
          <w:sz w:val="24"/>
        </w:rPr>
        <w:t xml:space="preserve">　</w:t>
      </w:r>
      <w:r w:rsidRPr="003E5D44">
        <w:rPr>
          <w:rFonts w:hint="eastAsia"/>
          <w:sz w:val="24"/>
        </w:rPr>
        <w:t>本事業を行う意思及び具体的計画並びに本事業を的確に実施できる能力を有する団体であり、本事業で取り扱う品目に関する専門的知識を有すること。</w:t>
      </w:r>
    </w:p>
    <w:p w14:paraId="3629DF7B" w14:textId="77777777" w:rsidR="003E5D44" w:rsidRPr="003E5D44" w:rsidRDefault="003E5D44" w:rsidP="002F7179">
      <w:pPr>
        <w:spacing w:line="335" w:lineRule="exact"/>
        <w:ind w:leftChars="100" w:left="450" w:hangingChars="100" w:hanging="240"/>
        <w:rPr>
          <w:sz w:val="24"/>
        </w:rPr>
      </w:pPr>
      <w:r w:rsidRPr="003E5D44">
        <w:rPr>
          <w:rFonts w:hint="eastAsia"/>
          <w:sz w:val="24"/>
        </w:rPr>
        <w:t>２　本事業に係る経理その他の事務について、適切な管理体制及び処理能力を有する団体であって、定款、役員名簿、団体の事業計画書・報告書、収支決算書等（これらの定めのない団体にあってはこれに準ずるもの）を備えていること。</w:t>
      </w:r>
    </w:p>
    <w:p w14:paraId="7F6F34F7" w14:textId="77777777" w:rsidR="003E5D44" w:rsidRPr="003E5D44" w:rsidRDefault="003E5D44" w:rsidP="002F7179">
      <w:pPr>
        <w:spacing w:line="335" w:lineRule="exact"/>
        <w:ind w:leftChars="100" w:left="450" w:hangingChars="100" w:hanging="240"/>
        <w:rPr>
          <w:sz w:val="24"/>
        </w:rPr>
      </w:pPr>
      <w:r w:rsidRPr="003E5D44">
        <w:rPr>
          <w:rFonts w:hint="eastAsia"/>
          <w:sz w:val="24"/>
        </w:rPr>
        <w:t>３　本事業により得られた成果（以下「事業成果」という。）について、その利用を制限せず、公益の利用に供することを認めること。</w:t>
      </w:r>
    </w:p>
    <w:p w14:paraId="684FEC47" w14:textId="77777777" w:rsidR="003E5D44" w:rsidRPr="003E5D44" w:rsidRDefault="003E5D44" w:rsidP="002F7179">
      <w:pPr>
        <w:spacing w:line="335" w:lineRule="exact"/>
        <w:ind w:leftChars="100" w:left="450" w:hangingChars="100" w:hanging="240"/>
        <w:rPr>
          <w:sz w:val="24"/>
        </w:rPr>
      </w:pPr>
      <w:r w:rsidRPr="003E5D44">
        <w:rPr>
          <w:rFonts w:hint="eastAsia"/>
          <w:sz w:val="24"/>
        </w:rPr>
        <w:t>４　日本国内に所在し、補助事業全体及び交付された補助金等の適正な執行に関し責任を持つことができる団体であること。</w:t>
      </w:r>
    </w:p>
    <w:p w14:paraId="049CA8FC" w14:textId="77777777" w:rsidR="00886668" w:rsidRPr="00886668" w:rsidRDefault="003E5D44" w:rsidP="002F7179">
      <w:pPr>
        <w:spacing w:line="335" w:lineRule="exact"/>
        <w:ind w:leftChars="100" w:left="450" w:hangingChars="100" w:hanging="240"/>
        <w:rPr>
          <w:sz w:val="24"/>
        </w:rPr>
      </w:pPr>
      <w:r w:rsidRPr="003E5D44">
        <w:rPr>
          <w:rFonts w:hint="eastAsia"/>
          <w:sz w:val="24"/>
        </w:rPr>
        <w:t>５　法人等</w:t>
      </w:r>
      <w:r w:rsidR="006E11E7">
        <w:rPr>
          <w:rFonts w:hint="eastAsia"/>
          <w:sz w:val="24"/>
        </w:rPr>
        <w:t>（</w:t>
      </w:r>
      <w:r w:rsidRPr="003E5D44">
        <w:rPr>
          <w:rFonts w:hint="eastAsia"/>
          <w:sz w:val="24"/>
        </w:rPr>
        <w:t>個人、法人及び団体をいう。</w:t>
      </w:r>
      <w:r w:rsidR="006E11E7">
        <w:rPr>
          <w:rFonts w:hint="eastAsia"/>
          <w:sz w:val="24"/>
        </w:rPr>
        <w:t>）</w:t>
      </w:r>
      <w:r w:rsidRPr="003E5D44">
        <w:rPr>
          <w:rFonts w:hint="eastAsia"/>
          <w:sz w:val="24"/>
        </w:rPr>
        <w:t>の役員等</w:t>
      </w:r>
      <w:r w:rsidR="006E11E7">
        <w:rPr>
          <w:rFonts w:hint="eastAsia"/>
          <w:sz w:val="24"/>
        </w:rPr>
        <w:t>（</w:t>
      </w:r>
      <w:r w:rsidRPr="003E5D44">
        <w:rPr>
          <w:rFonts w:hint="eastAsia"/>
          <w:sz w:val="24"/>
        </w:rPr>
        <w:t>個人である場合はその者、法人である場合は役員又は支店若しくは営業所（常時契約を締結する事務所をいう。</w:t>
      </w:r>
      <w:r w:rsidR="006E11E7">
        <w:rPr>
          <w:rFonts w:hint="eastAsia"/>
          <w:sz w:val="24"/>
        </w:rPr>
        <w:t>）</w:t>
      </w:r>
      <w:r w:rsidRPr="003E5D44">
        <w:rPr>
          <w:rFonts w:hint="eastAsia"/>
          <w:sz w:val="24"/>
        </w:rPr>
        <w:t>の代表者、団体である場合は代表者、理事その他の経営に実質的に関与している者</w:t>
      </w:r>
      <w:r w:rsidR="006E11E7">
        <w:rPr>
          <w:rFonts w:hint="eastAsia"/>
          <w:sz w:val="24"/>
        </w:rPr>
        <w:t>をいう。）</w:t>
      </w:r>
      <w:r w:rsidR="00886668">
        <w:rPr>
          <w:rFonts w:hint="eastAsia"/>
          <w:sz w:val="24"/>
        </w:rPr>
        <w:t>が</w:t>
      </w:r>
      <w:r w:rsidR="00886668" w:rsidRPr="00886668">
        <w:rPr>
          <w:rFonts w:hint="eastAsia"/>
          <w:sz w:val="24"/>
        </w:rPr>
        <w:t>暴力団員（暴力団員による不当な行為の防止等に関する法律（平成３年法律第</w:t>
      </w:r>
      <w:r w:rsidR="00886668" w:rsidRPr="00886668">
        <w:rPr>
          <w:sz w:val="24"/>
        </w:rPr>
        <w:t>77</w:t>
      </w:r>
      <w:r w:rsidR="00886668" w:rsidRPr="00886668">
        <w:rPr>
          <w:sz w:val="24"/>
        </w:rPr>
        <w:t>号）第２条第６号に規定する暴力団員をいう。）でないこと。</w:t>
      </w:r>
    </w:p>
    <w:p w14:paraId="090B70CA" w14:textId="77777777" w:rsidR="00886668" w:rsidRPr="00886668" w:rsidRDefault="00886668" w:rsidP="002F7179">
      <w:pPr>
        <w:spacing w:line="335" w:lineRule="exact"/>
        <w:ind w:leftChars="100" w:left="450" w:hangingChars="100" w:hanging="240"/>
        <w:rPr>
          <w:sz w:val="24"/>
        </w:rPr>
      </w:pPr>
      <w:r w:rsidRPr="00886668">
        <w:rPr>
          <w:rFonts w:hint="eastAsia"/>
          <w:sz w:val="24"/>
        </w:rPr>
        <w:t>６　本事業の実施に当たり、事業実施可能な体制を有していること。</w:t>
      </w:r>
    </w:p>
    <w:p w14:paraId="77DA1F5B" w14:textId="3E486421" w:rsidR="00886668" w:rsidRPr="00CE6C81" w:rsidRDefault="00886668" w:rsidP="002F7179">
      <w:pPr>
        <w:spacing w:line="335" w:lineRule="exact"/>
        <w:rPr>
          <w:rFonts w:ascii="ＭＳ ゴシック" w:eastAsia="ＭＳ ゴシック" w:hAnsi="ＭＳ ゴシック"/>
          <w:sz w:val="24"/>
        </w:rPr>
      </w:pPr>
      <w:r w:rsidRPr="00CE6C81">
        <w:rPr>
          <w:rFonts w:ascii="ＭＳ ゴシック" w:eastAsia="ＭＳ ゴシック" w:hAnsi="ＭＳ ゴシック" w:hint="eastAsia"/>
          <w:sz w:val="24"/>
        </w:rPr>
        <w:lastRenderedPageBreak/>
        <w:t>第５</w:t>
      </w:r>
      <w:r w:rsidR="00CE6C81">
        <w:rPr>
          <w:rFonts w:ascii="ＭＳ ゴシック" w:eastAsia="ＭＳ ゴシック" w:hAnsi="ＭＳ ゴシック" w:hint="eastAsia"/>
          <w:sz w:val="24"/>
        </w:rPr>
        <w:t xml:space="preserve">　</w:t>
      </w:r>
      <w:r w:rsidRPr="00CE6C81">
        <w:rPr>
          <w:rFonts w:ascii="ＭＳ ゴシック" w:eastAsia="ＭＳ ゴシック" w:hAnsi="ＭＳ ゴシック" w:hint="eastAsia"/>
          <w:sz w:val="24"/>
        </w:rPr>
        <w:t>補助対象経費</w:t>
      </w:r>
    </w:p>
    <w:p w14:paraId="05F1E032" w14:textId="77777777" w:rsidR="00886668" w:rsidRPr="00886668" w:rsidRDefault="00886668" w:rsidP="002F7179">
      <w:pPr>
        <w:spacing w:line="335" w:lineRule="exact"/>
        <w:ind w:firstLineChars="200" w:firstLine="480"/>
        <w:rPr>
          <w:sz w:val="24"/>
        </w:rPr>
      </w:pPr>
      <w:r w:rsidRPr="00886668">
        <w:rPr>
          <w:rFonts w:hint="eastAsia"/>
          <w:sz w:val="24"/>
        </w:rPr>
        <w:t>補助対象経費は、別表１の第３欄に掲げるとおりとします。</w:t>
      </w:r>
    </w:p>
    <w:p w14:paraId="2B3294A3" w14:textId="77777777" w:rsidR="00886668" w:rsidRPr="00886668" w:rsidRDefault="00886668" w:rsidP="002F7179">
      <w:pPr>
        <w:spacing w:line="335" w:lineRule="exact"/>
        <w:ind w:firstLineChars="200" w:firstLine="480"/>
        <w:rPr>
          <w:sz w:val="24"/>
        </w:rPr>
      </w:pPr>
      <w:r w:rsidRPr="00886668">
        <w:rPr>
          <w:rFonts w:hint="eastAsia"/>
          <w:sz w:val="24"/>
        </w:rPr>
        <w:t>なお、各経費の内容等については、別表２に掲げるとおりとします。</w:t>
      </w:r>
    </w:p>
    <w:p w14:paraId="4E7D0D14" w14:textId="3D809C77" w:rsidR="00886668" w:rsidRPr="00886668" w:rsidRDefault="00886668" w:rsidP="002F7179">
      <w:pPr>
        <w:spacing w:line="335" w:lineRule="exact"/>
        <w:ind w:leftChars="100" w:left="210" w:firstLineChars="100" w:firstLine="240"/>
        <w:rPr>
          <w:sz w:val="24"/>
        </w:rPr>
      </w:pPr>
      <w:r w:rsidRPr="00886668">
        <w:rPr>
          <w:rFonts w:hint="eastAsia"/>
          <w:sz w:val="24"/>
        </w:rPr>
        <w:t>応募に当たっては、本事業期間における所要額を算出していただきますが、実際に交付される補助金の額は、申請書類に記載された事業実施計画等の審査の結果等に基づき決定されることとなりますので、必ずしも所要額と一致するとは限りません。</w:t>
      </w:r>
    </w:p>
    <w:p w14:paraId="2E6B8644" w14:textId="77777777" w:rsidR="00886668" w:rsidRPr="00886668" w:rsidRDefault="00886668" w:rsidP="002C6F38">
      <w:pPr>
        <w:spacing w:line="335" w:lineRule="exact"/>
        <w:ind w:firstLineChars="200" w:firstLine="480"/>
        <w:rPr>
          <w:sz w:val="24"/>
        </w:rPr>
      </w:pPr>
      <w:r w:rsidRPr="00886668">
        <w:rPr>
          <w:rFonts w:hint="eastAsia"/>
          <w:sz w:val="24"/>
        </w:rPr>
        <w:t>また、所要額については千円単位で計上することとします。</w:t>
      </w:r>
    </w:p>
    <w:p w14:paraId="0B4184BD" w14:textId="77777777" w:rsidR="00CE6C81" w:rsidRDefault="00CE6C81" w:rsidP="002F7179">
      <w:pPr>
        <w:spacing w:line="335" w:lineRule="exact"/>
        <w:rPr>
          <w:sz w:val="24"/>
        </w:rPr>
      </w:pPr>
    </w:p>
    <w:p w14:paraId="2CD7D85A" w14:textId="7A362BF6" w:rsidR="00886668" w:rsidRPr="00CE6C81" w:rsidRDefault="00886668" w:rsidP="002F7179">
      <w:pPr>
        <w:spacing w:line="335" w:lineRule="exact"/>
        <w:rPr>
          <w:rFonts w:ascii="ＭＳ ゴシック" w:eastAsia="ＭＳ ゴシック" w:hAnsi="ＭＳ ゴシック"/>
          <w:sz w:val="24"/>
        </w:rPr>
      </w:pPr>
      <w:r w:rsidRPr="00CE6C81">
        <w:rPr>
          <w:rFonts w:ascii="ＭＳ ゴシック" w:eastAsia="ＭＳ ゴシック" w:hAnsi="ＭＳ ゴシック" w:hint="eastAsia"/>
          <w:sz w:val="24"/>
        </w:rPr>
        <w:t>第６</w:t>
      </w:r>
      <w:r w:rsidR="00CE6C81" w:rsidRPr="00CE6C81">
        <w:rPr>
          <w:rFonts w:ascii="ＭＳ ゴシック" w:eastAsia="ＭＳ ゴシック" w:hAnsi="ＭＳ ゴシック" w:hint="eastAsia"/>
          <w:sz w:val="24"/>
        </w:rPr>
        <w:t xml:space="preserve">　</w:t>
      </w:r>
      <w:r w:rsidRPr="00CE6C81">
        <w:rPr>
          <w:rFonts w:ascii="ＭＳ ゴシック" w:eastAsia="ＭＳ ゴシック" w:hAnsi="ＭＳ ゴシック" w:hint="eastAsia"/>
          <w:sz w:val="24"/>
        </w:rPr>
        <w:t>申請できない経費</w:t>
      </w:r>
    </w:p>
    <w:p w14:paraId="6F93AE2A" w14:textId="77777777" w:rsidR="00886668" w:rsidRPr="00886668" w:rsidRDefault="00886668" w:rsidP="002F7179">
      <w:pPr>
        <w:spacing w:line="335" w:lineRule="exact"/>
        <w:ind w:leftChars="100" w:left="210" w:firstLineChars="100" w:firstLine="240"/>
        <w:rPr>
          <w:sz w:val="24"/>
        </w:rPr>
      </w:pPr>
      <w:r w:rsidRPr="00886668">
        <w:rPr>
          <w:rFonts w:hint="eastAsia"/>
          <w:sz w:val="24"/>
        </w:rPr>
        <w:t>第５の規定にかかわらず、次の経費は、本事業の実施に必要であっても、申請できません。</w:t>
      </w:r>
    </w:p>
    <w:p w14:paraId="201AC99F" w14:textId="77777777" w:rsidR="00CE6C81" w:rsidRDefault="00CE6C81" w:rsidP="002F7179">
      <w:pPr>
        <w:spacing w:line="335" w:lineRule="exact"/>
        <w:ind w:leftChars="100" w:left="450" w:hangingChars="100" w:hanging="240"/>
        <w:rPr>
          <w:sz w:val="24"/>
        </w:rPr>
      </w:pPr>
      <w:r>
        <w:rPr>
          <w:rFonts w:hint="eastAsia"/>
          <w:sz w:val="24"/>
        </w:rPr>
        <w:t xml:space="preserve">１　</w:t>
      </w:r>
      <w:r w:rsidR="00886668" w:rsidRPr="00886668">
        <w:rPr>
          <w:rFonts w:hint="eastAsia"/>
          <w:sz w:val="24"/>
        </w:rPr>
        <w:t>本事業の業務（資料の整理・収集、調査の補助等）を実施するために雇用した者に支払う経費のうち、労働の対価として労働時間及び日数に応じて支払う経費以外の経費（雇用関係が生じるような月ぎめの給与、賞与、退職金その他各種手当）</w:t>
      </w:r>
    </w:p>
    <w:p w14:paraId="3EC12AD3" w14:textId="0FE0048A" w:rsidR="00886668" w:rsidRPr="00886668" w:rsidRDefault="00886668" w:rsidP="002F7179">
      <w:pPr>
        <w:spacing w:line="335" w:lineRule="exact"/>
        <w:ind w:left="2" w:firstLineChars="100" w:firstLine="240"/>
        <w:rPr>
          <w:sz w:val="24"/>
        </w:rPr>
      </w:pPr>
      <w:r w:rsidRPr="00886668">
        <w:rPr>
          <w:rFonts w:hint="eastAsia"/>
          <w:sz w:val="24"/>
        </w:rPr>
        <w:t>２　本事業の実施期間中に発生した事故又は災害の処理のための経費</w:t>
      </w:r>
    </w:p>
    <w:p w14:paraId="1394B46D" w14:textId="77777777" w:rsidR="00886668" w:rsidRPr="00886668" w:rsidRDefault="00886668" w:rsidP="002F7179">
      <w:pPr>
        <w:spacing w:line="335" w:lineRule="exact"/>
        <w:ind w:leftChars="99" w:left="448" w:hangingChars="100" w:hanging="240"/>
        <w:rPr>
          <w:sz w:val="24"/>
        </w:rPr>
      </w:pPr>
      <w:r w:rsidRPr="00886668">
        <w:rPr>
          <w:rFonts w:hint="eastAsia"/>
          <w:sz w:val="24"/>
        </w:rPr>
        <w:t>３　補助対象経費に係る消費税及び地方消費税に係る仕入れ控除税額（補助対象経費に含まれる消費税及び地方</w:t>
      </w:r>
      <w:r w:rsidRPr="00EE2CF1">
        <w:rPr>
          <w:rFonts w:ascii="ＭＳ 明朝" w:hAnsi="ＭＳ 明朝" w:hint="eastAsia"/>
          <w:sz w:val="24"/>
        </w:rPr>
        <w:t>消費税相当額のうち、消費税法（昭和</w:t>
      </w:r>
      <w:r w:rsidRPr="00EE2CF1">
        <w:rPr>
          <w:rFonts w:ascii="ＭＳ 明朝" w:hAnsi="ＭＳ 明朝"/>
          <w:sz w:val="24"/>
        </w:rPr>
        <w:t>63年法律第108号）の規定により仕入れに係る消費税額として控除できる部分の金額及び当該金額に地方税法（昭和25年法律第226号）の規定による地方消費税の税率を乗じて得た金額の合計に補助率を乗じて得た金額</w:t>
      </w:r>
      <w:r w:rsidRPr="00886668">
        <w:rPr>
          <w:sz w:val="24"/>
        </w:rPr>
        <w:t>）</w:t>
      </w:r>
    </w:p>
    <w:p w14:paraId="4ADA6FEC" w14:textId="77777777" w:rsidR="00886668" w:rsidRPr="00886668" w:rsidRDefault="00886668" w:rsidP="002F7179">
      <w:pPr>
        <w:spacing w:line="335" w:lineRule="exact"/>
        <w:ind w:leftChars="-1" w:left="-2" w:firstLineChars="100" w:firstLine="240"/>
        <w:rPr>
          <w:sz w:val="24"/>
        </w:rPr>
      </w:pPr>
      <w:r w:rsidRPr="00886668">
        <w:rPr>
          <w:rFonts w:hint="eastAsia"/>
          <w:sz w:val="24"/>
        </w:rPr>
        <w:t>４　飲食費（会議における茶、コーヒー等簡素な茶菓代を含む。）</w:t>
      </w:r>
    </w:p>
    <w:p w14:paraId="39047EA9" w14:textId="77777777" w:rsidR="00886668" w:rsidRPr="00886668" w:rsidRDefault="00886668" w:rsidP="002F7179">
      <w:pPr>
        <w:spacing w:line="335" w:lineRule="exact"/>
        <w:ind w:leftChars="100" w:left="450" w:hangingChars="100" w:hanging="240"/>
        <w:rPr>
          <w:sz w:val="24"/>
        </w:rPr>
      </w:pPr>
      <w:r w:rsidRPr="00886668">
        <w:rPr>
          <w:rFonts w:hint="eastAsia"/>
          <w:sz w:val="24"/>
        </w:rPr>
        <w:t>５　査証又はパスポートの取得及び傷害保険等任意保険（展示会等の出展に要する保険料を除く。）の加入に要する経費</w:t>
      </w:r>
    </w:p>
    <w:p w14:paraId="7C7BEFA2" w14:textId="77777777" w:rsidR="00886668" w:rsidRPr="00886668" w:rsidRDefault="00886668" w:rsidP="002F7179">
      <w:pPr>
        <w:spacing w:line="335" w:lineRule="exact"/>
        <w:ind w:leftChars="100" w:left="450" w:hangingChars="100" w:hanging="240"/>
        <w:rPr>
          <w:sz w:val="24"/>
        </w:rPr>
      </w:pPr>
      <w:r w:rsidRPr="00886668">
        <w:rPr>
          <w:rFonts w:hint="eastAsia"/>
          <w:sz w:val="24"/>
        </w:rPr>
        <w:t>６　宿泊施設（ホテル）の付加サービス（ミニバー、ランドリー、電話、インターネット等）の利用に要する経費</w:t>
      </w:r>
    </w:p>
    <w:p w14:paraId="39A51CAD" w14:textId="77777777" w:rsidR="00886668" w:rsidRPr="00886668" w:rsidRDefault="00886668" w:rsidP="002F7179">
      <w:pPr>
        <w:spacing w:line="335" w:lineRule="exact"/>
        <w:ind w:leftChars="100" w:left="450" w:hangingChars="100" w:hanging="240"/>
        <w:rPr>
          <w:sz w:val="24"/>
        </w:rPr>
      </w:pPr>
      <w:r w:rsidRPr="00886668">
        <w:rPr>
          <w:rFonts w:hint="eastAsia"/>
          <w:sz w:val="24"/>
        </w:rPr>
        <w:t>７　本事業の実施に限らず使用できる汎用性の高い機器（パソコン、タブレット、携帯電話、</w:t>
      </w:r>
      <w:r w:rsidRPr="00886668">
        <w:rPr>
          <w:sz w:val="24"/>
        </w:rPr>
        <w:t>Wi-Fi</w:t>
      </w:r>
      <w:r w:rsidRPr="00886668">
        <w:rPr>
          <w:sz w:val="24"/>
        </w:rPr>
        <w:t>ルーター、プリンター、デジタルカメラ等）に要する経費</w:t>
      </w:r>
    </w:p>
    <w:p w14:paraId="0E49F862" w14:textId="77777777" w:rsidR="00886668" w:rsidRPr="00886668" w:rsidRDefault="00886668" w:rsidP="002F7179">
      <w:pPr>
        <w:spacing w:line="335" w:lineRule="exact"/>
        <w:ind w:leftChars="100" w:left="450" w:hangingChars="100" w:hanging="240"/>
        <w:rPr>
          <w:sz w:val="24"/>
        </w:rPr>
      </w:pPr>
      <w:r w:rsidRPr="00886668">
        <w:rPr>
          <w:rFonts w:hint="eastAsia"/>
          <w:sz w:val="24"/>
        </w:rPr>
        <w:t>８　補助事業者が実施する他の事業と区分できない経費</w:t>
      </w:r>
    </w:p>
    <w:p w14:paraId="46CA91C8" w14:textId="77777777" w:rsidR="00886668" w:rsidRPr="00886668" w:rsidRDefault="00886668" w:rsidP="002F7179">
      <w:pPr>
        <w:spacing w:line="335" w:lineRule="exact"/>
        <w:ind w:leftChars="100" w:left="450" w:hangingChars="100" w:hanging="240"/>
        <w:rPr>
          <w:sz w:val="24"/>
        </w:rPr>
      </w:pPr>
      <w:r w:rsidRPr="00886668">
        <w:rPr>
          <w:rFonts w:hint="eastAsia"/>
          <w:sz w:val="24"/>
        </w:rPr>
        <w:t>９　本事業の実施に要した経費であることを証明することができない経費</w:t>
      </w:r>
    </w:p>
    <w:p w14:paraId="644778C0" w14:textId="77777777" w:rsidR="00886668" w:rsidRPr="00886668" w:rsidRDefault="00886668" w:rsidP="002F7179">
      <w:pPr>
        <w:spacing w:line="335" w:lineRule="exact"/>
        <w:ind w:leftChars="100" w:left="450" w:hangingChars="100" w:hanging="240"/>
        <w:rPr>
          <w:sz w:val="24"/>
        </w:rPr>
      </w:pPr>
    </w:p>
    <w:p w14:paraId="24F04873" w14:textId="7839D30B" w:rsidR="00886668" w:rsidRPr="00CE6C81" w:rsidRDefault="00886668" w:rsidP="002F7179">
      <w:pPr>
        <w:spacing w:line="335" w:lineRule="exact"/>
        <w:ind w:left="2"/>
        <w:rPr>
          <w:rFonts w:ascii="ＭＳ ゴシック" w:eastAsia="ＭＳ ゴシック" w:hAnsi="ＭＳ ゴシック"/>
          <w:sz w:val="24"/>
        </w:rPr>
      </w:pPr>
      <w:r w:rsidRPr="00CE6C81">
        <w:rPr>
          <w:rFonts w:ascii="ＭＳ ゴシック" w:eastAsia="ＭＳ ゴシック" w:hAnsi="ＭＳ ゴシック" w:hint="eastAsia"/>
          <w:sz w:val="24"/>
        </w:rPr>
        <w:t>第７</w:t>
      </w:r>
      <w:r w:rsidR="00CE6C81" w:rsidRPr="00CE6C81">
        <w:rPr>
          <w:rFonts w:ascii="ＭＳ ゴシック" w:eastAsia="ＭＳ ゴシック" w:hAnsi="ＭＳ ゴシック" w:hint="eastAsia"/>
          <w:sz w:val="24"/>
        </w:rPr>
        <w:t xml:space="preserve">　</w:t>
      </w:r>
      <w:r w:rsidRPr="00CE6C81">
        <w:rPr>
          <w:rFonts w:ascii="ＭＳ ゴシック" w:eastAsia="ＭＳ ゴシック" w:hAnsi="ＭＳ ゴシック" w:hint="eastAsia"/>
          <w:sz w:val="24"/>
        </w:rPr>
        <w:t>補助金額及び補助率</w:t>
      </w:r>
    </w:p>
    <w:p w14:paraId="3118306E" w14:textId="77777777" w:rsidR="00886668" w:rsidRPr="00886668" w:rsidRDefault="00886668" w:rsidP="002F7179">
      <w:pPr>
        <w:spacing w:line="335" w:lineRule="exact"/>
        <w:ind w:leftChars="100" w:left="210" w:firstLineChars="100" w:firstLine="240"/>
        <w:rPr>
          <w:sz w:val="24"/>
        </w:rPr>
      </w:pPr>
      <w:r w:rsidRPr="00886668">
        <w:rPr>
          <w:rFonts w:hint="eastAsia"/>
          <w:sz w:val="24"/>
        </w:rPr>
        <w:t>補助金の総</w:t>
      </w:r>
      <w:r w:rsidRPr="00CE6C81">
        <w:rPr>
          <w:rFonts w:ascii="ＭＳ 明朝" w:hAnsi="ＭＳ 明朝" w:hint="eastAsia"/>
          <w:sz w:val="24"/>
        </w:rPr>
        <w:t>額は</w:t>
      </w:r>
      <w:r w:rsidRPr="00CE6C81">
        <w:rPr>
          <w:rFonts w:ascii="ＭＳ 明朝" w:hAnsi="ＭＳ 明朝"/>
          <w:sz w:val="24"/>
        </w:rPr>
        <w:t>47,000千円であり、この範囲で事業実施に必要となる経費を助成します。なお、補助金額については、補助対象経費等の精査により減額することがあるほか、補助事業により収益を得る場合には、当該収益分に相当する金額の返還が必要となる場合</w:t>
      </w:r>
      <w:r w:rsidRPr="00886668">
        <w:rPr>
          <w:sz w:val="24"/>
        </w:rPr>
        <w:t>があるので、留意してください。</w:t>
      </w:r>
    </w:p>
    <w:p w14:paraId="0806BED6" w14:textId="77777777" w:rsidR="00886668" w:rsidRPr="00886668" w:rsidRDefault="00886668" w:rsidP="002F7179">
      <w:pPr>
        <w:spacing w:line="335" w:lineRule="exact"/>
        <w:ind w:firstLineChars="200" w:firstLine="480"/>
        <w:rPr>
          <w:sz w:val="24"/>
        </w:rPr>
      </w:pPr>
      <w:r w:rsidRPr="00886668">
        <w:rPr>
          <w:rFonts w:hint="eastAsia"/>
          <w:sz w:val="24"/>
        </w:rPr>
        <w:t>補助率については、別表１の第４欄に掲げるとおりとします。</w:t>
      </w:r>
    </w:p>
    <w:p w14:paraId="05D3C72D" w14:textId="77777777" w:rsidR="00886668" w:rsidRPr="00886668" w:rsidRDefault="00886668" w:rsidP="002F7179">
      <w:pPr>
        <w:spacing w:line="335" w:lineRule="exact"/>
        <w:rPr>
          <w:sz w:val="24"/>
        </w:rPr>
      </w:pPr>
    </w:p>
    <w:p w14:paraId="288CBC00" w14:textId="62951501" w:rsidR="00886668" w:rsidRPr="00D42701" w:rsidRDefault="00886668" w:rsidP="002F7179">
      <w:pPr>
        <w:spacing w:line="335" w:lineRule="exact"/>
        <w:rPr>
          <w:rFonts w:ascii="ＭＳ ゴシック" w:eastAsia="ＭＳ ゴシック" w:hAnsi="ＭＳ ゴシック"/>
          <w:sz w:val="24"/>
        </w:rPr>
      </w:pPr>
      <w:r w:rsidRPr="00D42701">
        <w:rPr>
          <w:rFonts w:ascii="ＭＳ ゴシック" w:eastAsia="ＭＳ ゴシック" w:hAnsi="ＭＳ ゴシック" w:hint="eastAsia"/>
          <w:sz w:val="24"/>
        </w:rPr>
        <w:t>第８</w:t>
      </w:r>
      <w:r w:rsidR="00D42701" w:rsidRPr="00D42701">
        <w:rPr>
          <w:rFonts w:ascii="ＭＳ ゴシック" w:eastAsia="ＭＳ ゴシック" w:hAnsi="ＭＳ ゴシック" w:hint="eastAsia"/>
          <w:sz w:val="24"/>
        </w:rPr>
        <w:t xml:space="preserve">　</w:t>
      </w:r>
      <w:r w:rsidRPr="00D42701">
        <w:rPr>
          <w:rFonts w:ascii="ＭＳ ゴシック" w:eastAsia="ＭＳ ゴシック" w:hAnsi="ＭＳ ゴシック" w:hint="eastAsia"/>
          <w:sz w:val="24"/>
        </w:rPr>
        <w:t>補助事業の実施期間</w:t>
      </w:r>
    </w:p>
    <w:p w14:paraId="3A151DBF" w14:textId="77777777" w:rsidR="00886668" w:rsidRPr="00A45B24" w:rsidRDefault="00886668" w:rsidP="002F7179">
      <w:pPr>
        <w:spacing w:line="335" w:lineRule="exact"/>
        <w:ind w:firstLineChars="200" w:firstLine="480"/>
        <w:rPr>
          <w:rFonts w:ascii="ＭＳ 明朝" w:hAnsi="ＭＳ 明朝"/>
          <w:sz w:val="24"/>
        </w:rPr>
      </w:pPr>
      <w:r w:rsidRPr="00886668">
        <w:rPr>
          <w:rFonts w:hint="eastAsia"/>
          <w:sz w:val="24"/>
        </w:rPr>
        <w:t>本事業の実施期間は、補助金交付決定の日から令</w:t>
      </w:r>
      <w:r w:rsidRPr="00A45B24">
        <w:rPr>
          <w:rFonts w:ascii="ＭＳ 明朝" w:hAnsi="ＭＳ 明朝" w:hint="eastAsia"/>
          <w:sz w:val="24"/>
        </w:rPr>
        <w:t>和６年３月</w:t>
      </w:r>
      <w:r w:rsidRPr="00A45B24">
        <w:rPr>
          <w:rFonts w:ascii="ＭＳ 明朝" w:hAnsi="ＭＳ 明朝"/>
          <w:sz w:val="24"/>
        </w:rPr>
        <w:t>31日までとします。</w:t>
      </w:r>
    </w:p>
    <w:p w14:paraId="572308BE" w14:textId="15C4B9D2" w:rsidR="00886668" w:rsidRPr="00A45B24" w:rsidRDefault="00886668" w:rsidP="002F7179">
      <w:pPr>
        <w:spacing w:line="335" w:lineRule="exact"/>
        <w:rPr>
          <w:rFonts w:ascii="ＭＳ 明朝" w:hAnsi="ＭＳ 明朝"/>
          <w:sz w:val="24"/>
        </w:rPr>
      </w:pPr>
    </w:p>
    <w:p w14:paraId="7613517D" w14:textId="77777777" w:rsidR="00886668" w:rsidRPr="00D42701" w:rsidRDefault="00886668" w:rsidP="002F7179">
      <w:pPr>
        <w:spacing w:line="335" w:lineRule="exact"/>
        <w:rPr>
          <w:rFonts w:ascii="ＭＳ ゴシック" w:eastAsia="ＭＳ ゴシック" w:hAnsi="ＭＳ ゴシック"/>
          <w:sz w:val="24"/>
        </w:rPr>
      </w:pPr>
      <w:r w:rsidRPr="00D42701">
        <w:rPr>
          <w:rFonts w:ascii="ＭＳ ゴシック" w:eastAsia="ＭＳ ゴシック" w:hAnsi="ＭＳ ゴシック" w:hint="eastAsia"/>
          <w:sz w:val="24"/>
        </w:rPr>
        <w:t>第９　申請書類の作成及び提出</w:t>
      </w:r>
    </w:p>
    <w:p w14:paraId="5E2A1AE6" w14:textId="77777777" w:rsidR="00886668" w:rsidRPr="00886668" w:rsidRDefault="00886668" w:rsidP="002F7179">
      <w:pPr>
        <w:spacing w:line="335" w:lineRule="exact"/>
        <w:ind w:firstLineChars="100" w:firstLine="240"/>
        <w:rPr>
          <w:sz w:val="24"/>
        </w:rPr>
      </w:pPr>
      <w:r w:rsidRPr="00886668">
        <w:rPr>
          <w:rFonts w:hint="eastAsia"/>
          <w:sz w:val="24"/>
        </w:rPr>
        <w:t>１　申請書類の作成</w:t>
      </w:r>
    </w:p>
    <w:p w14:paraId="1056D860" w14:textId="77777777" w:rsidR="00886668" w:rsidRPr="00886668" w:rsidRDefault="00886668" w:rsidP="002F7179">
      <w:pPr>
        <w:spacing w:line="335" w:lineRule="exact"/>
        <w:ind w:firstLineChars="300" w:firstLine="720"/>
        <w:rPr>
          <w:sz w:val="24"/>
        </w:rPr>
      </w:pPr>
      <w:r w:rsidRPr="00886668">
        <w:rPr>
          <w:rFonts w:hint="eastAsia"/>
          <w:sz w:val="24"/>
        </w:rPr>
        <w:lastRenderedPageBreak/>
        <w:t>提出すべき申請書類は、以下のとおりとします。</w:t>
      </w:r>
    </w:p>
    <w:p w14:paraId="6EB7A726" w14:textId="40C87F89" w:rsidR="00886668" w:rsidRPr="00886668" w:rsidRDefault="00886668" w:rsidP="002F7179">
      <w:pPr>
        <w:spacing w:line="335" w:lineRule="exact"/>
        <w:ind w:leftChars="100" w:left="450" w:hangingChars="100" w:hanging="240"/>
        <w:rPr>
          <w:sz w:val="24"/>
        </w:rPr>
      </w:pPr>
      <w:r w:rsidRPr="00886668">
        <w:rPr>
          <w:rFonts w:hint="eastAsia"/>
          <w:sz w:val="24"/>
        </w:rPr>
        <w:t>（１）事業に係る課題提案書（別紙様式１）</w:t>
      </w:r>
    </w:p>
    <w:p w14:paraId="16945990" w14:textId="77777777" w:rsidR="00886668" w:rsidRPr="00886668" w:rsidRDefault="00886668" w:rsidP="002F7179">
      <w:pPr>
        <w:spacing w:line="335" w:lineRule="exact"/>
        <w:ind w:leftChars="300" w:left="630" w:firstLineChars="112" w:firstLine="269"/>
        <w:rPr>
          <w:sz w:val="24"/>
        </w:rPr>
      </w:pPr>
      <w:r w:rsidRPr="00886668">
        <w:rPr>
          <w:rFonts w:hint="eastAsia"/>
          <w:sz w:val="24"/>
        </w:rPr>
        <w:t>提案の内容は、別表１の第１欄の事業内容及び第３欄の補助対象経費の範囲に照らして適当なものであることとし、以下を添付してください。</w:t>
      </w:r>
    </w:p>
    <w:p w14:paraId="543CAD6C" w14:textId="733CB3AD" w:rsidR="00886668" w:rsidRPr="00205A66" w:rsidRDefault="00205A66" w:rsidP="00205A66">
      <w:pPr>
        <w:spacing w:line="335" w:lineRule="exact"/>
        <w:ind w:firstLineChars="250" w:firstLine="600"/>
        <w:rPr>
          <w:sz w:val="24"/>
        </w:rPr>
      </w:pPr>
      <w:r>
        <w:rPr>
          <w:rFonts w:hint="eastAsia"/>
          <w:sz w:val="24"/>
        </w:rPr>
        <w:t>①</w:t>
      </w:r>
      <w:r w:rsidR="00E27A51" w:rsidRPr="00205A66">
        <w:rPr>
          <w:rFonts w:hint="eastAsia"/>
          <w:sz w:val="24"/>
        </w:rPr>
        <w:t xml:space="preserve">　</w:t>
      </w:r>
      <w:r w:rsidR="00886668" w:rsidRPr="00205A66">
        <w:rPr>
          <w:rFonts w:hint="eastAsia"/>
          <w:sz w:val="24"/>
        </w:rPr>
        <w:t>応募団体に関する事項（別紙様式２）</w:t>
      </w:r>
    </w:p>
    <w:p w14:paraId="29DD56E7" w14:textId="52BAD44E" w:rsidR="00205A66" w:rsidRPr="00205A66" w:rsidRDefault="00886668" w:rsidP="00205A66">
      <w:pPr>
        <w:pStyle w:val="aa"/>
        <w:spacing w:line="335" w:lineRule="exact"/>
        <w:ind w:leftChars="0" w:left="240" w:firstLineChars="150" w:firstLine="360"/>
        <w:rPr>
          <w:sz w:val="24"/>
        </w:rPr>
      </w:pPr>
      <w:r w:rsidRPr="00205A66">
        <w:rPr>
          <w:rFonts w:hint="eastAsia"/>
          <w:sz w:val="24"/>
        </w:rPr>
        <w:t>②　取組内容及び経費に</w:t>
      </w:r>
      <w:r w:rsidR="00E27A51" w:rsidRPr="00205A66">
        <w:rPr>
          <w:rFonts w:hint="eastAsia"/>
          <w:sz w:val="24"/>
        </w:rPr>
        <w:t xml:space="preserve">　</w:t>
      </w:r>
      <w:r w:rsidRPr="00205A66">
        <w:rPr>
          <w:rFonts w:hint="eastAsia"/>
          <w:sz w:val="24"/>
        </w:rPr>
        <w:t>関する事項（別紙様式３）</w:t>
      </w:r>
    </w:p>
    <w:p w14:paraId="46F29D34" w14:textId="0BDA19D4" w:rsidR="00886668" w:rsidRPr="00886668" w:rsidRDefault="00205A66" w:rsidP="00DB5FA1">
      <w:pPr>
        <w:spacing w:line="335" w:lineRule="exact"/>
        <w:ind w:firstLineChars="250" w:firstLine="600"/>
        <w:rPr>
          <w:sz w:val="24"/>
        </w:rPr>
      </w:pPr>
      <w:r>
        <w:rPr>
          <w:rFonts w:hint="eastAsia"/>
          <w:sz w:val="24"/>
        </w:rPr>
        <w:t>③</w:t>
      </w:r>
      <w:r w:rsidR="00D42701">
        <w:rPr>
          <w:rFonts w:hint="eastAsia"/>
          <w:sz w:val="24"/>
        </w:rPr>
        <w:t>「</w:t>
      </w:r>
      <w:r w:rsidR="00886668" w:rsidRPr="00886668">
        <w:rPr>
          <w:rFonts w:hint="eastAsia"/>
          <w:sz w:val="24"/>
        </w:rPr>
        <w:t>謝金」又は「賃金」を経費として計上した場合は、その単価の根拠となる資料</w:t>
      </w:r>
    </w:p>
    <w:p w14:paraId="6485A88F" w14:textId="77777777" w:rsidR="00886668" w:rsidRPr="00886668" w:rsidRDefault="00886668" w:rsidP="002F7179">
      <w:pPr>
        <w:spacing w:line="335" w:lineRule="exact"/>
        <w:ind w:leftChars="-1" w:left="-2" w:firstLineChars="100" w:firstLine="240"/>
        <w:rPr>
          <w:sz w:val="24"/>
        </w:rPr>
      </w:pPr>
      <w:r w:rsidRPr="00886668">
        <w:rPr>
          <w:rFonts w:hint="eastAsia"/>
          <w:sz w:val="24"/>
        </w:rPr>
        <w:t>（２）応募団体の業務･活動内容等を示した資料（パンフレット、リーフレット等）</w:t>
      </w:r>
    </w:p>
    <w:p w14:paraId="76A05987" w14:textId="77777777" w:rsidR="00886668" w:rsidRPr="00886668" w:rsidRDefault="00886668" w:rsidP="002F7179">
      <w:pPr>
        <w:spacing w:line="335" w:lineRule="exact"/>
        <w:ind w:leftChars="99" w:left="688" w:hangingChars="200" w:hanging="480"/>
        <w:rPr>
          <w:sz w:val="24"/>
        </w:rPr>
      </w:pPr>
      <w:r w:rsidRPr="00886668">
        <w:rPr>
          <w:rFonts w:hint="eastAsia"/>
          <w:sz w:val="24"/>
        </w:rPr>
        <w:t>（３）応募団体に係る定款、経歴（沿革）、決算（営業）報告書直近３年度分（又はこれらに準ずるもの）、構成員や会員を記載した名簿</w:t>
      </w:r>
    </w:p>
    <w:p w14:paraId="0097793F" w14:textId="77777777" w:rsidR="00886668" w:rsidRPr="00886668" w:rsidRDefault="00886668" w:rsidP="002F7179">
      <w:pPr>
        <w:spacing w:line="335" w:lineRule="exact"/>
        <w:ind w:leftChars="-1" w:left="-2" w:firstLineChars="100" w:firstLine="240"/>
        <w:rPr>
          <w:sz w:val="24"/>
        </w:rPr>
      </w:pPr>
      <w:r w:rsidRPr="00886668">
        <w:rPr>
          <w:rFonts w:hint="eastAsia"/>
          <w:sz w:val="24"/>
        </w:rPr>
        <w:t>（４）その他、上記の書類に記載することが困難な資料</w:t>
      </w:r>
    </w:p>
    <w:p w14:paraId="4E131A43" w14:textId="1F720D4A" w:rsidR="00886668" w:rsidRPr="00886668" w:rsidRDefault="00886668" w:rsidP="002F7179">
      <w:pPr>
        <w:spacing w:line="335" w:lineRule="exact"/>
        <w:ind w:leftChars="200" w:left="420"/>
        <w:rPr>
          <w:sz w:val="24"/>
        </w:rPr>
      </w:pPr>
      <w:r w:rsidRPr="00886668">
        <w:rPr>
          <w:rFonts w:hint="eastAsia"/>
          <w:sz w:val="24"/>
        </w:rPr>
        <w:t>※</w:t>
      </w:r>
      <w:r w:rsidR="00F24EA5">
        <w:rPr>
          <w:rFonts w:hint="eastAsia"/>
          <w:sz w:val="24"/>
        </w:rPr>
        <w:t xml:space="preserve">　</w:t>
      </w:r>
      <w:r w:rsidRPr="00886668">
        <w:rPr>
          <w:sz w:val="24"/>
        </w:rPr>
        <w:t>上記</w:t>
      </w:r>
      <w:r w:rsidRPr="00886668">
        <w:rPr>
          <w:sz w:val="24"/>
        </w:rPr>
        <w:t>(</w:t>
      </w:r>
      <w:r w:rsidRPr="00886668">
        <w:rPr>
          <w:sz w:val="24"/>
        </w:rPr>
        <w:t>１</w:t>
      </w:r>
      <w:r w:rsidRPr="00886668">
        <w:rPr>
          <w:sz w:val="24"/>
        </w:rPr>
        <w:t>)</w:t>
      </w:r>
      <w:r w:rsidRPr="00886668">
        <w:rPr>
          <w:sz w:val="24"/>
        </w:rPr>
        <w:t>～</w:t>
      </w:r>
      <w:r w:rsidRPr="00886668">
        <w:rPr>
          <w:sz w:val="24"/>
        </w:rPr>
        <w:t>(</w:t>
      </w:r>
      <w:r w:rsidRPr="00886668">
        <w:rPr>
          <w:sz w:val="24"/>
        </w:rPr>
        <w:t>４</w:t>
      </w:r>
      <w:r w:rsidRPr="00886668">
        <w:rPr>
          <w:sz w:val="24"/>
        </w:rPr>
        <w:t>)</w:t>
      </w:r>
      <w:r w:rsidRPr="00886668">
        <w:rPr>
          <w:sz w:val="24"/>
        </w:rPr>
        <w:t>の資料は、資料ごとに電子データにまとめ、提出してください。</w:t>
      </w:r>
    </w:p>
    <w:p w14:paraId="4DE354E8" w14:textId="77777777" w:rsidR="00886668" w:rsidRPr="00886668" w:rsidRDefault="00886668" w:rsidP="00473461">
      <w:pPr>
        <w:spacing w:line="335" w:lineRule="exact"/>
        <w:ind w:firstLineChars="100" w:firstLine="240"/>
        <w:rPr>
          <w:sz w:val="24"/>
        </w:rPr>
      </w:pPr>
      <w:r w:rsidRPr="00886668">
        <w:rPr>
          <w:rFonts w:hint="eastAsia"/>
          <w:sz w:val="24"/>
        </w:rPr>
        <w:t>２　課題提案書等の提出期限及び提出先</w:t>
      </w:r>
    </w:p>
    <w:p w14:paraId="253D220C" w14:textId="77777777" w:rsidR="00886668" w:rsidRPr="00886668" w:rsidRDefault="00886668" w:rsidP="0049324B">
      <w:pPr>
        <w:spacing w:line="335" w:lineRule="exact"/>
        <w:ind w:firstLineChars="300" w:firstLine="720"/>
        <w:rPr>
          <w:sz w:val="24"/>
        </w:rPr>
      </w:pPr>
      <w:r w:rsidRPr="00886668">
        <w:rPr>
          <w:rFonts w:hint="eastAsia"/>
          <w:sz w:val="24"/>
        </w:rPr>
        <w:t>課題提案書等の提出期限及び提出先については、公示のとおりです。</w:t>
      </w:r>
    </w:p>
    <w:p w14:paraId="354FF110" w14:textId="77777777" w:rsidR="00886668" w:rsidRPr="00886668" w:rsidRDefault="00886668" w:rsidP="002F7179">
      <w:pPr>
        <w:spacing w:line="335" w:lineRule="exact"/>
        <w:ind w:leftChars="100" w:left="450" w:hangingChars="100" w:hanging="240"/>
        <w:rPr>
          <w:sz w:val="24"/>
        </w:rPr>
      </w:pPr>
      <w:r w:rsidRPr="00886668">
        <w:rPr>
          <w:rFonts w:hint="eastAsia"/>
          <w:sz w:val="24"/>
        </w:rPr>
        <w:t>３　課題提案書等の提出に当たっての注意事項</w:t>
      </w:r>
    </w:p>
    <w:p w14:paraId="56DFD052" w14:textId="77777777" w:rsidR="00886668" w:rsidRPr="00886668" w:rsidRDefault="00886668" w:rsidP="002F7179">
      <w:pPr>
        <w:spacing w:line="335" w:lineRule="exact"/>
        <w:ind w:leftChars="100" w:left="450" w:hangingChars="100" w:hanging="240"/>
        <w:rPr>
          <w:sz w:val="24"/>
        </w:rPr>
      </w:pPr>
      <w:r w:rsidRPr="00886668">
        <w:rPr>
          <w:rFonts w:hint="eastAsia"/>
          <w:sz w:val="24"/>
        </w:rPr>
        <w:t>（１）事業実施計画等申請書類は、様式に沿って作成してください。</w:t>
      </w:r>
    </w:p>
    <w:p w14:paraId="6347CE00" w14:textId="77777777" w:rsidR="00886668" w:rsidRPr="00886668" w:rsidRDefault="00886668" w:rsidP="002F7179">
      <w:pPr>
        <w:spacing w:line="335" w:lineRule="exact"/>
        <w:ind w:leftChars="100" w:left="690" w:hangingChars="200" w:hanging="480"/>
        <w:rPr>
          <w:sz w:val="24"/>
        </w:rPr>
      </w:pPr>
      <w:r w:rsidRPr="00886668">
        <w:rPr>
          <w:rFonts w:hint="eastAsia"/>
          <w:sz w:val="24"/>
        </w:rPr>
        <w:t>（２）申請書類に虚偽の記載、不備等がある場合、申請は無効となりますので、本要領等を熟読の上、注意して作成してください。</w:t>
      </w:r>
    </w:p>
    <w:p w14:paraId="54B6CBA3" w14:textId="77777777" w:rsidR="00886668" w:rsidRPr="00886668" w:rsidRDefault="00886668" w:rsidP="002F7179">
      <w:pPr>
        <w:spacing w:line="335" w:lineRule="exact"/>
        <w:ind w:leftChars="100" w:left="450" w:hangingChars="100" w:hanging="240"/>
        <w:rPr>
          <w:sz w:val="24"/>
        </w:rPr>
      </w:pPr>
      <w:r w:rsidRPr="00886668">
        <w:rPr>
          <w:rFonts w:hint="eastAsia"/>
          <w:sz w:val="24"/>
        </w:rPr>
        <w:t>（３）申請書類の作成及び提出に係る費用は、応募者の負担とします。</w:t>
      </w:r>
    </w:p>
    <w:p w14:paraId="03AF0CCD" w14:textId="77777777" w:rsidR="00886668" w:rsidRPr="00886668" w:rsidRDefault="00886668" w:rsidP="002F7179">
      <w:pPr>
        <w:spacing w:line="335" w:lineRule="exact"/>
        <w:ind w:leftChars="100" w:left="690" w:hangingChars="200" w:hanging="480"/>
        <w:rPr>
          <w:sz w:val="24"/>
        </w:rPr>
      </w:pPr>
      <w:r w:rsidRPr="00886668">
        <w:rPr>
          <w:rFonts w:hint="eastAsia"/>
          <w:sz w:val="24"/>
        </w:rPr>
        <w:t>（４）申請書類の提出は、原則として電子メールによることとし、やむを得ない場合には、郵送又は宅配便（バイク便含む。）、持参も可としますが、ファックスによる提出は、受け付けません。</w:t>
      </w:r>
    </w:p>
    <w:p w14:paraId="6D8ACD1E" w14:textId="77777777" w:rsidR="00886668" w:rsidRPr="00886668" w:rsidRDefault="00886668" w:rsidP="002F7179">
      <w:pPr>
        <w:spacing w:line="335" w:lineRule="exact"/>
        <w:ind w:leftChars="100" w:left="690" w:hangingChars="200" w:hanging="480"/>
        <w:rPr>
          <w:sz w:val="24"/>
        </w:rPr>
      </w:pPr>
      <w:r w:rsidRPr="00886668">
        <w:rPr>
          <w:rFonts w:hint="eastAsia"/>
          <w:sz w:val="24"/>
        </w:rPr>
        <w:t>（５）申請書類をメールで送付する場合は、件名を「コメ・コメ加工品規制対応緊急対策事業公募申請書（○○○○）」としてください。（※○○○○は申請者名）。</w:t>
      </w:r>
    </w:p>
    <w:p w14:paraId="00EBDE08" w14:textId="77777777" w:rsidR="00886668" w:rsidRPr="00886668" w:rsidRDefault="00886668" w:rsidP="002F7179">
      <w:pPr>
        <w:spacing w:line="335" w:lineRule="exact"/>
        <w:ind w:leftChars="300" w:left="630" w:firstLineChars="100" w:firstLine="240"/>
        <w:rPr>
          <w:sz w:val="24"/>
        </w:rPr>
      </w:pPr>
      <w:r w:rsidRPr="00886668">
        <w:rPr>
          <w:rFonts w:hint="eastAsia"/>
          <w:sz w:val="24"/>
        </w:rPr>
        <w:t>なお、メール受信トラブル防止のため、メール送付後、（９）の問合せ先に御連絡ください。</w:t>
      </w:r>
    </w:p>
    <w:p w14:paraId="73B17C32" w14:textId="77777777" w:rsidR="00886668" w:rsidRPr="00886668" w:rsidRDefault="00886668" w:rsidP="002F7179">
      <w:pPr>
        <w:spacing w:line="335" w:lineRule="exact"/>
        <w:ind w:leftChars="100" w:left="690" w:hangingChars="200" w:hanging="480"/>
        <w:rPr>
          <w:sz w:val="24"/>
        </w:rPr>
      </w:pPr>
      <w:r w:rsidRPr="00886668">
        <w:rPr>
          <w:rFonts w:hint="eastAsia"/>
          <w:sz w:val="24"/>
        </w:rPr>
        <w:t>（６）申請書類を郵送する場合は、件名を「コメ・コメ加工品規制対応緊急対策事業公募申請書類在中」と朱書きし、簡易書留、特定記録等、配達されたことが証明できる方法としてください。また、提出期限前に余裕を持って投かんするなど、必ず提出期限までに到着するようにしてください。</w:t>
      </w:r>
    </w:p>
    <w:p w14:paraId="7AF67935" w14:textId="77777777" w:rsidR="00886668" w:rsidRPr="00886668" w:rsidRDefault="00886668" w:rsidP="002F7179">
      <w:pPr>
        <w:spacing w:line="335" w:lineRule="exact"/>
        <w:ind w:leftChars="100" w:left="690" w:hangingChars="200" w:hanging="480"/>
        <w:rPr>
          <w:sz w:val="24"/>
        </w:rPr>
      </w:pPr>
      <w:r w:rsidRPr="00886668">
        <w:rPr>
          <w:rFonts w:hint="eastAsia"/>
          <w:sz w:val="24"/>
        </w:rPr>
        <w:t>（７）提出後の申請書類については、原則として資料の追加や差し替えは不可とし、採用・不採用にかかわらず返却しませんので、御了承ください。</w:t>
      </w:r>
    </w:p>
    <w:p w14:paraId="5C94D2F9" w14:textId="77777777" w:rsidR="00886668" w:rsidRPr="00886668" w:rsidRDefault="00886668" w:rsidP="002F7179">
      <w:pPr>
        <w:spacing w:line="335" w:lineRule="exact"/>
        <w:ind w:leftChars="100" w:left="690" w:hangingChars="200" w:hanging="480"/>
        <w:rPr>
          <w:sz w:val="24"/>
        </w:rPr>
      </w:pPr>
      <w:r w:rsidRPr="00886668">
        <w:rPr>
          <w:rFonts w:hint="eastAsia"/>
          <w:sz w:val="24"/>
        </w:rPr>
        <w:t>（８）提出された申請書類については、秘密保持には十分配慮するものとし、審査以外には無断で使用しません。</w:t>
      </w:r>
    </w:p>
    <w:p w14:paraId="546E89E0" w14:textId="77777777" w:rsidR="00886668" w:rsidRPr="00886668" w:rsidRDefault="00886668" w:rsidP="002F7179">
      <w:pPr>
        <w:spacing w:line="335" w:lineRule="exact"/>
        <w:ind w:leftChars="100" w:left="690" w:hangingChars="200" w:hanging="480"/>
        <w:rPr>
          <w:sz w:val="24"/>
        </w:rPr>
      </w:pPr>
      <w:r w:rsidRPr="00886668">
        <w:rPr>
          <w:rFonts w:hint="eastAsia"/>
          <w:sz w:val="24"/>
        </w:rPr>
        <w:t>（９）本事業に関する問合せ先及び事業担当課は、次のとおりです。なお、問合せの受付時間は月曜日から金曜日まで（祝祭日を除く。）の午前</w:t>
      </w:r>
      <w:r w:rsidRPr="00886668">
        <w:rPr>
          <w:sz w:val="24"/>
        </w:rPr>
        <w:t>10</w:t>
      </w:r>
      <w:r w:rsidRPr="00886668">
        <w:rPr>
          <w:sz w:val="24"/>
        </w:rPr>
        <w:t>時から午後５時まで（正午から午後１時までを除く。）とします。</w:t>
      </w:r>
    </w:p>
    <w:p w14:paraId="2FAC3409" w14:textId="492373A1" w:rsidR="00886668" w:rsidRPr="00886668" w:rsidRDefault="00886668" w:rsidP="002F7179">
      <w:pPr>
        <w:spacing w:line="335" w:lineRule="exact"/>
        <w:ind w:leftChars="100" w:left="210" w:firstLineChars="300" w:firstLine="720"/>
        <w:rPr>
          <w:sz w:val="24"/>
        </w:rPr>
      </w:pPr>
      <w:r w:rsidRPr="00886668">
        <w:rPr>
          <w:rFonts w:hint="eastAsia"/>
          <w:sz w:val="24"/>
        </w:rPr>
        <w:t>農林水産省農産局農産政策部企画課米穀貿易企画室</w:t>
      </w:r>
      <w:r w:rsidR="00054D80">
        <w:rPr>
          <w:rFonts w:hint="eastAsia"/>
          <w:sz w:val="24"/>
        </w:rPr>
        <w:t>米穀輸出企画班</w:t>
      </w:r>
    </w:p>
    <w:p w14:paraId="7C55190E" w14:textId="73000F5F" w:rsidR="00886668" w:rsidRPr="00886668" w:rsidRDefault="00886668" w:rsidP="002F7179">
      <w:pPr>
        <w:spacing w:line="335" w:lineRule="exact"/>
        <w:ind w:leftChars="200" w:left="420" w:firstLineChars="200" w:firstLine="480"/>
        <w:rPr>
          <w:sz w:val="24"/>
        </w:rPr>
      </w:pPr>
      <w:r w:rsidRPr="00886668">
        <w:rPr>
          <w:rFonts w:hint="eastAsia"/>
          <w:sz w:val="24"/>
        </w:rPr>
        <w:t>電話番号：</w:t>
      </w:r>
      <w:r w:rsidR="0001183D">
        <w:rPr>
          <w:rFonts w:hint="eastAsia"/>
          <w:sz w:val="24"/>
        </w:rPr>
        <w:t>03-67</w:t>
      </w:r>
      <w:r w:rsidR="009555D8">
        <w:rPr>
          <w:rFonts w:hint="eastAsia"/>
          <w:sz w:val="24"/>
        </w:rPr>
        <w:t>38-6</w:t>
      </w:r>
      <w:r w:rsidR="009555D8">
        <w:rPr>
          <w:sz w:val="24"/>
        </w:rPr>
        <w:t>06</w:t>
      </w:r>
      <w:r w:rsidR="005D4BE9">
        <w:rPr>
          <w:sz w:val="24"/>
        </w:rPr>
        <w:t>9</w:t>
      </w:r>
      <w:r w:rsidRPr="00886668">
        <w:rPr>
          <w:rFonts w:hint="eastAsia"/>
          <w:sz w:val="24"/>
        </w:rPr>
        <w:t>（直通）</w:t>
      </w:r>
    </w:p>
    <w:p w14:paraId="67AF1B7B" w14:textId="113A11EC" w:rsidR="00886668" w:rsidRDefault="00886668" w:rsidP="002F7179">
      <w:pPr>
        <w:spacing w:line="335" w:lineRule="exact"/>
        <w:ind w:leftChars="200" w:left="420" w:firstLineChars="200" w:firstLine="480"/>
        <w:rPr>
          <w:sz w:val="24"/>
        </w:rPr>
      </w:pPr>
      <w:r w:rsidRPr="00886668">
        <w:rPr>
          <w:rFonts w:hint="eastAsia"/>
          <w:sz w:val="24"/>
        </w:rPr>
        <w:t>メールアドレス：</w:t>
      </w:r>
      <w:hyperlink r:id="rId11" w:history="1">
        <w:r w:rsidR="00611568" w:rsidRPr="00C02447">
          <w:rPr>
            <w:rStyle w:val="a8"/>
            <w:sz w:val="24"/>
          </w:rPr>
          <w:t>kome_yusyutu@maff.go.jp</w:t>
        </w:r>
      </w:hyperlink>
    </w:p>
    <w:p w14:paraId="43BE1F04" w14:textId="77777777" w:rsidR="00886668" w:rsidRPr="00886668" w:rsidRDefault="00886668" w:rsidP="005B695C">
      <w:pPr>
        <w:spacing w:line="335" w:lineRule="exact"/>
        <w:rPr>
          <w:sz w:val="24"/>
        </w:rPr>
      </w:pPr>
    </w:p>
    <w:p w14:paraId="6FB8B46B" w14:textId="7BC18891" w:rsidR="00886668" w:rsidRPr="00654622" w:rsidRDefault="00886668" w:rsidP="002F7179">
      <w:pPr>
        <w:spacing w:line="335" w:lineRule="exact"/>
        <w:ind w:left="449" w:hangingChars="187" w:hanging="449"/>
        <w:rPr>
          <w:rFonts w:ascii="ＭＳ ゴシック" w:eastAsia="ＭＳ ゴシック" w:hAnsi="ＭＳ ゴシック"/>
          <w:sz w:val="24"/>
        </w:rPr>
      </w:pPr>
      <w:r w:rsidRPr="00654622">
        <w:rPr>
          <w:rFonts w:ascii="ＭＳ ゴシック" w:eastAsia="ＭＳ ゴシック" w:hAnsi="ＭＳ ゴシック" w:hint="eastAsia"/>
          <w:sz w:val="24"/>
        </w:rPr>
        <w:t>第</w:t>
      </w:r>
      <w:r w:rsidRPr="00654622">
        <w:rPr>
          <w:rFonts w:ascii="ＭＳ ゴシック" w:eastAsia="ＭＳ ゴシック" w:hAnsi="ＭＳ ゴシック"/>
          <w:sz w:val="24"/>
        </w:rPr>
        <w:t>10</w:t>
      </w:r>
      <w:r w:rsidR="001B4273">
        <w:rPr>
          <w:rFonts w:ascii="ＭＳ ゴシック" w:eastAsia="ＭＳ ゴシック" w:hAnsi="ＭＳ ゴシック" w:hint="eastAsia"/>
          <w:sz w:val="24"/>
        </w:rPr>
        <w:t xml:space="preserve">　</w:t>
      </w:r>
      <w:r w:rsidRPr="00654622">
        <w:rPr>
          <w:rFonts w:ascii="ＭＳ ゴシック" w:eastAsia="ＭＳ ゴシック" w:hAnsi="ＭＳ ゴシック"/>
          <w:sz w:val="24"/>
        </w:rPr>
        <w:t>補助金交付候補者の選定</w:t>
      </w:r>
    </w:p>
    <w:p w14:paraId="1BEE5027" w14:textId="77777777" w:rsidR="00886668" w:rsidRPr="00886668" w:rsidRDefault="00886668" w:rsidP="00930036">
      <w:pPr>
        <w:spacing w:line="335" w:lineRule="exact"/>
        <w:ind w:leftChars="100" w:left="210" w:firstLineChars="100" w:firstLine="240"/>
        <w:rPr>
          <w:sz w:val="24"/>
        </w:rPr>
      </w:pPr>
      <w:r w:rsidRPr="00886668">
        <w:rPr>
          <w:rFonts w:hint="eastAsia"/>
          <w:sz w:val="24"/>
        </w:rPr>
        <w:lastRenderedPageBreak/>
        <w:t>提出された申請書類については、次の１から４までに掲げるとおり事業担当課において事前確認、事前整理等を行った後、農産局長が別に定めるところにより設置する選定審査委員会（以下「委員会」という。）において、審査基準に基づき審査を行い、補助事業者となり得る候補（以下「補助金交付候補者」という。）を選定するものとします。</w:t>
      </w:r>
    </w:p>
    <w:p w14:paraId="2085B592" w14:textId="5AED170B" w:rsidR="00886668" w:rsidRPr="00886668" w:rsidRDefault="001B4273" w:rsidP="00930036">
      <w:pPr>
        <w:spacing w:line="335" w:lineRule="exact"/>
        <w:ind w:firstLineChars="100" w:firstLine="240"/>
        <w:rPr>
          <w:sz w:val="24"/>
        </w:rPr>
      </w:pPr>
      <w:r>
        <w:rPr>
          <w:rFonts w:hint="eastAsia"/>
          <w:sz w:val="24"/>
        </w:rPr>
        <w:t xml:space="preserve">１　</w:t>
      </w:r>
      <w:r w:rsidR="00886668" w:rsidRPr="00886668">
        <w:rPr>
          <w:rFonts w:hint="eastAsia"/>
          <w:sz w:val="24"/>
        </w:rPr>
        <w:t>審査の手順</w:t>
      </w:r>
    </w:p>
    <w:p w14:paraId="45E3F5FA" w14:textId="77777777" w:rsidR="00C37FE4" w:rsidRDefault="00886668" w:rsidP="00930036">
      <w:pPr>
        <w:spacing w:line="335" w:lineRule="exact"/>
        <w:ind w:firstLineChars="300" w:firstLine="720"/>
        <w:rPr>
          <w:sz w:val="24"/>
        </w:rPr>
      </w:pPr>
      <w:r w:rsidRPr="00886668">
        <w:rPr>
          <w:rFonts w:hint="eastAsia"/>
          <w:sz w:val="24"/>
        </w:rPr>
        <w:t>審査は、以下の手順により実施します。</w:t>
      </w:r>
    </w:p>
    <w:p w14:paraId="66EAB098" w14:textId="754A7E80" w:rsidR="00886668" w:rsidRPr="00886668" w:rsidRDefault="00886668" w:rsidP="002F7179">
      <w:pPr>
        <w:spacing w:line="335" w:lineRule="exact"/>
        <w:ind w:leftChars="100" w:left="390" w:hangingChars="75" w:hanging="180"/>
        <w:rPr>
          <w:sz w:val="24"/>
        </w:rPr>
      </w:pPr>
      <w:r w:rsidRPr="00886668">
        <w:rPr>
          <w:rFonts w:hint="eastAsia"/>
          <w:sz w:val="24"/>
        </w:rPr>
        <w:t>（１）書類確認等</w:t>
      </w:r>
    </w:p>
    <w:p w14:paraId="548593FB" w14:textId="77777777" w:rsidR="00886668" w:rsidRPr="00886668" w:rsidRDefault="00886668" w:rsidP="002F7179">
      <w:pPr>
        <w:spacing w:line="335" w:lineRule="exact"/>
        <w:ind w:leftChars="350" w:left="735" w:firstLineChars="100" w:firstLine="240"/>
        <w:rPr>
          <w:sz w:val="24"/>
        </w:rPr>
      </w:pPr>
      <w:r w:rsidRPr="00886668">
        <w:rPr>
          <w:rFonts w:hint="eastAsia"/>
          <w:sz w:val="24"/>
        </w:rPr>
        <w:t>提出された申請書類について、応募要件及び申請書類の内容を確認し、必要に応じて問合せ等をした上で、事前整理を行います。</w:t>
      </w:r>
    </w:p>
    <w:p w14:paraId="238AD914" w14:textId="77777777" w:rsidR="00886668" w:rsidRPr="00886668" w:rsidRDefault="00886668" w:rsidP="002F7179">
      <w:pPr>
        <w:spacing w:line="335" w:lineRule="exact"/>
        <w:ind w:leftChars="350" w:left="735" w:firstLineChars="100" w:firstLine="240"/>
        <w:rPr>
          <w:sz w:val="24"/>
        </w:rPr>
      </w:pPr>
      <w:r w:rsidRPr="00886668">
        <w:rPr>
          <w:rFonts w:hint="eastAsia"/>
          <w:sz w:val="24"/>
        </w:rPr>
        <w:t>なお、本要領に基づく応募の要件を満たしていないものについては、以降の審査対象から除外されます。</w:t>
      </w:r>
    </w:p>
    <w:p w14:paraId="20B6A664" w14:textId="77777777" w:rsidR="00886668" w:rsidRPr="00886668" w:rsidRDefault="00886668" w:rsidP="002F7179">
      <w:pPr>
        <w:spacing w:line="335" w:lineRule="exact"/>
        <w:ind w:leftChars="-1" w:left="-2" w:firstLineChars="100" w:firstLine="240"/>
        <w:rPr>
          <w:sz w:val="24"/>
        </w:rPr>
      </w:pPr>
      <w:r w:rsidRPr="00886668">
        <w:rPr>
          <w:rFonts w:hint="eastAsia"/>
          <w:sz w:val="24"/>
        </w:rPr>
        <w:t>（２）委員会による審査</w:t>
      </w:r>
    </w:p>
    <w:p w14:paraId="1A1A00CE" w14:textId="77777777" w:rsidR="00886668" w:rsidRPr="00886668" w:rsidRDefault="00886668" w:rsidP="002F7179">
      <w:pPr>
        <w:spacing w:line="335" w:lineRule="exact"/>
        <w:ind w:leftChars="349" w:left="733" w:firstLineChars="100" w:firstLine="240"/>
        <w:rPr>
          <w:sz w:val="24"/>
        </w:rPr>
      </w:pPr>
      <w:r w:rsidRPr="00886668">
        <w:rPr>
          <w:rFonts w:hint="eastAsia"/>
          <w:sz w:val="24"/>
        </w:rPr>
        <w:t>事前整理を踏まえ、委員会において審査を実施し、予算の範囲内において得点が高い者から順に補助金交付候補者に選定します。</w:t>
      </w:r>
    </w:p>
    <w:p w14:paraId="729D9455" w14:textId="77777777" w:rsidR="00886668" w:rsidRPr="00886668" w:rsidRDefault="00886668" w:rsidP="002F7179">
      <w:pPr>
        <w:spacing w:line="335" w:lineRule="exact"/>
        <w:ind w:leftChars="-1" w:left="-2" w:firstLineChars="100" w:firstLine="240"/>
        <w:rPr>
          <w:sz w:val="24"/>
        </w:rPr>
      </w:pPr>
      <w:r w:rsidRPr="00886668">
        <w:rPr>
          <w:rFonts w:hint="eastAsia"/>
          <w:sz w:val="24"/>
        </w:rPr>
        <w:t>２　審査の観点</w:t>
      </w:r>
    </w:p>
    <w:p w14:paraId="2250753F" w14:textId="77777777" w:rsidR="00886668" w:rsidRPr="00886668" w:rsidRDefault="00886668" w:rsidP="002F7179">
      <w:pPr>
        <w:spacing w:line="335" w:lineRule="exact"/>
        <w:ind w:leftChars="249" w:left="523" w:firstLineChars="100" w:firstLine="240"/>
        <w:rPr>
          <w:sz w:val="24"/>
        </w:rPr>
      </w:pPr>
      <w:r w:rsidRPr="00886668">
        <w:rPr>
          <w:rFonts w:hint="eastAsia"/>
          <w:sz w:val="24"/>
        </w:rPr>
        <w:t>審査は、補助事業者の適格性、事業の内容及び実施方法、事業の効果、行政施策等との関連性等を勘案して総合的に行います。</w:t>
      </w:r>
    </w:p>
    <w:p w14:paraId="03AEA8D0" w14:textId="77777777" w:rsidR="00886668" w:rsidRPr="00886668" w:rsidRDefault="00886668" w:rsidP="002F7179">
      <w:pPr>
        <w:spacing w:line="335" w:lineRule="exact"/>
        <w:ind w:leftChars="-1" w:left="-2" w:firstLineChars="100" w:firstLine="240"/>
        <w:rPr>
          <w:sz w:val="24"/>
        </w:rPr>
      </w:pPr>
      <w:r w:rsidRPr="00886668">
        <w:rPr>
          <w:rFonts w:hint="eastAsia"/>
          <w:sz w:val="24"/>
        </w:rPr>
        <w:t>３　審査の基準</w:t>
      </w:r>
    </w:p>
    <w:p w14:paraId="5E8EEC82" w14:textId="77777777" w:rsidR="00886668" w:rsidRPr="00886668" w:rsidRDefault="00886668" w:rsidP="002F7179">
      <w:pPr>
        <w:spacing w:line="335" w:lineRule="exact"/>
        <w:ind w:leftChars="-1" w:left="-2" w:firstLineChars="100" w:firstLine="240"/>
        <w:rPr>
          <w:sz w:val="24"/>
        </w:rPr>
      </w:pPr>
      <w:r w:rsidRPr="00886668">
        <w:rPr>
          <w:rFonts w:hint="eastAsia"/>
          <w:sz w:val="24"/>
        </w:rPr>
        <w:t>（１）補助事業者の適格性については、次の項目を審査します。</w:t>
      </w:r>
    </w:p>
    <w:p w14:paraId="2C1412DE" w14:textId="77777777" w:rsidR="00886668" w:rsidRPr="00886668" w:rsidRDefault="00886668" w:rsidP="002F7179">
      <w:pPr>
        <w:spacing w:line="335" w:lineRule="exact"/>
        <w:ind w:leftChars="349" w:left="733" w:firstLineChars="100" w:firstLine="240"/>
        <w:rPr>
          <w:sz w:val="24"/>
        </w:rPr>
      </w:pPr>
      <w:r w:rsidRPr="00886668">
        <w:rPr>
          <w:rFonts w:hint="eastAsia"/>
          <w:sz w:val="24"/>
        </w:rPr>
        <w:t>なお、申請書類の提出から過去３年以内に、補助金等に係る予算の執行の適正</w:t>
      </w:r>
      <w:r w:rsidRPr="00BA30AC">
        <w:rPr>
          <w:rFonts w:ascii="ＭＳ 明朝" w:hAnsi="ＭＳ 明朝" w:hint="eastAsia"/>
          <w:sz w:val="24"/>
        </w:rPr>
        <w:t>化に関する法律（昭和</w:t>
      </w:r>
      <w:r w:rsidRPr="00BA30AC">
        <w:rPr>
          <w:rFonts w:ascii="ＭＳ 明朝" w:hAnsi="ＭＳ 明朝"/>
          <w:sz w:val="24"/>
        </w:rPr>
        <w:t>30年法律第179号。以下「適正化法」という。）第17条第１項又は第２項に基づき交付決定の取消しがあった補助事業等において、当該取消しの原因となる行為を行った補助事業者等又は間接補助事業者等については、本事業に係る補助事業者の適格性の</w:t>
      </w:r>
      <w:r w:rsidRPr="00886668">
        <w:rPr>
          <w:sz w:val="24"/>
        </w:rPr>
        <w:t>審査においてその事実を考慮することとします。</w:t>
      </w:r>
    </w:p>
    <w:p w14:paraId="192487BF" w14:textId="194AA7CB" w:rsidR="00886668" w:rsidRPr="00886668" w:rsidRDefault="00886668" w:rsidP="002F7179">
      <w:pPr>
        <w:spacing w:line="335" w:lineRule="exact"/>
        <w:ind w:leftChars="-1" w:left="-2" w:firstLineChars="300" w:firstLine="720"/>
        <w:rPr>
          <w:sz w:val="24"/>
        </w:rPr>
      </w:pPr>
      <w:r w:rsidRPr="00886668">
        <w:rPr>
          <w:rFonts w:hint="eastAsia"/>
          <w:sz w:val="24"/>
        </w:rPr>
        <w:t>①</w:t>
      </w:r>
      <w:r w:rsidR="00060A4F">
        <w:rPr>
          <w:rFonts w:hint="eastAsia"/>
          <w:sz w:val="24"/>
        </w:rPr>
        <w:t xml:space="preserve">　</w:t>
      </w:r>
      <w:r w:rsidRPr="00886668">
        <w:rPr>
          <w:rFonts w:hint="eastAsia"/>
          <w:sz w:val="24"/>
        </w:rPr>
        <w:t>実施体制の適格性</w:t>
      </w:r>
    </w:p>
    <w:p w14:paraId="29786D99" w14:textId="77777777" w:rsidR="00886668" w:rsidRPr="00886668" w:rsidRDefault="00886668" w:rsidP="002F7179">
      <w:pPr>
        <w:spacing w:line="335" w:lineRule="exact"/>
        <w:ind w:leftChars="-1" w:left="-2" w:firstLineChars="300" w:firstLine="720"/>
        <w:rPr>
          <w:sz w:val="24"/>
        </w:rPr>
      </w:pPr>
      <w:r w:rsidRPr="00886668">
        <w:rPr>
          <w:rFonts w:hint="eastAsia"/>
          <w:sz w:val="24"/>
        </w:rPr>
        <w:t>②　知見、専門性及び類似・関連事業の実績等</w:t>
      </w:r>
    </w:p>
    <w:p w14:paraId="0C115DCD" w14:textId="77777777" w:rsidR="00886668" w:rsidRPr="00886668" w:rsidRDefault="00886668" w:rsidP="002F7179">
      <w:pPr>
        <w:spacing w:line="335" w:lineRule="exact"/>
        <w:ind w:leftChars="-1" w:left="-2" w:firstLineChars="100" w:firstLine="240"/>
        <w:rPr>
          <w:sz w:val="24"/>
        </w:rPr>
      </w:pPr>
      <w:r w:rsidRPr="00886668">
        <w:rPr>
          <w:rFonts w:hint="eastAsia"/>
          <w:sz w:val="24"/>
        </w:rPr>
        <w:t>（２）事業内容及び実施方法については、次の項目を審査します。</w:t>
      </w:r>
    </w:p>
    <w:p w14:paraId="11484570" w14:textId="77777777" w:rsidR="00886668" w:rsidRPr="00886668" w:rsidRDefault="00886668" w:rsidP="002F7179">
      <w:pPr>
        <w:spacing w:line="335" w:lineRule="exact"/>
        <w:ind w:leftChars="-1" w:left="-2" w:firstLineChars="300" w:firstLine="720"/>
        <w:rPr>
          <w:sz w:val="24"/>
        </w:rPr>
      </w:pPr>
      <w:r w:rsidRPr="00886668">
        <w:rPr>
          <w:rFonts w:hint="eastAsia"/>
          <w:sz w:val="24"/>
        </w:rPr>
        <w:t>①　事業の目的、趣旨との整合性及び事業内容の妥当性</w:t>
      </w:r>
    </w:p>
    <w:p w14:paraId="1C9C8380" w14:textId="77777777" w:rsidR="00886668" w:rsidRPr="00886668" w:rsidRDefault="00886668" w:rsidP="002F7179">
      <w:pPr>
        <w:spacing w:line="335" w:lineRule="exact"/>
        <w:ind w:leftChars="-1" w:left="-2" w:firstLineChars="300" w:firstLine="720"/>
        <w:rPr>
          <w:sz w:val="24"/>
        </w:rPr>
      </w:pPr>
      <w:r w:rsidRPr="00886668">
        <w:rPr>
          <w:rFonts w:hint="eastAsia"/>
          <w:sz w:val="24"/>
        </w:rPr>
        <w:t>②　経費配分の適正性</w:t>
      </w:r>
    </w:p>
    <w:p w14:paraId="3B6D869D" w14:textId="77777777" w:rsidR="00886668" w:rsidRPr="00886668" w:rsidRDefault="00886668" w:rsidP="002F7179">
      <w:pPr>
        <w:spacing w:line="335" w:lineRule="exact"/>
        <w:ind w:leftChars="-1" w:left="-2" w:firstLineChars="100" w:firstLine="240"/>
        <w:rPr>
          <w:sz w:val="24"/>
        </w:rPr>
      </w:pPr>
      <w:r w:rsidRPr="00886668">
        <w:rPr>
          <w:rFonts w:hint="eastAsia"/>
          <w:sz w:val="24"/>
        </w:rPr>
        <w:t>（３）事業の効果については、次の項目を審査します。</w:t>
      </w:r>
    </w:p>
    <w:p w14:paraId="73D208F4" w14:textId="77777777" w:rsidR="00886668" w:rsidRPr="00886668" w:rsidRDefault="00886668" w:rsidP="002F7179">
      <w:pPr>
        <w:spacing w:line="335" w:lineRule="exact"/>
        <w:ind w:leftChars="-1" w:left="-2" w:firstLineChars="300" w:firstLine="720"/>
        <w:rPr>
          <w:sz w:val="24"/>
        </w:rPr>
      </w:pPr>
      <w:r w:rsidRPr="00886668">
        <w:rPr>
          <w:rFonts w:hint="eastAsia"/>
          <w:sz w:val="24"/>
        </w:rPr>
        <w:t>①　期待される効果</w:t>
      </w:r>
    </w:p>
    <w:p w14:paraId="5BAE6343" w14:textId="77777777" w:rsidR="00886668" w:rsidRPr="00886668" w:rsidRDefault="00886668" w:rsidP="002F7179">
      <w:pPr>
        <w:spacing w:line="335" w:lineRule="exact"/>
        <w:ind w:leftChars="-1" w:left="-2" w:firstLineChars="300" w:firstLine="720"/>
        <w:rPr>
          <w:sz w:val="24"/>
        </w:rPr>
      </w:pPr>
      <w:r w:rsidRPr="00886668">
        <w:rPr>
          <w:rFonts w:hint="eastAsia"/>
          <w:sz w:val="24"/>
        </w:rPr>
        <w:t>②　波及効果</w:t>
      </w:r>
    </w:p>
    <w:p w14:paraId="4C22ED76" w14:textId="77777777" w:rsidR="00886668" w:rsidRPr="00886668" w:rsidRDefault="00886668" w:rsidP="002F7179">
      <w:pPr>
        <w:spacing w:line="335" w:lineRule="exact"/>
        <w:ind w:leftChars="-1" w:left="-2" w:firstLineChars="100" w:firstLine="240"/>
        <w:rPr>
          <w:sz w:val="24"/>
        </w:rPr>
      </w:pPr>
      <w:r w:rsidRPr="00886668">
        <w:rPr>
          <w:rFonts w:hint="eastAsia"/>
          <w:sz w:val="24"/>
        </w:rPr>
        <w:t>（４）行政施策との関連性については、審査において特に考慮されます。</w:t>
      </w:r>
    </w:p>
    <w:p w14:paraId="38698F6C" w14:textId="77777777" w:rsidR="00473461" w:rsidRDefault="00886668" w:rsidP="00473461">
      <w:pPr>
        <w:spacing w:line="335" w:lineRule="exact"/>
        <w:ind w:firstLineChars="300" w:firstLine="720"/>
        <w:rPr>
          <w:sz w:val="24"/>
        </w:rPr>
      </w:pPr>
      <w:r w:rsidRPr="00886668">
        <w:rPr>
          <w:rFonts w:hint="eastAsia"/>
          <w:sz w:val="24"/>
        </w:rPr>
        <w:t>①　具体的な輸出数量、額等の数値目標が設定されていること。</w:t>
      </w:r>
    </w:p>
    <w:p w14:paraId="2B63D93C" w14:textId="77777777" w:rsidR="00473461" w:rsidRDefault="00886668" w:rsidP="00473461">
      <w:pPr>
        <w:spacing w:line="335" w:lineRule="exact"/>
        <w:ind w:leftChars="-1" w:left="-2" w:firstLineChars="300" w:firstLine="720"/>
        <w:rPr>
          <w:rFonts w:ascii="ＭＳ 明朝" w:hAnsi="ＭＳ 明朝"/>
          <w:sz w:val="24"/>
        </w:rPr>
      </w:pPr>
      <w:r w:rsidRPr="00886668">
        <w:rPr>
          <w:rFonts w:hint="eastAsia"/>
          <w:sz w:val="24"/>
        </w:rPr>
        <w:t xml:space="preserve">②　</w:t>
      </w:r>
      <w:r w:rsidRPr="003122E9">
        <w:rPr>
          <w:rFonts w:ascii="ＭＳ 明朝" w:hAnsi="ＭＳ 明朝" w:hint="eastAsia"/>
          <w:sz w:val="24"/>
        </w:rPr>
        <w:t>事業内容及び目標が、「農林水産物・食品の輸出拡大実行戦略」（令和２年</w:t>
      </w:r>
      <w:r w:rsidRPr="003122E9">
        <w:rPr>
          <w:rFonts w:ascii="ＭＳ 明朝" w:hAnsi="ＭＳ 明朝"/>
          <w:sz w:val="24"/>
        </w:rPr>
        <w:t>12</w:t>
      </w:r>
    </w:p>
    <w:p w14:paraId="5E5109A1" w14:textId="77777777" w:rsidR="00473461" w:rsidRDefault="00886668" w:rsidP="00473461">
      <w:pPr>
        <w:spacing w:line="335" w:lineRule="exact"/>
        <w:ind w:leftChars="-1" w:left="-2" w:firstLineChars="400" w:firstLine="960"/>
        <w:rPr>
          <w:rFonts w:ascii="ＭＳ 明朝" w:hAnsi="ＭＳ 明朝"/>
          <w:sz w:val="24"/>
        </w:rPr>
      </w:pPr>
      <w:r w:rsidRPr="003122E9">
        <w:rPr>
          <w:rFonts w:ascii="ＭＳ 明朝" w:hAnsi="ＭＳ 明朝"/>
          <w:sz w:val="24"/>
        </w:rPr>
        <w:t>月15日農林水産業・地域の活力創造本部決定）と整合のとれた成果目標、事</w:t>
      </w:r>
    </w:p>
    <w:p w14:paraId="61728750" w14:textId="3091A418" w:rsidR="00886668" w:rsidRPr="00886668" w:rsidRDefault="00886668" w:rsidP="00473461">
      <w:pPr>
        <w:spacing w:line="335" w:lineRule="exact"/>
        <w:ind w:leftChars="-1" w:left="-2" w:firstLineChars="400" w:firstLine="960"/>
        <w:rPr>
          <w:sz w:val="24"/>
        </w:rPr>
      </w:pPr>
      <w:r w:rsidRPr="003122E9">
        <w:rPr>
          <w:rFonts w:ascii="ＭＳ 明朝" w:hAnsi="ＭＳ 明朝"/>
          <w:sz w:val="24"/>
        </w:rPr>
        <w:t>業内容となっている</w:t>
      </w:r>
      <w:r w:rsidRPr="00886668">
        <w:rPr>
          <w:sz w:val="24"/>
        </w:rPr>
        <w:t>こと。</w:t>
      </w:r>
    </w:p>
    <w:p w14:paraId="0E423BAC" w14:textId="77777777" w:rsidR="00473461" w:rsidRDefault="00886668" w:rsidP="00473461">
      <w:pPr>
        <w:spacing w:line="335" w:lineRule="exact"/>
        <w:ind w:firstLineChars="300" w:firstLine="720"/>
        <w:rPr>
          <w:sz w:val="24"/>
        </w:rPr>
      </w:pPr>
      <w:r w:rsidRPr="00886668">
        <w:rPr>
          <w:rFonts w:hint="eastAsia"/>
          <w:sz w:val="24"/>
        </w:rPr>
        <w:t>③　全国規模の体制で影響力の高い活動を実施する組織・事業計画となっている</w:t>
      </w:r>
    </w:p>
    <w:p w14:paraId="4B40B093" w14:textId="77777777" w:rsidR="00473461" w:rsidRDefault="00886668" w:rsidP="00473461">
      <w:pPr>
        <w:spacing w:line="335" w:lineRule="exact"/>
        <w:ind w:firstLineChars="400" w:firstLine="960"/>
        <w:rPr>
          <w:sz w:val="24"/>
        </w:rPr>
      </w:pPr>
      <w:r w:rsidRPr="00886668">
        <w:rPr>
          <w:rFonts w:hint="eastAsia"/>
          <w:sz w:val="24"/>
        </w:rPr>
        <w:t>こと（構成員等の輸出額が日本の輸出額の相当数を占めている、輸出産地リス</w:t>
      </w:r>
    </w:p>
    <w:p w14:paraId="01BDE50D" w14:textId="1DF7ECB5" w:rsidR="00886668" w:rsidRPr="00886668" w:rsidRDefault="00886668" w:rsidP="00473461">
      <w:pPr>
        <w:spacing w:line="335" w:lineRule="exact"/>
        <w:ind w:firstLineChars="400" w:firstLine="960"/>
        <w:rPr>
          <w:sz w:val="24"/>
        </w:rPr>
      </w:pPr>
      <w:r w:rsidRPr="00886668">
        <w:rPr>
          <w:rFonts w:hint="eastAsia"/>
          <w:sz w:val="24"/>
        </w:rPr>
        <w:t>トに掲載されている者のうち概ねの者が構成員等となっている等）。</w:t>
      </w:r>
    </w:p>
    <w:p w14:paraId="6D08E728" w14:textId="77777777" w:rsidR="00886668" w:rsidRPr="00886668" w:rsidRDefault="00886668" w:rsidP="00D1563E">
      <w:pPr>
        <w:spacing w:line="335" w:lineRule="exact"/>
        <w:ind w:firstLineChars="100" w:firstLine="240"/>
        <w:rPr>
          <w:sz w:val="24"/>
        </w:rPr>
      </w:pPr>
      <w:r w:rsidRPr="00886668">
        <w:rPr>
          <w:rFonts w:hint="eastAsia"/>
          <w:sz w:val="24"/>
        </w:rPr>
        <w:lastRenderedPageBreak/>
        <w:t>４　審査結果の通知</w:t>
      </w:r>
    </w:p>
    <w:p w14:paraId="55E85AEB" w14:textId="4D2EA368" w:rsidR="00AA6D12" w:rsidRDefault="00886668" w:rsidP="00D1563E">
      <w:pPr>
        <w:spacing w:line="335" w:lineRule="exact"/>
        <w:ind w:leftChars="200" w:left="420" w:firstLineChars="100" w:firstLine="240"/>
        <w:rPr>
          <w:sz w:val="24"/>
        </w:rPr>
      </w:pPr>
      <w:r w:rsidRPr="00886668">
        <w:rPr>
          <w:rFonts w:hint="eastAsia"/>
          <w:sz w:val="24"/>
        </w:rPr>
        <w:t>農産局長は、委員会における審査を踏まえ、補助金交付候補者を選定し、補助金交付候補者となった応募者に対してはその旨を、それ以外の応募者に対しては補助金交付候補者とならなかった旨を、それぞれ通知します。</w:t>
      </w:r>
    </w:p>
    <w:p w14:paraId="7CBB2F66" w14:textId="20BB45D0" w:rsidR="00886668" w:rsidRPr="00886668" w:rsidRDefault="00886668" w:rsidP="002F7179">
      <w:pPr>
        <w:spacing w:line="335" w:lineRule="exact"/>
        <w:ind w:leftChars="199" w:left="418" w:firstLineChars="100" w:firstLine="240"/>
        <w:rPr>
          <w:sz w:val="24"/>
        </w:rPr>
      </w:pPr>
      <w:r>
        <w:rPr>
          <w:rFonts w:hint="eastAsia"/>
          <w:sz w:val="24"/>
        </w:rPr>
        <w:t>審査結果の</w:t>
      </w:r>
      <w:r w:rsidRPr="00886668">
        <w:rPr>
          <w:rFonts w:hint="eastAsia"/>
          <w:sz w:val="24"/>
        </w:rPr>
        <w:t>通知については、補助金交付候補者には補助金の交付の候補者となった旨をお知らせするものであり、補助金の交付は、別途、必要な手続を経て、正式に決定されることになります。</w:t>
      </w:r>
    </w:p>
    <w:p w14:paraId="341650CB" w14:textId="77777777" w:rsidR="00886668" w:rsidRPr="00886668" w:rsidRDefault="00886668" w:rsidP="004A26BD">
      <w:pPr>
        <w:spacing w:line="335" w:lineRule="exact"/>
        <w:ind w:firstLineChars="300" w:firstLine="720"/>
        <w:rPr>
          <w:sz w:val="24"/>
        </w:rPr>
      </w:pPr>
      <w:r w:rsidRPr="00886668">
        <w:rPr>
          <w:rFonts w:hint="eastAsia"/>
          <w:sz w:val="24"/>
        </w:rPr>
        <w:t>補助金交付候補者については、農林水産省のホームページで公表します。</w:t>
      </w:r>
    </w:p>
    <w:p w14:paraId="57265596" w14:textId="77777777" w:rsidR="00886668" w:rsidRPr="00886668" w:rsidRDefault="00886668" w:rsidP="002F7179">
      <w:pPr>
        <w:spacing w:line="335" w:lineRule="exact"/>
        <w:ind w:leftChars="200" w:left="420" w:firstLineChars="120" w:firstLine="288"/>
        <w:rPr>
          <w:sz w:val="24"/>
        </w:rPr>
      </w:pPr>
      <w:r w:rsidRPr="00886668">
        <w:rPr>
          <w:rFonts w:hint="eastAsia"/>
          <w:sz w:val="24"/>
        </w:rPr>
        <w:t>委員会の議事及び審査内容については、非公開とします。また、審査委員は、審査において知ることのできた秘密について、審査委員の職にある期間だけではなく、その職を退いた後についても第三者に漏えいしないという、秘密保持の遵守が義務付けられています。</w:t>
      </w:r>
    </w:p>
    <w:p w14:paraId="74AE2D29" w14:textId="77777777" w:rsidR="00886668" w:rsidRPr="00886668" w:rsidRDefault="00886668" w:rsidP="002F7179">
      <w:pPr>
        <w:spacing w:line="335" w:lineRule="exact"/>
        <w:ind w:leftChars="199" w:left="418" w:firstLineChars="100" w:firstLine="240"/>
        <w:rPr>
          <w:sz w:val="24"/>
        </w:rPr>
      </w:pPr>
      <w:r w:rsidRPr="00886668">
        <w:rPr>
          <w:rFonts w:hint="eastAsia"/>
          <w:sz w:val="24"/>
        </w:rPr>
        <w:t>なお、補助金交付候補者の決定に関する審査の経過、審査結果等に関する問合せにはお答えできませんので、あらかじめ御了承ください。</w:t>
      </w:r>
    </w:p>
    <w:p w14:paraId="59077DA5" w14:textId="77777777" w:rsidR="00886668" w:rsidRPr="00886668" w:rsidRDefault="00886668" w:rsidP="002F7179">
      <w:pPr>
        <w:spacing w:line="335" w:lineRule="exact"/>
        <w:ind w:leftChars="-1" w:hanging="2"/>
        <w:rPr>
          <w:sz w:val="24"/>
        </w:rPr>
      </w:pPr>
    </w:p>
    <w:p w14:paraId="0F6C179C" w14:textId="7AB52D99" w:rsidR="00886668" w:rsidRPr="00913329" w:rsidRDefault="00886668" w:rsidP="002F7179">
      <w:pPr>
        <w:spacing w:line="335" w:lineRule="exact"/>
        <w:ind w:leftChars="-1" w:hanging="2"/>
        <w:rPr>
          <w:rFonts w:ascii="ＭＳ ゴシック" w:eastAsia="ＭＳ ゴシック" w:hAnsi="ＭＳ ゴシック"/>
          <w:sz w:val="24"/>
        </w:rPr>
      </w:pPr>
      <w:r w:rsidRPr="00913329">
        <w:rPr>
          <w:rFonts w:ascii="ＭＳ ゴシック" w:eastAsia="ＭＳ ゴシック" w:hAnsi="ＭＳ ゴシック" w:hint="eastAsia"/>
          <w:sz w:val="24"/>
        </w:rPr>
        <w:t>第</w:t>
      </w:r>
      <w:r w:rsidRPr="00913329">
        <w:rPr>
          <w:rFonts w:ascii="ＭＳ ゴシック" w:eastAsia="ＭＳ ゴシック" w:hAnsi="ＭＳ ゴシック"/>
          <w:sz w:val="24"/>
        </w:rPr>
        <w:t>11</w:t>
      </w:r>
      <w:r w:rsidR="00913329">
        <w:rPr>
          <w:rFonts w:ascii="ＭＳ ゴシック" w:eastAsia="ＭＳ ゴシック" w:hAnsi="ＭＳ ゴシック"/>
          <w:sz w:val="24"/>
        </w:rPr>
        <w:t xml:space="preserve">  </w:t>
      </w:r>
      <w:r w:rsidRPr="00913329">
        <w:rPr>
          <w:rFonts w:ascii="ＭＳ ゴシック" w:eastAsia="ＭＳ ゴシック" w:hAnsi="ＭＳ ゴシック"/>
          <w:sz w:val="24"/>
        </w:rPr>
        <w:t>交付決定に必要な手続等</w:t>
      </w:r>
    </w:p>
    <w:p w14:paraId="40D26808" w14:textId="77777777" w:rsidR="00886668" w:rsidRPr="001B6E76" w:rsidRDefault="00886668" w:rsidP="002F7179">
      <w:pPr>
        <w:spacing w:line="335" w:lineRule="exact"/>
        <w:ind w:leftChars="99" w:left="208" w:firstLineChars="100" w:firstLine="240"/>
        <w:rPr>
          <w:rFonts w:ascii="ＭＳ 明朝" w:hAnsi="ＭＳ 明朝"/>
          <w:sz w:val="24"/>
        </w:rPr>
      </w:pPr>
      <w:r w:rsidRPr="001B6E76">
        <w:rPr>
          <w:rFonts w:ascii="ＭＳ 明朝" w:hAnsi="ＭＳ 明朝" w:hint="eastAsia"/>
          <w:sz w:val="24"/>
        </w:rPr>
        <w:t>補助金交付候補者は、国の指示に従い速やかに、農林水産物・食品輸出促進緊急対策事業交付等要綱（令和４年</w:t>
      </w:r>
      <w:r w:rsidRPr="001B6E76">
        <w:rPr>
          <w:rFonts w:ascii="ＭＳ 明朝" w:hAnsi="ＭＳ 明朝"/>
          <w:sz w:val="24"/>
        </w:rPr>
        <w:t>12月２日付け４輸国第3859号農林水産事務次官依命通知）及びコメ・コメ加工品規制対応緊急対策事業実施要領（令和３年１月28日付け２政統第1929号農林水産省政策統括官通知。以下これらを「要綱等」という。）に基づき、補助金の交付を受けるために提出することとなっている交付申請書及び事業実施計画書（以下「申請書等」という。）を事業担当課に提出していただきます。申請書等を事業担当課等が審査した後、問題がなければ交付</w:t>
      </w:r>
      <w:r w:rsidRPr="001B6E76">
        <w:rPr>
          <w:rFonts w:ascii="ＭＳ 明朝" w:hAnsi="ＭＳ 明朝" w:hint="eastAsia"/>
          <w:sz w:val="24"/>
        </w:rPr>
        <w:t>決定通知を発出します。</w:t>
      </w:r>
    </w:p>
    <w:p w14:paraId="62EDC2C3" w14:textId="77777777" w:rsidR="00886668" w:rsidRPr="001B6E76" w:rsidRDefault="00886668" w:rsidP="002F7179">
      <w:pPr>
        <w:spacing w:line="335" w:lineRule="exact"/>
        <w:ind w:leftChars="99" w:left="208" w:firstLineChars="100" w:firstLine="240"/>
        <w:rPr>
          <w:rFonts w:ascii="ＭＳ 明朝" w:hAnsi="ＭＳ 明朝"/>
          <w:sz w:val="24"/>
        </w:rPr>
      </w:pPr>
      <w:r w:rsidRPr="001B6E76">
        <w:rPr>
          <w:rFonts w:ascii="ＭＳ 明朝" w:hAnsi="ＭＳ 明朝" w:hint="eastAsia"/>
          <w:sz w:val="24"/>
        </w:rPr>
        <w:t>なお、申請書等の内容については、審査結果に基づいて修正していただくことがあります。</w:t>
      </w:r>
    </w:p>
    <w:p w14:paraId="56559419" w14:textId="77777777" w:rsidR="00886668" w:rsidRPr="00886668" w:rsidRDefault="00886668" w:rsidP="002F7179">
      <w:pPr>
        <w:spacing w:line="335" w:lineRule="exact"/>
        <w:ind w:leftChars="-1" w:hanging="2"/>
        <w:rPr>
          <w:sz w:val="24"/>
        </w:rPr>
      </w:pPr>
    </w:p>
    <w:p w14:paraId="2C1F5415" w14:textId="7731F54A" w:rsidR="00886668" w:rsidRPr="001B6E76" w:rsidRDefault="00886668" w:rsidP="002F7179">
      <w:pPr>
        <w:spacing w:line="335" w:lineRule="exact"/>
        <w:ind w:leftChars="-1" w:hanging="2"/>
        <w:rPr>
          <w:rFonts w:ascii="ＭＳ ゴシック" w:eastAsia="ＭＳ ゴシック" w:hAnsi="ＭＳ ゴシック"/>
          <w:sz w:val="24"/>
        </w:rPr>
      </w:pPr>
      <w:r w:rsidRPr="001B6E76">
        <w:rPr>
          <w:rFonts w:ascii="ＭＳ ゴシック" w:eastAsia="ＭＳ ゴシック" w:hAnsi="ＭＳ ゴシック" w:hint="eastAsia"/>
          <w:sz w:val="24"/>
        </w:rPr>
        <w:t>第</w:t>
      </w:r>
      <w:r w:rsidRPr="001B6E76">
        <w:rPr>
          <w:rFonts w:ascii="ＭＳ ゴシック" w:eastAsia="ＭＳ ゴシック" w:hAnsi="ＭＳ ゴシック"/>
          <w:sz w:val="24"/>
        </w:rPr>
        <w:t>12</w:t>
      </w:r>
      <w:r w:rsidR="001B6E76">
        <w:rPr>
          <w:rFonts w:ascii="ＭＳ ゴシック" w:eastAsia="ＭＳ ゴシック" w:hAnsi="ＭＳ ゴシック" w:hint="eastAsia"/>
          <w:sz w:val="24"/>
        </w:rPr>
        <w:t xml:space="preserve">　</w:t>
      </w:r>
      <w:r w:rsidRPr="001B6E76">
        <w:rPr>
          <w:rFonts w:ascii="ＭＳ ゴシック" w:eastAsia="ＭＳ ゴシック" w:hAnsi="ＭＳ ゴシック"/>
          <w:sz w:val="24"/>
        </w:rPr>
        <w:t>重複申請等の制限</w:t>
      </w:r>
    </w:p>
    <w:p w14:paraId="48E96AAB" w14:textId="77777777" w:rsidR="00886668" w:rsidRPr="00886668" w:rsidRDefault="00886668" w:rsidP="002F7179">
      <w:pPr>
        <w:spacing w:line="335" w:lineRule="exact"/>
        <w:ind w:leftChars="99" w:left="208" w:firstLineChars="100" w:firstLine="240"/>
        <w:rPr>
          <w:sz w:val="24"/>
        </w:rPr>
      </w:pPr>
      <w:r w:rsidRPr="00886668">
        <w:rPr>
          <w:rFonts w:hint="eastAsia"/>
          <w:sz w:val="24"/>
        </w:rPr>
        <w:t>同一の提案内容で他の事業（農林水産省又は他省庁等の補助事業等）への申請を行っている場合、申請段階（補助金交付候補者として選定されていない段階）で、本事業に応募することは差し支えありませんが、他の事業への申請内容や他の事業の選定の結果によっては、この事業の審査の対象から除外され、又は補助金交付候補者の選定の決定若しくは補助金の交付決定が取り消される場合があります。</w:t>
      </w:r>
    </w:p>
    <w:p w14:paraId="3DADEF13" w14:textId="77777777" w:rsidR="00886668" w:rsidRPr="00886668" w:rsidRDefault="00886668" w:rsidP="002F7179">
      <w:pPr>
        <w:spacing w:line="335" w:lineRule="exact"/>
        <w:ind w:leftChars="-1" w:hanging="2"/>
        <w:rPr>
          <w:sz w:val="24"/>
        </w:rPr>
      </w:pPr>
    </w:p>
    <w:p w14:paraId="54B97448" w14:textId="64FE6A33" w:rsidR="00886668" w:rsidRPr="001B6E76" w:rsidRDefault="00886668" w:rsidP="002F7179">
      <w:pPr>
        <w:spacing w:line="335" w:lineRule="exact"/>
        <w:ind w:leftChars="-1" w:hanging="2"/>
        <w:rPr>
          <w:rFonts w:ascii="ＭＳ ゴシック" w:eastAsia="ＭＳ ゴシック" w:hAnsi="ＭＳ ゴシック"/>
          <w:sz w:val="24"/>
        </w:rPr>
      </w:pPr>
      <w:r w:rsidRPr="001B6E76">
        <w:rPr>
          <w:rFonts w:ascii="ＭＳ ゴシック" w:eastAsia="ＭＳ ゴシック" w:hAnsi="ＭＳ ゴシック" w:hint="eastAsia"/>
          <w:sz w:val="24"/>
        </w:rPr>
        <w:t>第</w:t>
      </w:r>
      <w:r w:rsidRPr="001B6E76">
        <w:rPr>
          <w:rFonts w:ascii="ＭＳ ゴシック" w:eastAsia="ＭＳ ゴシック" w:hAnsi="ＭＳ ゴシック"/>
          <w:sz w:val="24"/>
        </w:rPr>
        <w:t>13</w:t>
      </w:r>
      <w:r w:rsidR="001B6E76">
        <w:rPr>
          <w:rFonts w:ascii="ＭＳ ゴシック" w:eastAsia="ＭＳ ゴシック" w:hAnsi="ＭＳ ゴシック"/>
          <w:sz w:val="24"/>
        </w:rPr>
        <w:t xml:space="preserve">  </w:t>
      </w:r>
      <w:r w:rsidRPr="001B6E76">
        <w:rPr>
          <w:rFonts w:ascii="ＭＳ ゴシック" w:eastAsia="ＭＳ ゴシック" w:hAnsi="ＭＳ ゴシック"/>
          <w:sz w:val="24"/>
        </w:rPr>
        <w:t>補助事業者の責務等</w:t>
      </w:r>
    </w:p>
    <w:p w14:paraId="69AED9D3" w14:textId="77777777" w:rsidR="00886668" w:rsidRPr="00886668" w:rsidRDefault="00886668" w:rsidP="002F7179">
      <w:pPr>
        <w:spacing w:line="335" w:lineRule="exact"/>
        <w:ind w:leftChars="99" w:left="208" w:firstLineChars="100" w:firstLine="240"/>
        <w:rPr>
          <w:sz w:val="24"/>
        </w:rPr>
      </w:pPr>
      <w:r w:rsidRPr="00886668">
        <w:rPr>
          <w:rFonts w:hint="eastAsia"/>
          <w:sz w:val="24"/>
        </w:rPr>
        <w:t>補助事業者には、本事業の実施及び交付される補助金の執行に当たって、以下の条件を守っていただきます。</w:t>
      </w:r>
    </w:p>
    <w:p w14:paraId="73E77487" w14:textId="4F493D5C" w:rsidR="00886668" w:rsidRPr="00886668" w:rsidRDefault="00886668" w:rsidP="002F7179">
      <w:pPr>
        <w:spacing w:line="335" w:lineRule="exact"/>
        <w:ind w:firstLineChars="100" w:firstLine="240"/>
        <w:rPr>
          <w:sz w:val="24"/>
        </w:rPr>
      </w:pPr>
      <w:r w:rsidRPr="00886668">
        <w:rPr>
          <w:rFonts w:hint="eastAsia"/>
          <w:sz w:val="24"/>
        </w:rPr>
        <w:t>１</w:t>
      </w:r>
      <w:r w:rsidR="00896A0D">
        <w:rPr>
          <w:rFonts w:hint="eastAsia"/>
          <w:sz w:val="24"/>
        </w:rPr>
        <w:t xml:space="preserve">　</w:t>
      </w:r>
      <w:r w:rsidRPr="00886668">
        <w:rPr>
          <w:rFonts w:hint="eastAsia"/>
          <w:sz w:val="24"/>
        </w:rPr>
        <w:t>事業の推進</w:t>
      </w:r>
    </w:p>
    <w:p w14:paraId="116E4912" w14:textId="77777777" w:rsidR="00886668" w:rsidRPr="00886668" w:rsidRDefault="00886668" w:rsidP="002F7179">
      <w:pPr>
        <w:spacing w:line="335" w:lineRule="exact"/>
        <w:ind w:leftChars="249" w:left="523" w:firstLineChars="100" w:firstLine="240"/>
        <w:rPr>
          <w:sz w:val="24"/>
        </w:rPr>
      </w:pPr>
      <w:r w:rsidRPr="00886668">
        <w:rPr>
          <w:rFonts w:hint="eastAsia"/>
          <w:sz w:val="24"/>
        </w:rPr>
        <w:t>補助事業者には、要綱等を遵守し、事業全体の進行管理、事業成果の公表等、事業の推進全般に関する責任を負っていただきます。特に申請書等の作成、計画変更に伴う各種承認申請書の提出、報告書の提出等については、適時適切に行ってください。</w:t>
      </w:r>
    </w:p>
    <w:p w14:paraId="4EF5EBEA" w14:textId="77777777" w:rsidR="00886668" w:rsidRPr="00886668" w:rsidRDefault="00886668" w:rsidP="002F7179">
      <w:pPr>
        <w:spacing w:line="335" w:lineRule="exact"/>
        <w:ind w:leftChars="-1" w:left="-2" w:firstLineChars="100" w:firstLine="240"/>
        <w:rPr>
          <w:sz w:val="24"/>
        </w:rPr>
      </w:pPr>
      <w:r w:rsidRPr="00886668">
        <w:rPr>
          <w:rFonts w:hint="eastAsia"/>
          <w:sz w:val="24"/>
        </w:rPr>
        <w:t>２　補助金の経理</w:t>
      </w:r>
    </w:p>
    <w:p w14:paraId="4B684893" w14:textId="77777777" w:rsidR="00886668" w:rsidRPr="00886668" w:rsidRDefault="00886668" w:rsidP="002F7179">
      <w:pPr>
        <w:spacing w:line="335" w:lineRule="exact"/>
        <w:ind w:leftChars="249" w:left="523" w:firstLineChars="100" w:firstLine="240"/>
        <w:rPr>
          <w:sz w:val="24"/>
        </w:rPr>
      </w:pPr>
      <w:r w:rsidRPr="00886668">
        <w:rPr>
          <w:rFonts w:hint="eastAsia"/>
          <w:sz w:val="24"/>
        </w:rPr>
        <w:lastRenderedPageBreak/>
        <w:t>交付を受けた補助金の経理（預金口座の管理、会計帳簿への記帳・整理管理、機器整備等の財産の取得及び管理等をいう。以下同じ。）の実施に当たっては、次の点に留意する必要があります。</w:t>
      </w:r>
    </w:p>
    <w:p w14:paraId="7AB4FDB3" w14:textId="77777777" w:rsidR="00886668" w:rsidRPr="00886668" w:rsidRDefault="00886668" w:rsidP="002F7179">
      <w:pPr>
        <w:spacing w:line="335" w:lineRule="exact"/>
        <w:ind w:leftChars="99" w:left="688" w:hangingChars="200" w:hanging="480"/>
        <w:rPr>
          <w:sz w:val="24"/>
        </w:rPr>
      </w:pPr>
      <w:r w:rsidRPr="00886668">
        <w:rPr>
          <w:rFonts w:hint="eastAsia"/>
          <w:sz w:val="24"/>
        </w:rPr>
        <w:t>（１）補助事業者は、交付を受けた補助金の</w:t>
      </w:r>
      <w:r w:rsidRPr="000344CD">
        <w:rPr>
          <w:rFonts w:ascii="ＭＳ 明朝" w:hAnsi="ＭＳ 明朝" w:hint="eastAsia"/>
          <w:sz w:val="24"/>
        </w:rPr>
        <w:t>経理に当たっては、適正化法、補助金等に係る予算の執行の適正化に関する法律施行令（昭和</w:t>
      </w:r>
      <w:r w:rsidRPr="000344CD">
        <w:rPr>
          <w:rFonts w:ascii="ＭＳ 明朝" w:hAnsi="ＭＳ 明朝"/>
          <w:sz w:val="24"/>
        </w:rPr>
        <w:t>30年政令第255号）及び農林畜水産業関係補助金等交付規則（昭和31年農林省令第18号。以下「交付規則」という。）に基づき、適正に執行すること。</w:t>
      </w:r>
    </w:p>
    <w:p w14:paraId="669C27E2" w14:textId="77777777" w:rsidR="009E2D55" w:rsidRDefault="00886668" w:rsidP="002F7179">
      <w:pPr>
        <w:spacing w:line="335" w:lineRule="exact"/>
        <w:ind w:leftChars="100" w:left="210"/>
        <w:rPr>
          <w:sz w:val="24"/>
        </w:rPr>
      </w:pPr>
      <w:r w:rsidRPr="00886668">
        <w:rPr>
          <w:rFonts w:hint="eastAsia"/>
          <w:sz w:val="24"/>
        </w:rPr>
        <w:t>（２）補助事業者は、補助金の経理を補助事業者の会計部署等において実施すること。</w:t>
      </w:r>
    </w:p>
    <w:p w14:paraId="0C75B51D" w14:textId="343EC1C3" w:rsidR="00886668" w:rsidRPr="00886668" w:rsidRDefault="00886668" w:rsidP="002F7179">
      <w:pPr>
        <w:spacing w:line="335" w:lineRule="exact"/>
        <w:ind w:leftChars="300" w:left="630" w:firstLineChars="100" w:firstLine="240"/>
        <w:rPr>
          <w:sz w:val="24"/>
        </w:rPr>
      </w:pPr>
      <w:r w:rsidRPr="00886668">
        <w:rPr>
          <w:rFonts w:hint="eastAsia"/>
          <w:sz w:val="24"/>
        </w:rPr>
        <w:t>なお、特殊な事情により、当該補助事業者の会計部署等に補助金の経理を行わせることができない場合は、国内に居住し、各補助事業者が経理能力を有すると認める者（学生を除く。）に経理を行わせ、公認会計士又は税理士に経理状況について定期的に確認を受けるなど、適正な執行に努めること。</w:t>
      </w:r>
    </w:p>
    <w:p w14:paraId="1AB1E165" w14:textId="411654AE" w:rsidR="00886668" w:rsidRPr="00886668" w:rsidRDefault="00886668" w:rsidP="002F7179">
      <w:pPr>
        <w:spacing w:line="335" w:lineRule="exact"/>
        <w:ind w:leftChars="-1" w:left="-2" w:firstLineChars="100" w:firstLine="240"/>
        <w:rPr>
          <w:sz w:val="24"/>
        </w:rPr>
      </w:pPr>
      <w:r w:rsidRPr="00886668">
        <w:rPr>
          <w:rFonts w:hint="eastAsia"/>
          <w:sz w:val="24"/>
        </w:rPr>
        <w:t>３</w:t>
      </w:r>
      <w:r w:rsidR="006C7D09">
        <w:rPr>
          <w:rFonts w:hint="eastAsia"/>
          <w:sz w:val="24"/>
        </w:rPr>
        <w:t xml:space="preserve">　</w:t>
      </w:r>
      <w:r w:rsidRPr="00886668">
        <w:rPr>
          <w:rFonts w:hint="eastAsia"/>
          <w:sz w:val="24"/>
        </w:rPr>
        <w:t>取得財産の管理</w:t>
      </w:r>
    </w:p>
    <w:p w14:paraId="35209A96" w14:textId="77777777" w:rsidR="00886668" w:rsidRPr="00886668" w:rsidRDefault="00886668" w:rsidP="002F7179">
      <w:pPr>
        <w:spacing w:line="335" w:lineRule="exact"/>
        <w:ind w:leftChars="200" w:left="420" w:firstLineChars="100" w:firstLine="240"/>
        <w:rPr>
          <w:sz w:val="24"/>
        </w:rPr>
      </w:pPr>
      <w:r w:rsidRPr="00886668">
        <w:rPr>
          <w:rFonts w:hint="eastAsia"/>
          <w:sz w:val="24"/>
        </w:rPr>
        <w:t>本事業により取得又は効用の増加した事業の設備等の財産（以下「取得財産等」という。）の所有権は、補助事業者に帰属します（補助事業者の代表者個人には、帰属しません。）。</w:t>
      </w:r>
    </w:p>
    <w:p w14:paraId="3ED73D7D" w14:textId="77777777" w:rsidR="00886668" w:rsidRPr="00886668" w:rsidRDefault="00886668" w:rsidP="002F7179">
      <w:pPr>
        <w:spacing w:line="335" w:lineRule="exact"/>
        <w:ind w:leftChars="-1" w:left="-2" w:firstLineChars="300" w:firstLine="720"/>
        <w:rPr>
          <w:sz w:val="24"/>
        </w:rPr>
      </w:pPr>
      <w:r w:rsidRPr="00886668">
        <w:rPr>
          <w:rFonts w:hint="eastAsia"/>
          <w:sz w:val="24"/>
        </w:rPr>
        <w:t>ただし、財産管理、処分等に関しては、次のような制限があります。</w:t>
      </w:r>
    </w:p>
    <w:p w14:paraId="625ECBCF" w14:textId="77777777" w:rsidR="00886668" w:rsidRPr="00886668" w:rsidRDefault="00886668" w:rsidP="002F7179">
      <w:pPr>
        <w:spacing w:line="335" w:lineRule="exact"/>
        <w:ind w:leftChars="99" w:left="568" w:hangingChars="150" w:hanging="360"/>
        <w:rPr>
          <w:sz w:val="24"/>
        </w:rPr>
      </w:pPr>
      <w:r w:rsidRPr="00886668">
        <w:rPr>
          <w:rFonts w:hint="eastAsia"/>
          <w:sz w:val="24"/>
        </w:rPr>
        <w:t>（１）取得財産等については、交付規則に規定する処分の制限を受ける期間（以下「処分制限期間」という。）においては、事業終了後も善良なる管理者の注意をもって管理し、補助金交付の目的に従って効果的運用を図らなければなりません（他の用途への使用はできません。）。</w:t>
      </w:r>
    </w:p>
    <w:p w14:paraId="69BDB783" w14:textId="77777777" w:rsidR="00886668" w:rsidRPr="00886668" w:rsidRDefault="00886668" w:rsidP="002F7179">
      <w:pPr>
        <w:spacing w:line="335" w:lineRule="exact"/>
        <w:ind w:leftChars="99" w:left="568" w:hangingChars="150" w:hanging="360"/>
        <w:rPr>
          <w:sz w:val="24"/>
        </w:rPr>
      </w:pPr>
      <w:r w:rsidRPr="00886668">
        <w:rPr>
          <w:rFonts w:hint="eastAsia"/>
          <w:sz w:val="24"/>
        </w:rPr>
        <w:t>（２）取得財産等のうち１件当たりの取得金額が</w:t>
      </w:r>
      <w:r w:rsidRPr="00886668">
        <w:rPr>
          <w:sz w:val="24"/>
        </w:rPr>
        <w:t>50</w:t>
      </w:r>
      <w:r w:rsidRPr="00886668">
        <w:rPr>
          <w:sz w:val="24"/>
        </w:rPr>
        <w:t>万円以上のものについて、処分制限期間において、補助金交付の目的と異なる使用、譲渡、交換、貸付等を行う場合は、事前に農林水産大臣の承認を受けなければなりません。</w:t>
      </w:r>
    </w:p>
    <w:p w14:paraId="2E360B56" w14:textId="77777777" w:rsidR="00886668" w:rsidRDefault="00886668" w:rsidP="002F7179">
      <w:pPr>
        <w:spacing w:line="335" w:lineRule="exact"/>
        <w:ind w:leftChars="249" w:left="523" w:firstLineChars="100" w:firstLine="240"/>
        <w:rPr>
          <w:sz w:val="24"/>
        </w:rPr>
      </w:pPr>
      <w:r w:rsidRPr="00886668">
        <w:rPr>
          <w:rFonts w:hint="eastAsia"/>
          <w:sz w:val="24"/>
        </w:rPr>
        <w:t>なお、農林水産大臣が承認した取得財産等の処分によって得た収入については、交付を受けた補助金の額を限度として、その収入の全部又は一部を国に納付していただくことがあります。</w:t>
      </w:r>
    </w:p>
    <w:p w14:paraId="6A5DA78C" w14:textId="77777777" w:rsidR="00886668" w:rsidRPr="00886668" w:rsidRDefault="00886668" w:rsidP="000C1DE2">
      <w:pPr>
        <w:spacing w:line="335" w:lineRule="exact"/>
        <w:ind w:firstLineChars="100" w:firstLine="240"/>
        <w:rPr>
          <w:sz w:val="24"/>
        </w:rPr>
      </w:pPr>
      <w:r w:rsidRPr="00886668">
        <w:rPr>
          <w:rFonts w:hint="eastAsia"/>
          <w:sz w:val="24"/>
        </w:rPr>
        <w:t>４　知的財産権の帰属</w:t>
      </w:r>
    </w:p>
    <w:p w14:paraId="25F1A6BD" w14:textId="77777777" w:rsidR="00886668" w:rsidRPr="00886668" w:rsidRDefault="00886668" w:rsidP="000C1DE2">
      <w:pPr>
        <w:spacing w:line="335" w:lineRule="exact"/>
        <w:ind w:leftChars="200" w:left="420" w:firstLineChars="100" w:firstLine="240"/>
        <w:rPr>
          <w:sz w:val="24"/>
        </w:rPr>
      </w:pPr>
      <w:r w:rsidRPr="00886668">
        <w:rPr>
          <w:rFonts w:hint="eastAsia"/>
          <w:sz w:val="24"/>
        </w:rPr>
        <w:t>本事業を実施することにより特許権、特許を受ける権利、実用新案権、実用新案登録を受ける権利、商標権、意匠権、意匠登録を受ける権利、著作権、回路配置利用権、回路配置利用権の設定の登録を受ける権利及び育成者権（以下「知的財産権」という。）が発生した場合、当該知的財産権は補助事業者に帰属しますが、当該知的財産権の帰属に関し、次の条件を守っていただきます。</w:t>
      </w:r>
    </w:p>
    <w:p w14:paraId="42966452" w14:textId="0559B7EA" w:rsidR="00886668" w:rsidRPr="00886668" w:rsidRDefault="00886668" w:rsidP="00E5281D">
      <w:pPr>
        <w:spacing w:line="335" w:lineRule="exact"/>
        <w:ind w:leftChars="200" w:left="420" w:firstLineChars="100" w:firstLine="240"/>
        <w:rPr>
          <w:sz w:val="24"/>
        </w:rPr>
      </w:pPr>
      <w:r w:rsidRPr="00886668">
        <w:rPr>
          <w:rFonts w:hint="eastAsia"/>
          <w:sz w:val="24"/>
        </w:rPr>
        <w:t>また、事業の一部を補助事業者から受託する者にあっても、同様に以下の条件を</w:t>
      </w:r>
      <w:r w:rsidR="0079742C">
        <w:rPr>
          <w:rFonts w:hint="eastAsia"/>
          <w:sz w:val="24"/>
        </w:rPr>
        <w:t xml:space="preserve"> </w:t>
      </w:r>
      <w:r w:rsidRPr="00886668">
        <w:rPr>
          <w:rFonts w:hint="eastAsia"/>
          <w:sz w:val="24"/>
        </w:rPr>
        <w:t>守っていただきます。</w:t>
      </w:r>
    </w:p>
    <w:p w14:paraId="1E937874" w14:textId="77777777" w:rsidR="00886668" w:rsidRPr="00886668" w:rsidRDefault="00886668" w:rsidP="002F7179">
      <w:pPr>
        <w:spacing w:line="335" w:lineRule="exact"/>
        <w:ind w:leftChars="99" w:left="688" w:hangingChars="200" w:hanging="480"/>
        <w:rPr>
          <w:sz w:val="24"/>
        </w:rPr>
      </w:pPr>
      <w:r w:rsidRPr="00886668">
        <w:rPr>
          <w:rFonts w:hint="eastAsia"/>
          <w:sz w:val="24"/>
        </w:rPr>
        <w:t>（１）本事業により成果が得られ、知的財産権の出願及び取得を行った場合には、その都度遅滞なく国に報告すること。</w:t>
      </w:r>
    </w:p>
    <w:p w14:paraId="1A80CBBD" w14:textId="77777777" w:rsidR="00886668" w:rsidRPr="00886668" w:rsidRDefault="00886668" w:rsidP="002F7179">
      <w:pPr>
        <w:spacing w:line="335" w:lineRule="exact"/>
        <w:ind w:leftChars="99" w:left="688" w:hangingChars="200" w:hanging="480"/>
        <w:rPr>
          <w:sz w:val="24"/>
        </w:rPr>
      </w:pPr>
      <w:r w:rsidRPr="00886668">
        <w:rPr>
          <w:rFonts w:hint="eastAsia"/>
          <w:sz w:val="24"/>
        </w:rPr>
        <w:t>（２）国が公共の利益のために特に必要があるとしてその理由を明らかにして当該知的財産権を利用する権利を求める場合には、無償で当該権利を国に許諾すること。</w:t>
      </w:r>
    </w:p>
    <w:p w14:paraId="5A14E414" w14:textId="77777777" w:rsidR="00886668" w:rsidRPr="00886668" w:rsidRDefault="00886668" w:rsidP="002F7179">
      <w:pPr>
        <w:spacing w:line="335" w:lineRule="exact"/>
        <w:ind w:leftChars="99" w:left="688" w:hangingChars="200" w:hanging="480"/>
        <w:rPr>
          <w:sz w:val="24"/>
        </w:rPr>
      </w:pPr>
      <w:r w:rsidRPr="00886668">
        <w:rPr>
          <w:rFonts w:hint="eastAsia"/>
          <w:sz w:val="24"/>
        </w:rPr>
        <w:t>（３）当該知的財産権を相当期間活用していないと認められ、かつ、当該知的財産権を相当期間活用していないことについて正当な理由が認められない場合において、国が知的財産権の活用を促進するために特に必要があるとしてその理由を明</w:t>
      </w:r>
      <w:r w:rsidRPr="00886668">
        <w:rPr>
          <w:rFonts w:hint="eastAsia"/>
          <w:sz w:val="24"/>
        </w:rPr>
        <w:lastRenderedPageBreak/>
        <w:t>らかにして当該知的財産権を利用する権利を求めるときは、当該権利を第三者に許諾すること。</w:t>
      </w:r>
    </w:p>
    <w:p w14:paraId="6E7ECBF9" w14:textId="77777777" w:rsidR="00886668" w:rsidRPr="00886668" w:rsidRDefault="00886668" w:rsidP="00923AA6">
      <w:pPr>
        <w:spacing w:line="335" w:lineRule="exact"/>
        <w:ind w:leftChars="100" w:left="690" w:hangingChars="200" w:hanging="480"/>
        <w:rPr>
          <w:sz w:val="24"/>
        </w:rPr>
      </w:pPr>
      <w:r w:rsidRPr="00886668">
        <w:rPr>
          <w:rFonts w:hint="eastAsia"/>
          <w:sz w:val="24"/>
        </w:rPr>
        <w:t>（４）本事業による成果物の使用管理については、正当な理由がある場合を除き、農林水産省の指導に従うこと。</w:t>
      </w:r>
    </w:p>
    <w:p w14:paraId="11640134" w14:textId="77777777" w:rsidR="00886668" w:rsidRPr="00886668" w:rsidRDefault="00886668" w:rsidP="00C90438">
      <w:pPr>
        <w:spacing w:line="335" w:lineRule="exact"/>
        <w:ind w:leftChars="100" w:left="690" w:hangingChars="200" w:hanging="480"/>
        <w:rPr>
          <w:sz w:val="24"/>
        </w:rPr>
      </w:pPr>
      <w:r w:rsidRPr="00886668">
        <w:rPr>
          <w:rFonts w:hint="eastAsia"/>
          <w:sz w:val="24"/>
        </w:rPr>
        <w:t>（５）本事業期間中及び本事業終了後５年間において、補助事業者及び本事業の一部を受託する者は、本事業の成果である知的財産権について、国以外の本事業の第三者に譲渡し、又は利用を許諾する場合には、事前に農林水産省と協議して承諾を得ること。</w:t>
      </w:r>
    </w:p>
    <w:p w14:paraId="70013ED0" w14:textId="77777777" w:rsidR="00717A73" w:rsidRDefault="00886668" w:rsidP="00C90438">
      <w:pPr>
        <w:spacing w:line="335" w:lineRule="exact"/>
        <w:ind w:leftChars="350" w:left="735" w:firstLineChars="100" w:firstLine="240"/>
        <w:rPr>
          <w:sz w:val="24"/>
        </w:rPr>
      </w:pPr>
      <w:r w:rsidRPr="00886668">
        <w:rPr>
          <w:rFonts w:hint="eastAsia"/>
          <w:sz w:val="24"/>
        </w:rPr>
        <w:t>なお、補助事業者と当該事業の一部を受託する者との間における事業成果の取扱いについては、事業開始前に、両者で協議・調整を行ってください。</w:t>
      </w:r>
    </w:p>
    <w:p w14:paraId="35FB8869" w14:textId="45127437" w:rsidR="00886668" w:rsidRPr="00886668" w:rsidRDefault="00886668" w:rsidP="003D4553">
      <w:pPr>
        <w:spacing w:line="335" w:lineRule="exact"/>
        <w:ind w:firstLineChars="100" w:firstLine="240"/>
        <w:rPr>
          <w:sz w:val="24"/>
        </w:rPr>
      </w:pPr>
      <w:r w:rsidRPr="00886668">
        <w:rPr>
          <w:rFonts w:hint="eastAsia"/>
          <w:sz w:val="24"/>
        </w:rPr>
        <w:t>５　収益状況の報告及び収益納付</w:t>
      </w:r>
    </w:p>
    <w:p w14:paraId="0DACEE8D" w14:textId="77777777" w:rsidR="00886668" w:rsidRPr="00886668" w:rsidRDefault="00886668" w:rsidP="002F7179">
      <w:pPr>
        <w:spacing w:line="335" w:lineRule="exact"/>
        <w:ind w:leftChars="-1" w:left="478" w:hangingChars="200" w:hanging="480"/>
        <w:rPr>
          <w:sz w:val="24"/>
        </w:rPr>
      </w:pPr>
      <w:r w:rsidRPr="00886668">
        <w:rPr>
          <w:rFonts w:hint="eastAsia"/>
          <w:sz w:val="24"/>
        </w:rPr>
        <w:t xml:space="preserve">　　　事業成果の実用化等に伴い収益が生じた場合には、要綱等に従い収益の状況を報告することとし、相当の収益を得たと認められるときは、交付を受けた補助金の額を限度として、交付した補助金の全部又は一部に相当する金額を国に納付していただきます。</w:t>
      </w:r>
    </w:p>
    <w:p w14:paraId="1B3E2415" w14:textId="77777777" w:rsidR="00922A29" w:rsidRDefault="00886668" w:rsidP="003D4553">
      <w:pPr>
        <w:spacing w:line="335" w:lineRule="exact"/>
        <w:ind w:firstLineChars="100" w:firstLine="240"/>
        <w:rPr>
          <w:sz w:val="24"/>
        </w:rPr>
      </w:pPr>
      <w:r w:rsidRPr="00886668">
        <w:rPr>
          <w:rFonts w:hint="eastAsia"/>
          <w:sz w:val="24"/>
        </w:rPr>
        <w:t>６</w:t>
      </w:r>
      <w:r w:rsidR="00922A29">
        <w:rPr>
          <w:rFonts w:hint="eastAsia"/>
          <w:sz w:val="24"/>
        </w:rPr>
        <w:t xml:space="preserve">　</w:t>
      </w:r>
      <w:r w:rsidRPr="00886668">
        <w:rPr>
          <w:rFonts w:hint="eastAsia"/>
          <w:sz w:val="24"/>
        </w:rPr>
        <w:t>事業成果等の報告及び発表</w:t>
      </w:r>
    </w:p>
    <w:p w14:paraId="7885CE41" w14:textId="389084A9" w:rsidR="00886668" w:rsidRPr="00886668" w:rsidRDefault="00886668" w:rsidP="00B5034C">
      <w:pPr>
        <w:spacing w:line="335" w:lineRule="exact"/>
        <w:ind w:leftChars="202" w:left="424" w:firstLineChars="117" w:firstLine="281"/>
        <w:rPr>
          <w:sz w:val="24"/>
        </w:rPr>
      </w:pPr>
      <w:r w:rsidRPr="00886668">
        <w:rPr>
          <w:rFonts w:hint="eastAsia"/>
          <w:sz w:val="24"/>
        </w:rPr>
        <w:t>事業成果及び交付を受けた補助金の使用結果については、本事業終了後、要綱等に基づき必要な報告を行っていただきます。また、農林水産省は、あらかじめ補助事業者にお知らせした上で、報告のあった事業成果を公表できるものとします。</w:t>
      </w:r>
    </w:p>
    <w:p w14:paraId="404687C1" w14:textId="77777777" w:rsidR="00886668" w:rsidRPr="00886668" w:rsidRDefault="00886668" w:rsidP="002F7179">
      <w:pPr>
        <w:spacing w:line="335" w:lineRule="exact"/>
        <w:ind w:leftChars="-1" w:left="-2" w:firstLineChars="300" w:firstLine="720"/>
        <w:rPr>
          <w:sz w:val="24"/>
        </w:rPr>
      </w:pPr>
      <w:r w:rsidRPr="00886668">
        <w:rPr>
          <w:rFonts w:hint="eastAsia"/>
          <w:sz w:val="24"/>
        </w:rPr>
        <w:t>本事業により得られた成果については、広く普及・啓発に努めてください。</w:t>
      </w:r>
    </w:p>
    <w:p w14:paraId="6CD2BF91" w14:textId="77777777" w:rsidR="00886668" w:rsidRPr="00886668" w:rsidRDefault="00886668" w:rsidP="002F7179">
      <w:pPr>
        <w:spacing w:line="335" w:lineRule="exact"/>
        <w:ind w:leftChars="199" w:left="418" w:firstLineChars="100" w:firstLine="240"/>
        <w:rPr>
          <w:sz w:val="24"/>
        </w:rPr>
      </w:pPr>
      <w:r w:rsidRPr="00886668">
        <w:rPr>
          <w:rFonts w:hint="eastAsia"/>
          <w:sz w:val="24"/>
        </w:rPr>
        <w:t>また、本事業終了後に得られた事業成果についても、必要に応じ発表していただくことがあります。</w:t>
      </w:r>
    </w:p>
    <w:p w14:paraId="6C0C1050" w14:textId="77777777" w:rsidR="00886668" w:rsidRPr="00886668" w:rsidRDefault="00886668" w:rsidP="002F7179">
      <w:pPr>
        <w:spacing w:line="335" w:lineRule="exact"/>
        <w:ind w:leftChars="199" w:left="418" w:firstLineChars="100" w:firstLine="240"/>
        <w:rPr>
          <w:sz w:val="24"/>
        </w:rPr>
      </w:pPr>
      <w:r w:rsidRPr="00886668">
        <w:rPr>
          <w:rFonts w:hint="eastAsia"/>
          <w:sz w:val="24"/>
        </w:rPr>
        <w:t>なお、新聞、図書、雑誌論文等による事業成果の発表に際しては、本事業によるものであること、論文等の見解が農林水産省の見解でないことを必ず明記し、発表した資料等については農林水産省に提出してください。</w:t>
      </w:r>
    </w:p>
    <w:p w14:paraId="25DAC9F8" w14:textId="77777777" w:rsidR="00886668" w:rsidRPr="00886668" w:rsidRDefault="00886668" w:rsidP="002F7179">
      <w:pPr>
        <w:spacing w:line="335" w:lineRule="exact"/>
        <w:ind w:leftChars="-1" w:left="-2" w:firstLineChars="100" w:firstLine="240"/>
        <w:rPr>
          <w:sz w:val="24"/>
        </w:rPr>
      </w:pPr>
      <w:r w:rsidRPr="00886668">
        <w:rPr>
          <w:rFonts w:hint="eastAsia"/>
          <w:sz w:val="24"/>
        </w:rPr>
        <w:t>７　国による事業成果等の評価に係る協力</w:t>
      </w:r>
    </w:p>
    <w:p w14:paraId="55830124" w14:textId="77777777" w:rsidR="00886668" w:rsidRPr="00886668" w:rsidRDefault="00886668" w:rsidP="002F7179">
      <w:pPr>
        <w:spacing w:line="335" w:lineRule="exact"/>
        <w:ind w:leftChars="199" w:left="418" w:firstLineChars="100" w:firstLine="240"/>
        <w:rPr>
          <w:sz w:val="24"/>
        </w:rPr>
      </w:pPr>
      <w:r w:rsidRPr="00886668">
        <w:rPr>
          <w:rFonts w:hint="eastAsia"/>
          <w:sz w:val="24"/>
        </w:rPr>
        <w:t>本事業終了後、次年度以降の政策立案等に反映させるため、事業成果の波及効果、その活用状況等に関して、必要に応じて国による評価を行います。その際、ヒアリング等の実施について協力をお願いすることがあります。</w:t>
      </w:r>
    </w:p>
    <w:p w14:paraId="1DCF97F3" w14:textId="77777777" w:rsidR="00886668" w:rsidRPr="00886668" w:rsidRDefault="00886668" w:rsidP="002F7179">
      <w:pPr>
        <w:spacing w:line="335" w:lineRule="exact"/>
        <w:ind w:leftChars="-1" w:hanging="2"/>
        <w:rPr>
          <w:sz w:val="24"/>
        </w:rPr>
      </w:pPr>
    </w:p>
    <w:p w14:paraId="4004FEE6" w14:textId="77777777" w:rsidR="00886668" w:rsidRPr="00676176" w:rsidRDefault="00886668" w:rsidP="002F7179">
      <w:pPr>
        <w:spacing w:line="335" w:lineRule="exact"/>
        <w:ind w:leftChars="-1" w:hanging="2"/>
        <w:rPr>
          <w:rFonts w:ascii="ＭＳ ゴシック" w:eastAsia="ＭＳ ゴシック" w:hAnsi="ＭＳ ゴシック"/>
          <w:sz w:val="24"/>
        </w:rPr>
      </w:pPr>
      <w:r w:rsidRPr="00676176">
        <w:rPr>
          <w:rFonts w:ascii="ＭＳ ゴシック" w:eastAsia="ＭＳ ゴシック" w:hAnsi="ＭＳ ゴシック" w:hint="eastAsia"/>
          <w:sz w:val="24"/>
        </w:rPr>
        <w:t>第</w:t>
      </w:r>
      <w:r w:rsidRPr="00676176">
        <w:rPr>
          <w:rFonts w:ascii="ＭＳ ゴシック" w:eastAsia="ＭＳ ゴシック" w:hAnsi="ＭＳ ゴシック"/>
          <w:sz w:val="24"/>
        </w:rPr>
        <w:t>14　補助事業における利益等排除</w:t>
      </w:r>
    </w:p>
    <w:p w14:paraId="113FAE7E" w14:textId="01A6F3AF" w:rsidR="00886668" w:rsidRDefault="00886668" w:rsidP="00C82F23">
      <w:pPr>
        <w:spacing w:line="335" w:lineRule="exact"/>
        <w:ind w:leftChars="100" w:left="210" w:firstLineChars="100" w:firstLine="240"/>
        <w:rPr>
          <w:sz w:val="24"/>
        </w:rPr>
      </w:pPr>
      <w:r w:rsidRPr="00886668">
        <w:rPr>
          <w:rFonts w:hint="eastAsia"/>
          <w:sz w:val="24"/>
        </w:rPr>
        <w:t>補助事業において、補助対象経費の中に補助事業者の自社製品の調達又は関係会社からの調達分（工事を含む。）がある場合には、補助対象事業の実績額の中に補助事業者の利益等相当分が含まれることは、調達先の選定方法如何にかかわらず、補助金交付の目的上ふさわしくないと考えられることから、以下のとおり利益等排除方法</w:t>
      </w:r>
      <w:r>
        <w:rPr>
          <w:rFonts w:hint="eastAsia"/>
          <w:sz w:val="24"/>
        </w:rPr>
        <w:t>を定めます。</w:t>
      </w:r>
    </w:p>
    <w:p w14:paraId="118BAE67" w14:textId="0F760873" w:rsidR="00886668" w:rsidRPr="00886668" w:rsidRDefault="00886668" w:rsidP="002F7179">
      <w:pPr>
        <w:spacing w:line="335" w:lineRule="exact"/>
        <w:ind w:leftChars="-1" w:left="-2" w:firstLineChars="100" w:firstLine="240"/>
        <w:rPr>
          <w:sz w:val="24"/>
        </w:rPr>
      </w:pPr>
      <w:r w:rsidRPr="00886668">
        <w:rPr>
          <w:rFonts w:hint="eastAsia"/>
          <w:sz w:val="24"/>
        </w:rPr>
        <w:t>１</w:t>
      </w:r>
      <w:r w:rsidR="0031091F">
        <w:rPr>
          <w:rFonts w:hint="eastAsia"/>
          <w:sz w:val="24"/>
        </w:rPr>
        <w:t xml:space="preserve">　</w:t>
      </w:r>
      <w:r w:rsidRPr="00886668">
        <w:rPr>
          <w:rFonts w:hint="eastAsia"/>
          <w:sz w:val="24"/>
        </w:rPr>
        <w:t>利益等排除の対象となる調達先</w:t>
      </w:r>
    </w:p>
    <w:p w14:paraId="36AE5586" w14:textId="77777777" w:rsidR="00886668" w:rsidRPr="00886668" w:rsidRDefault="00886668" w:rsidP="00C82F23">
      <w:pPr>
        <w:spacing w:line="335" w:lineRule="exact"/>
        <w:ind w:leftChars="202" w:left="424" w:firstLineChars="118" w:firstLine="283"/>
        <w:rPr>
          <w:sz w:val="24"/>
        </w:rPr>
      </w:pPr>
      <w:r w:rsidRPr="00886668">
        <w:rPr>
          <w:rFonts w:hint="eastAsia"/>
          <w:sz w:val="24"/>
        </w:rPr>
        <w:t>補助事業者が以下の（１）から（３）までの関係にある会社から調達を受ける場合（他の会社を経由した場合及びいわゆる下請会社の場合を含む。）は、利益等排除の対象とします。</w:t>
      </w:r>
    </w:p>
    <w:p w14:paraId="5913C0AF" w14:textId="77777777" w:rsidR="00886668" w:rsidRPr="00886668" w:rsidRDefault="00886668" w:rsidP="002F7179">
      <w:pPr>
        <w:spacing w:line="335" w:lineRule="exact"/>
        <w:ind w:leftChars="-1" w:left="-2" w:firstLineChars="100" w:firstLine="240"/>
        <w:rPr>
          <w:sz w:val="24"/>
        </w:rPr>
      </w:pPr>
      <w:r w:rsidRPr="00886668">
        <w:rPr>
          <w:rFonts w:hint="eastAsia"/>
          <w:sz w:val="24"/>
        </w:rPr>
        <w:t>（１）補助事業者自身</w:t>
      </w:r>
    </w:p>
    <w:p w14:paraId="65D3CC98" w14:textId="77777777" w:rsidR="00886668" w:rsidRPr="00886668" w:rsidRDefault="00886668" w:rsidP="002F7179">
      <w:pPr>
        <w:spacing w:line="335" w:lineRule="exact"/>
        <w:ind w:leftChars="-1" w:left="-2" w:firstLineChars="100" w:firstLine="240"/>
        <w:rPr>
          <w:sz w:val="24"/>
        </w:rPr>
      </w:pPr>
      <w:r w:rsidRPr="00886668">
        <w:rPr>
          <w:rFonts w:hint="eastAsia"/>
          <w:sz w:val="24"/>
        </w:rPr>
        <w:t>（２）</w:t>
      </w:r>
      <w:r w:rsidRPr="00886668">
        <w:rPr>
          <w:sz w:val="24"/>
        </w:rPr>
        <w:t>100</w:t>
      </w:r>
      <w:r w:rsidRPr="00886668">
        <w:rPr>
          <w:sz w:val="24"/>
        </w:rPr>
        <w:t>％同一の資本に属するグループ企業</w:t>
      </w:r>
    </w:p>
    <w:p w14:paraId="095CC6F4" w14:textId="77777777" w:rsidR="00886668" w:rsidRPr="00886668" w:rsidRDefault="00886668" w:rsidP="002F7179">
      <w:pPr>
        <w:spacing w:line="335" w:lineRule="exact"/>
        <w:ind w:leftChars="99" w:left="688" w:hangingChars="200" w:hanging="480"/>
        <w:rPr>
          <w:sz w:val="24"/>
        </w:rPr>
      </w:pPr>
      <w:r w:rsidRPr="00886668">
        <w:rPr>
          <w:rFonts w:hint="eastAsia"/>
          <w:sz w:val="24"/>
        </w:rPr>
        <w:lastRenderedPageBreak/>
        <w:t>（３）補助事業者の関係会社（補助事業者との関係において、財務諸表等の用語、様式及び作成方法に関する規則（昭和</w:t>
      </w:r>
      <w:r w:rsidRPr="00886668">
        <w:rPr>
          <w:sz w:val="24"/>
        </w:rPr>
        <w:t>38</w:t>
      </w:r>
      <w:r w:rsidRPr="00886668">
        <w:rPr>
          <w:sz w:val="24"/>
        </w:rPr>
        <w:t>年大蔵省令第</w:t>
      </w:r>
      <w:r w:rsidRPr="00886668">
        <w:rPr>
          <w:sz w:val="24"/>
        </w:rPr>
        <w:t>59</w:t>
      </w:r>
      <w:r w:rsidRPr="00886668">
        <w:rPr>
          <w:sz w:val="24"/>
        </w:rPr>
        <w:t>号）第８条の親会社、子会社及び関連会社並びに補助事業者が他の会社等の関連会社である場合における当該他の会社等をいい、上記（２）を除く。以下同じ。）</w:t>
      </w:r>
    </w:p>
    <w:p w14:paraId="4749290D" w14:textId="77777777" w:rsidR="00886668" w:rsidRPr="00886668" w:rsidRDefault="00886668" w:rsidP="002F7179">
      <w:pPr>
        <w:spacing w:line="335" w:lineRule="exact"/>
        <w:ind w:leftChars="-1" w:left="-2" w:firstLineChars="100" w:firstLine="240"/>
        <w:rPr>
          <w:sz w:val="24"/>
        </w:rPr>
      </w:pPr>
      <w:r w:rsidRPr="00886668">
        <w:rPr>
          <w:rFonts w:hint="eastAsia"/>
          <w:sz w:val="24"/>
        </w:rPr>
        <w:t>２　利益等排除の方法</w:t>
      </w:r>
    </w:p>
    <w:p w14:paraId="5CB8AA38" w14:textId="77777777" w:rsidR="00886668" w:rsidRPr="00886668" w:rsidRDefault="00886668" w:rsidP="002F7179">
      <w:pPr>
        <w:spacing w:line="335" w:lineRule="exact"/>
        <w:ind w:leftChars="-1" w:left="-2" w:firstLineChars="100" w:firstLine="240"/>
        <w:rPr>
          <w:sz w:val="24"/>
        </w:rPr>
      </w:pPr>
      <w:r w:rsidRPr="00886668">
        <w:rPr>
          <w:rFonts w:hint="eastAsia"/>
          <w:sz w:val="24"/>
        </w:rPr>
        <w:t>（１）補助事業者の自社調達の場合</w:t>
      </w:r>
    </w:p>
    <w:p w14:paraId="3366FFA9" w14:textId="77777777" w:rsidR="00886668" w:rsidRPr="00886668" w:rsidRDefault="00886668" w:rsidP="002F7179">
      <w:pPr>
        <w:spacing w:line="335" w:lineRule="exact"/>
        <w:ind w:leftChars="349" w:left="733" w:firstLineChars="100" w:firstLine="240"/>
        <w:rPr>
          <w:sz w:val="24"/>
        </w:rPr>
      </w:pPr>
      <w:r w:rsidRPr="00886668">
        <w:rPr>
          <w:rFonts w:hint="eastAsia"/>
          <w:sz w:val="24"/>
        </w:rPr>
        <w:t>原価をもって補助対象額とします。この場合の原価とは、当該調達品の製造原価をいいます。</w:t>
      </w:r>
    </w:p>
    <w:p w14:paraId="116ABDA8" w14:textId="77777777" w:rsidR="00886668" w:rsidRPr="00886668" w:rsidRDefault="00886668" w:rsidP="002F7179">
      <w:pPr>
        <w:spacing w:line="335" w:lineRule="exact"/>
        <w:ind w:leftChars="-1" w:left="-2" w:firstLineChars="100" w:firstLine="240"/>
        <w:rPr>
          <w:sz w:val="24"/>
        </w:rPr>
      </w:pPr>
      <w:r w:rsidRPr="00886668">
        <w:rPr>
          <w:rFonts w:hint="eastAsia"/>
          <w:sz w:val="24"/>
        </w:rPr>
        <w:t>（２）</w:t>
      </w:r>
      <w:r w:rsidRPr="00886668">
        <w:rPr>
          <w:sz w:val="24"/>
        </w:rPr>
        <w:t>100</w:t>
      </w:r>
      <w:r w:rsidRPr="00886668">
        <w:rPr>
          <w:sz w:val="24"/>
        </w:rPr>
        <w:t>％同一の資本に属するグループ企業からの調達の場合</w:t>
      </w:r>
    </w:p>
    <w:p w14:paraId="46FA7F8B" w14:textId="77777777" w:rsidR="00886668" w:rsidRPr="00886668" w:rsidRDefault="00886668" w:rsidP="002F7179">
      <w:pPr>
        <w:spacing w:line="335" w:lineRule="exact"/>
        <w:ind w:leftChars="349" w:left="733" w:firstLineChars="100" w:firstLine="240"/>
        <w:rPr>
          <w:sz w:val="24"/>
        </w:rPr>
      </w:pPr>
      <w:r w:rsidRPr="00886668">
        <w:rPr>
          <w:rFonts w:hint="eastAsia"/>
          <w:sz w:val="24"/>
        </w:rPr>
        <w:t>取引価格が当該調達品の製造原価以内であると証明できるときは、取引価格をもって補助対象額とします。これによりがたいときは、調達先の直近年度の決算報告（単独の損益計算書）における売上高に対する売上総利益の割合（以下「売上総利益率」といい、売上総利益率がマイナスの場合は０とします。）をもって取引価格から利益相当額の排除を行います。</w:t>
      </w:r>
    </w:p>
    <w:p w14:paraId="12FBC31A" w14:textId="77777777" w:rsidR="00886668" w:rsidRPr="00886668" w:rsidRDefault="00886668" w:rsidP="002F7179">
      <w:pPr>
        <w:spacing w:line="335" w:lineRule="exact"/>
        <w:ind w:leftChars="-1" w:left="-2" w:firstLineChars="100" w:firstLine="240"/>
        <w:rPr>
          <w:sz w:val="24"/>
        </w:rPr>
      </w:pPr>
      <w:r w:rsidRPr="00886668">
        <w:rPr>
          <w:rFonts w:hint="eastAsia"/>
          <w:sz w:val="24"/>
        </w:rPr>
        <w:t>（３）補助事業者の関係会社からの調達の場合</w:t>
      </w:r>
    </w:p>
    <w:p w14:paraId="5F787A7C" w14:textId="77777777" w:rsidR="00886668" w:rsidRPr="00886668" w:rsidRDefault="00886668" w:rsidP="002F7179">
      <w:pPr>
        <w:spacing w:line="335" w:lineRule="exact"/>
        <w:ind w:leftChars="349" w:left="733" w:firstLineChars="100" w:firstLine="240"/>
        <w:rPr>
          <w:sz w:val="24"/>
        </w:rPr>
      </w:pPr>
      <w:r w:rsidRPr="00886668">
        <w:rPr>
          <w:rFonts w:hint="eastAsia"/>
          <w:sz w:val="24"/>
        </w:rPr>
        <w:t>取引価格が製造原価と当該調達品に対する経費等の販売費及び一般管理費との合計額以内であると証明できるときは、取引価格をもって補助対象額とします。これによりがたいときは、調達先の直近年度の決算報告（単独の損益計算書）における売上高に対する営業利益の割合（以下「営業利益率」といい、営業利益率がマイナスの場合は０とします。）をもって取引価格から利益相当額の排除を行います。</w:t>
      </w:r>
    </w:p>
    <w:p w14:paraId="2BFFD02C" w14:textId="77777777" w:rsidR="00886668" w:rsidRPr="00886668" w:rsidRDefault="00886668" w:rsidP="002F7179">
      <w:pPr>
        <w:spacing w:line="335" w:lineRule="exact"/>
        <w:ind w:leftChars="249" w:left="763" w:hangingChars="100" w:hanging="240"/>
        <w:rPr>
          <w:sz w:val="24"/>
        </w:rPr>
      </w:pPr>
      <w:r w:rsidRPr="00886668">
        <w:rPr>
          <w:rFonts w:hint="eastAsia"/>
          <w:sz w:val="24"/>
        </w:rPr>
        <w:t>注）「製造原価」及び「販売費及び一般管理費」については、それが当該調達品に対する経費であることを証明して頂きます。また、その根拠となる資料を提出して頂きます。</w:t>
      </w:r>
    </w:p>
    <w:p w14:paraId="0FE1FBC2" w14:textId="77777777" w:rsidR="00886668" w:rsidRPr="00886668" w:rsidRDefault="00886668" w:rsidP="002F7179">
      <w:pPr>
        <w:spacing w:line="335" w:lineRule="exact"/>
        <w:ind w:leftChars="-1" w:hanging="2"/>
        <w:rPr>
          <w:sz w:val="24"/>
        </w:rPr>
      </w:pPr>
    </w:p>
    <w:p w14:paraId="6B83F7CC" w14:textId="02CFDF62" w:rsidR="00886668" w:rsidRPr="00415517" w:rsidRDefault="00886668" w:rsidP="002F7179">
      <w:pPr>
        <w:spacing w:line="335" w:lineRule="exact"/>
        <w:ind w:leftChars="-1" w:hanging="2"/>
        <w:rPr>
          <w:rFonts w:ascii="ＭＳ ゴシック" w:eastAsia="ＭＳ ゴシック" w:hAnsi="ＭＳ ゴシック"/>
          <w:sz w:val="24"/>
        </w:rPr>
      </w:pPr>
      <w:r w:rsidRPr="00415517">
        <w:rPr>
          <w:rFonts w:ascii="ＭＳ ゴシック" w:eastAsia="ＭＳ ゴシック" w:hAnsi="ＭＳ ゴシック" w:hint="eastAsia"/>
          <w:sz w:val="24"/>
        </w:rPr>
        <w:t>第</w:t>
      </w:r>
      <w:r w:rsidRPr="00415517">
        <w:rPr>
          <w:rFonts w:ascii="ＭＳ ゴシック" w:eastAsia="ＭＳ ゴシック" w:hAnsi="ＭＳ ゴシック"/>
          <w:sz w:val="24"/>
        </w:rPr>
        <w:t>15</w:t>
      </w:r>
      <w:r w:rsidR="00415517">
        <w:rPr>
          <w:rFonts w:ascii="ＭＳ ゴシック" w:eastAsia="ＭＳ ゴシック" w:hAnsi="ＭＳ ゴシック"/>
          <w:sz w:val="24"/>
        </w:rPr>
        <w:t xml:space="preserve">  </w:t>
      </w:r>
      <w:r w:rsidRPr="00415517">
        <w:rPr>
          <w:rFonts w:ascii="ＭＳ ゴシック" w:eastAsia="ＭＳ ゴシック" w:hAnsi="ＭＳ ゴシック"/>
          <w:sz w:val="24"/>
        </w:rPr>
        <w:t>公示への委任等</w:t>
      </w:r>
    </w:p>
    <w:p w14:paraId="40C64166" w14:textId="77777777" w:rsidR="00886668" w:rsidRPr="00886668" w:rsidRDefault="00886668" w:rsidP="002F7179">
      <w:pPr>
        <w:spacing w:line="335" w:lineRule="exact"/>
        <w:ind w:leftChars="100" w:left="210" w:firstLineChars="100" w:firstLine="240"/>
        <w:rPr>
          <w:sz w:val="24"/>
        </w:rPr>
      </w:pPr>
      <w:r w:rsidRPr="00886668">
        <w:rPr>
          <w:rFonts w:hint="eastAsia"/>
          <w:sz w:val="24"/>
        </w:rPr>
        <w:t>本要領に定めるもののほか、本事業の公募に関し必要な事項は、公示で定めます。公示は、農林水産省内の掲示板及び農林水産省のホームページに掲載します。</w:t>
      </w:r>
    </w:p>
    <w:p w14:paraId="5A94B9F1" w14:textId="22C2F0A7" w:rsidR="00886668" w:rsidRDefault="00886668" w:rsidP="002F7179">
      <w:pPr>
        <w:spacing w:line="335" w:lineRule="exact"/>
        <w:ind w:leftChars="99" w:left="208" w:firstLineChars="100" w:firstLine="240"/>
        <w:rPr>
          <w:sz w:val="24"/>
        </w:rPr>
      </w:pPr>
      <w:r w:rsidRPr="00886668">
        <w:rPr>
          <w:rFonts w:hint="eastAsia"/>
          <w:sz w:val="24"/>
        </w:rPr>
        <w:t>また、この公示に併せて事業担当課は、公募開始等について周知に努めることとします。</w:t>
      </w:r>
      <w:r>
        <w:rPr>
          <w:sz w:val="24"/>
        </w:rPr>
        <w:br w:type="page"/>
      </w:r>
    </w:p>
    <w:p w14:paraId="3556AE11" w14:textId="0E9CF469" w:rsidR="00886668" w:rsidRDefault="00347E8D" w:rsidP="002F7179">
      <w:pPr>
        <w:spacing w:line="335" w:lineRule="exact"/>
        <w:rPr>
          <w:sz w:val="24"/>
        </w:rPr>
      </w:pPr>
      <w:r>
        <w:rPr>
          <w:rFonts w:hint="eastAsia"/>
          <w:sz w:val="24"/>
        </w:rPr>
        <w:lastRenderedPageBreak/>
        <w:t>別表</w:t>
      </w:r>
      <w:r w:rsidR="00045D38">
        <w:rPr>
          <w:rFonts w:hint="eastAsia"/>
          <w:sz w:val="24"/>
        </w:rPr>
        <w:t>１</w:t>
      </w:r>
    </w:p>
    <w:tbl>
      <w:tblPr>
        <w:tblStyle w:val="a7"/>
        <w:tblW w:w="9411" w:type="dxa"/>
        <w:tblLook w:val="04A0" w:firstRow="1" w:lastRow="0" w:firstColumn="1" w:lastColumn="0" w:noHBand="0" w:noVBand="1"/>
      </w:tblPr>
      <w:tblGrid>
        <w:gridCol w:w="4082"/>
        <w:gridCol w:w="1814"/>
        <w:gridCol w:w="2381"/>
        <w:gridCol w:w="1134"/>
      </w:tblGrid>
      <w:tr w:rsidR="00045D38" w14:paraId="3337C45E" w14:textId="77777777" w:rsidTr="00045D38">
        <w:tc>
          <w:tcPr>
            <w:tcW w:w="4082" w:type="dxa"/>
          </w:tcPr>
          <w:p w14:paraId="2C1C1FF7" w14:textId="77777777" w:rsidR="00886668" w:rsidRPr="00886668" w:rsidRDefault="00886668" w:rsidP="002F7179">
            <w:pPr>
              <w:spacing w:line="335" w:lineRule="exact"/>
              <w:rPr>
                <w:sz w:val="24"/>
              </w:rPr>
            </w:pPr>
            <w:r w:rsidRPr="00886668">
              <w:rPr>
                <w:rFonts w:hint="eastAsia"/>
                <w:sz w:val="24"/>
              </w:rPr>
              <w:t>第１</w:t>
            </w:r>
          </w:p>
          <w:p w14:paraId="02B6EBA5" w14:textId="4E03237E" w:rsidR="00886668" w:rsidRDefault="00886668" w:rsidP="002F7179">
            <w:pPr>
              <w:spacing w:line="335" w:lineRule="exact"/>
              <w:rPr>
                <w:sz w:val="24"/>
              </w:rPr>
            </w:pPr>
            <w:r w:rsidRPr="00886668">
              <w:rPr>
                <w:rFonts w:hint="eastAsia"/>
                <w:sz w:val="24"/>
              </w:rPr>
              <w:t>事業内容</w:t>
            </w:r>
          </w:p>
        </w:tc>
        <w:tc>
          <w:tcPr>
            <w:tcW w:w="1814" w:type="dxa"/>
          </w:tcPr>
          <w:p w14:paraId="21CAD5FE" w14:textId="77777777" w:rsidR="00886668" w:rsidRPr="00886668" w:rsidRDefault="00886668" w:rsidP="002F7179">
            <w:pPr>
              <w:spacing w:line="335" w:lineRule="exact"/>
              <w:rPr>
                <w:sz w:val="24"/>
              </w:rPr>
            </w:pPr>
            <w:r w:rsidRPr="00886668">
              <w:rPr>
                <w:rFonts w:hint="eastAsia"/>
                <w:sz w:val="24"/>
              </w:rPr>
              <w:t>第２</w:t>
            </w:r>
          </w:p>
          <w:p w14:paraId="3E7ADC14" w14:textId="7D80341B" w:rsidR="00886668" w:rsidRDefault="00886668" w:rsidP="002F7179">
            <w:pPr>
              <w:spacing w:line="335" w:lineRule="exact"/>
              <w:rPr>
                <w:sz w:val="24"/>
              </w:rPr>
            </w:pPr>
            <w:r w:rsidRPr="00886668">
              <w:rPr>
                <w:rFonts w:hint="eastAsia"/>
                <w:sz w:val="24"/>
              </w:rPr>
              <w:t>応募団体</w:t>
            </w:r>
          </w:p>
        </w:tc>
        <w:tc>
          <w:tcPr>
            <w:tcW w:w="2381" w:type="dxa"/>
          </w:tcPr>
          <w:p w14:paraId="0F70485B" w14:textId="77777777" w:rsidR="00886668" w:rsidRPr="00886668" w:rsidRDefault="00886668" w:rsidP="002F7179">
            <w:pPr>
              <w:spacing w:line="335" w:lineRule="exact"/>
              <w:rPr>
                <w:sz w:val="24"/>
              </w:rPr>
            </w:pPr>
            <w:r w:rsidRPr="00886668">
              <w:rPr>
                <w:rFonts w:hint="eastAsia"/>
                <w:sz w:val="24"/>
              </w:rPr>
              <w:t>第３</w:t>
            </w:r>
          </w:p>
          <w:p w14:paraId="0A59BB85" w14:textId="6194899F" w:rsidR="00886668" w:rsidRDefault="00886668" w:rsidP="002F7179">
            <w:pPr>
              <w:spacing w:line="335" w:lineRule="exact"/>
              <w:rPr>
                <w:sz w:val="24"/>
              </w:rPr>
            </w:pPr>
            <w:r w:rsidRPr="00886668">
              <w:rPr>
                <w:rFonts w:hint="eastAsia"/>
                <w:sz w:val="24"/>
              </w:rPr>
              <w:t>補助対象経費の範囲</w:t>
            </w:r>
          </w:p>
        </w:tc>
        <w:tc>
          <w:tcPr>
            <w:tcW w:w="1134" w:type="dxa"/>
          </w:tcPr>
          <w:p w14:paraId="12FF4044" w14:textId="77777777" w:rsidR="00886668" w:rsidRPr="00886668" w:rsidRDefault="00886668" w:rsidP="002F7179">
            <w:pPr>
              <w:spacing w:line="335" w:lineRule="exact"/>
              <w:rPr>
                <w:sz w:val="24"/>
              </w:rPr>
            </w:pPr>
            <w:r w:rsidRPr="00886668">
              <w:rPr>
                <w:rFonts w:hint="eastAsia"/>
                <w:sz w:val="24"/>
              </w:rPr>
              <w:t>第４</w:t>
            </w:r>
          </w:p>
          <w:p w14:paraId="2F7B960A" w14:textId="655126E0" w:rsidR="00886668" w:rsidRDefault="00886668" w:rsidP="002F7179">
            <w:pPr>
              <w:spacing w:line="335" w:lineRule="exact"/>
              <w:rPr>
                <w:sz w:val="24"/>
              </w:rPr>
            </w:pPr>
            <w:r w:rsidRPr="00886668">
              <w:rPr>
                <w:rFonts w:hint="eastAsia"/>
                <w:sz w:val="24"/>
              </w:rPr>
              <w:t>補助率</w:t>
            </w:r>
          </w:p>
        </w:tc>
      </w:tr>
      <w:tr w:rsidR="00045D38" w14:paraId="36397AD0" w14:textId="77777777" w:rsidTr="00045D38">
        <w:tc>
          <w:tcPr>
            <w:tcW w:w="4082" w:type="dxa"/>
          </w:tcPr>
          <w:p w14:paraId="51648000" w14:textId="77777777" w:rsidR="00886668" w:rsidRDefault="00886668" w:rsidP="002F7179">
            <w:pPr>
              <w:spacing w:line="335" w:lineRule="exact"/>
              <w:ind w:firstLineChars="100" w:firstLine="240"/>
              <w:rPr>
                <w:sz w:val="24"/>
              </w:rPr>
            </w:pPr>
            <w:r w:rsidRPr="00886668">
              <w:rPr>
                <w:rFonts w:hint="eastAsia"/>
                <w:sz w:val="24"/>
              </w:rPr>
              <w:t>コメ・コメ加工品規制対応緊急対策事業として、以下の１及び２の取組であって、新たな国や販路を開拓する取組又は重金属の基準への対応など第三国への輸出への影響が生じる恐れがあり緊急的な対応が必要な取組に対し、支援を行う。</w:t>
            </w:r>
          </w:p>
          <w:p w14:paraId="1371FF81" w14:textId="77777777" w:rsidR="00045D38" w:rsidRPr="00886668" w:rsidRDefault="00045D38" w:rsidP="002F7179">
            <w:pPr>
              <w:spacing w:line="335" w:lineRule="exact"/>
              <w:rPr>
                <w:sz w:val="24"/>
              </w:rPr>
            </w:pPr>
          </w:p>
          <w:p w14:paraId="178F5259" w14:textId="77777777" w:rsidR="00886668" w:rsidRPr="00886668" w:rsidRDefault="00886668" w:rsidP="002F7179">
            <w:pPr>
              <w:spacing w:line="335" w:lineRule="exact"/>
              <w:ind w:left="240" w:hangingChars="100" w:hanging="240"/>
              <w:rPr>
                <w:sz w:val="24"/>
              </w:rPr>
            </w:pPr>
            <w:r w:rsidRPr="00886668">
              <w:rPr>
                <w:rFonts w:hint="eastAsia"/>
                <w:sz w:val="24"/>
              </w:rPr>
              <w:t>１　輸出先国・地域における国内規制に対応するための取組等の推進</w:t>
            </w:r>
          </w:p>
          <w:p w14:paraId="7056EBB5" w14:textId="77777777" w:rsidR="00886668" w:rsidRPr="00886668" w:rsidRDefault="00886668" w:rsidP="002F7179">
            <w:pPr>
              <w:spacing w:line="335" w:lineRule="exact"/>
              <w:ind w:leftChars="100" w:left="210" w:firstLineChars="100" w:firstLine="240"/>
              <w:rPr>
                <w:sz w:val="24"/>
              </w:rPr>
            </w:pPr>
            <w:r w:rsidRPr="00886668">
              <w:rPr>
                <w:rFonts w:hint="eastAsia"/>
                <w:sz w:val="24"/>
              </w:rPr>
              <w:t>農林水産物・食品輸出プロジェクト（以下「ＧＦＰ」という。）に登録しているコメ海外市場拡大戦略プロジェクト（以下「ＫＫＰ」という。）の参加事業者が取り組む中国向け精米輸出に必要なくん蒸や残留農薬検査等、コメ・コメ加工品の輸出に際して必要となる規制対応のための取組や、その下地となる需要の開拓に必要な取組等を推進する。</w:t>
            </w:r>
          </w:p>
          <w:p w14:paraId="519D749E" w14:textId="77777777" w:rsidR="00886668" w:rsidRPr="00886668" w:rsidRDefault="00886668" w:rsidP="002F7179">
            <w:pPr>
              <w:spacing w:line="335" w:lineRule="exact"/>
              <w:rPr>
                <w:sz w:val="24"/>
              </w:rPr>
            </w:pPr>
          </w:p>
          <w:p w14:paraId="208FA09A" w14:textId="77777777" w:rsidR="00886668" w:rsidRPr="00886668" w:rsidRDefault="00886668" w:rsidP="002F7179">
            <w:pPr>
              <w:spacing w:line="335" w:lineRule="exact"/>
              <w:ind w:left="240" w:hangingChars="100" w:hanging="240"/>
              <w:rPr>
                <w:sz w:val="24"/>
              </w:rPr>
            </w:pPr>
            <w:r w:rsidRPr="00886668">
              <w:rPr>
                <w:rFonts w:hint="eastAsia"/>
                <w:sz w:val="24"/>
              </w:rPr>
              <w:t>２　海外実需者が求める要件等に対応するための認証取得等の推進</w:t>
            </w:r>
          </w:p>
          <w:p w14:paraId="7D750F9B" w14:textId="4110E732" w:rsidR="00886668" w:rsidRDefault="00886668" w:rsidP="002F7179">
            <w:pPr>
              <w:spacing w:line="335" w:lineRule="exact"/>
              <w:ind w:leftChars="100" w:left="210" w:firstLineChars="100" w:firstLine="240"/>
              <w:rPr>
                <w:sz w:val="24"/>
              </w:rPr>
            </w:pPr>
            <w:r w:rsidRPr="00886668">
              <w:rPr>
                <w:rFonts w:hint="eastAsia"/>
                <w:sz w:val="24"/>
              </w:rPr>
              <w:t>ＧＦＰに登録しているＫＫＰの参加事業者が取り組むグローバルＧＡＰ等の国際認証取得等、海外実需者が求める要件等に対応するための取組等を推進する。</w:t>
            </w:r>
          </w:p>
        </w:tc>
        <w:tc>
          <w:tcPr>
            <w:tcW w:w="1814" w:type="dxa"/>
          </w:tcPr>
          <w:p w14:paraId="22A1CA37" w14:textId="77777777" w:rsidR="00E414B9" w:rsidRDefault="00E414B9" w:rsidP="002F7179">
            <w:pPr>
              <w:spacing w:line="335" w:lineRule="exact"/>
              <w:rPr>
                <w:sz w:val="24"/>
              </w:rPr>
            </w:pPr>
          </w:p>
          <w:p w14:paraId="6B582B3F" w14:textId="77777777" w:rsidR="00E414B9" w:rsidRDefault="00E414B9" w:rsidP="002F7179">
            <w:pPr>
              <w:spacing w:line="335" w:lineRule="exact"/>
              <w:rPr>
                <w:sz w:val="24"/>
              </w:rPr>
            </w:pPr>
          </w:p>
          <w:p w14:paraId="3752E997" w14:textId="77777777" w:rsidR="00E414B9" w:rsidRDefault="00E414B9" w:rsidP="002F7179">
            <w:pPr>
              <w:spacing w:line="335" w:lineRule="exact"/>
              <w:rPr>
                <w:sz w:val="24"/>
              </w:rPr>
            </w:pPr>
          </w:p>
          <w:p w14:paraId="36A3F417" w14:textId="77777777" w:rsidR="00E414B9" w:rsidRDefault="00E414B9" w:rsidP="002F7179">
            <w:pPr>
              <w:spacing w:line="335" w:lineRule="exact"/>
              <w:rPr>
                <w:sz w:val="24"/>
              </w:rPr>
            </w:pPr>
          </w:p>
          <w:p w14:paraId="56A593AD" w14:textId="77777777" w:rsidR="00E414B9" w:rsidRDefault="00E414B9" w:rsidP="002F7179">
            <w:pPr>
              <w:spacing w:line="335" w:lineRule="exact"/>
              <w:rPr>
                <w:sz w:val="24"/>
              </w:rPr>
            </w:pPr>
          </w:p>
          <w:p w14:paraId="30391BCB" w14:textId="77777777" w:rsidR="00E414B9" w:rsidRDefault="00E414B9" w:rsidP="002F7179">
            <w:pPr>
              <w:spacing w:line="335" w:lineRule="exact"/>
              <w:rPr>
                <w:sz w:val="24"/>
              </w:rPr>
            </w:pPr>
          </w:p>
          <w:p w14:paraId="11740971" w14:textId="77777777" w:rsidR="00E414B9" w:rsidRDefault="00E414B9" w:rsidP="002F7179">
            <w:pPr>
              <w:spacing w:line="335" w:lineRule="exact"/>
              <w:rPr>
                <w:sz w:val="24"/>
              </w:rPr>
            </w:pPr>
          </w:p>
          <w:p w14:paraId="73011D12" w14:textId="77777777" w:rsidR="00E414B9" w:rsidRDefault="00E414B9" w:rsidP="002F7179">
            <w:pPr>
              <w:spacing w:line="335" w:lineRule="exact"/>
              <w:rPr>
                <w:sz w:val="24"/>
              </w:rPr>
            </w:pPr>
          </w:p>
          <w:p w14:paraId="0EE495C3" w14:textId="2B9AF6F7" w:rsidR="00886668" w:rsidRDefault="00886668" w:rsidP="002F7179">
            <w:pPr>
              <w:spacing w:line="335" w:lineRule="exact"/>
              <w:rPr>
                <w:sz w:val="24"/>
              </w:rPr>
            </w:pPr>
            <w:r w:rsidRPr="00886668">
              <w:rPr>
                <w:rFonts w:hint="eastAsia"/>
                <w:sz w:val="24"/>
              </w:rPr>
              <w:t>コメ・コメ加工品の戦略的な輸出促進に全国規模で取り組む団体並びに独立行政法人及び民間事業者</w:t>
            </w:r>
          </w:p>
        </w:tc>
        <w:tc>
          <w:tcPr>
            <w:tcW w:w="2381" w:type="dxa"/>
          </w:tcPr>
          <w:p w14:paraId="04C2C316" w14:textId="77777777" w:rsidR="00E414B9" w:rsidRDefault="00E414B9" w:rsidP="002F7179">
            <w:pPr>
              <w:spacing w:line="335" w:lineRule="exact"/>
              <w:rPr>
                <w:sz w:val="24"/>
              </w:rPr>
            </w:pPr>
          </w:p>
          <w:p w14:paraId="531DB19A" w14:textId="77777777" w:rsidR="00E414B9" w:rsidRDefault="00E414B9" w:rsidP="002F7179">
            <w:pPr>
              <w:spacing w:line="335" w:lineRule="exact"/>
              <w:rPr>
                <w:sz w:val="24"/>
              </w:rPr>
            </w:pPr>
          </w:p>
          <w:p w14:paraId="0AD5D203" w14:textId="77777777" w:rsidR="00E414B9" w:rsidRDefault="00E414B9" w:rsidP="002F7179">
            <w:pPr>
              <w:spacing w:line="335" w:lineRule="exact"/>
              <w:rPr>
                <w:sz w:val="24"/>
              </w:rPr>
            </w:pPr>
          </w:p>
          <w:p w14:paraId="6F39D3AE" w14:textId="77777777" w:rsidR="00E414B9" w:rsidRDefault="00E414B9" w:rsidP="002F7179">
            <w:pPr>
              <w:spacing w:line="335" w:lineRule="exact"/>
              <w:rPr>
                <w:sz w:val="24"/>
              </w:rPr>
            </w:pPr>
          </w:p>
          <w:p w14:paraId="361AB405" w14:textId="77777777" w:rsidR="00E414B9" w:rsidRDefault="00E414B9" w:rsidP="002F7179">
            <w:pPr>
              <w:spacing w:line="335" w:lineRule="exact"/>
              <w:rPr>
                <w:sz w:val="24"/>
              </w:rPr>
            </w:pPr>
          </w:p>
          <w:p w14:paraId="6EAE29F9" w14:textId="77777777" w:rsidR="00E414B9" w:rsidRDefault="00E414B9" w:rsidP="002F7179">
            <w:pPr>
              <w:spacing w:line="335" w:lineRule="exact"/>
              <w:rPr>
                <w:sz w:val="24"/>
              </w:rPr>
            </w:pPr>
          </w:p>
          <w:p w14:paraId="032E6A27" w14:textId="77777777" w:rsidR="00E414B9" w:rsidRDefault="00E414B9" w:rsidP="002F7179">
            <w:pPr>
              <w:spacing w:line="335" w:lineRule="exact"/>
              <w:rPr>
                <w:sz w:val="24"/>
              </w:rPr>
            </w:pPr>
          </w:p>
          <w:p w14:paraId="0AFAE756" w14:textId="77777777" w:rsidR="00E414B9" w:rsidRDefault="00E414B9" w:rsidP="002F7179">
            <w:pPr>
              <w:spacing w:line="335" w:lineRule="exact"/>
              <w:rPr>
                <w:sz w:val="24"/>
              </w:rPr>
            </w:pPr>
          </w:p>
          <w:p w14:paraId="72521568" w14:textId="26AB0C12" w:rsidR="00886668" w:rsidRDefault="00886668" w:rsidP="002F7179">
            <w:pPr>
              <w:spacing w:line="335" w:lineRule="exact"/>
              <w:rPr>
                <w:sz w:val="24"/>
              </w:rPr>
            </w:pPr>
            <w:r w:rsidRPr="00886668">
              <w:rPr>
                <w:rFonts w:hint="eastAsia"/>
                <w:sz w:val="24"/>
              </w:rPr>
              <w:t>旅費、謝金、賃金、使用料及び賃借料、役務費、印刷製本費、広告宣伝費、消耗品費、委託費、人件費、輸送費、機器・備品費、借上げ費並びにその他経費</w:t>
            </w:r>
          </w:p>
        </w:tc>
        <w:tc>
          <w:tcPr>
            <w:tcW w:w="1134" w:type="dxa"/>
          </w:tcPr>
          <w:p w14:paraId="280E6060" w14:textId="77777777" w:rsidR="00EE7657" w:rsidRDefault="00EE7657" w:rsidP="002F7179">
            <w:pPr>
              <w:spacing w:line="335" w:lineRule="exact"/>
              <w:rPr>
                <w:sz w:val="24"/>
              </w:rPr>
            </w:pPr>
          </w:p>
          <w:p w14:paraId="2B0AF919" w14:textId="77777777" w:rsidR="00EE7657" w:rsidRDefault="00EE7657" w:rsidP="002F7179">
            <w:pPr>
              <w:spacing w:line="335" w:lineRule="exact"/>
              <w:rPr>
                <w:sz w:val="24"/>
              </w:rPr>
            </w:pPr>
          </w:p>
          <w:p w14:paraId="13200993" w14:textId="77777777" w:rsidR="00EE7657" w:rsidRDefault="00EE7657" w:rsidP="002F7179">
            <w:pPr>
              <w:spacing w:line="335" w:lineRule="exact"/>
              <w:rPr>
                <w:sz w:val="24"/>
              </w:rPr>
            </w:pPr>
          </w:p>
          <w:p w14:paraId="7FF20F62" w14:textId="77777777" w:rsidR="00EE7657" w:rsidRDefault="00EE7657" w:rsidP="002F7179">
            <w:pPr>
              <w:spacing w:line="335" w:lineRule="exact"/>
              <w:rPr>
                <w:sz w:val="24"/>
              </w:rPr>
            </w:pPr>
          </w:p>
          <w:p w14:paraId="6838CE7B" w14:textId="77777777" w:rsidR="00EE7657" w:rsidRDefault="00EE7657" w:rsidP="002F7179">
            <w:pPr>
              <w:spacing w:line="335" w:lineRule="exact"/>
              <w:rPr>
                <w:sz w:val="24"/>
              </w:rPr>
            </w:pPr>
          </w:p>
          <w:p w14:paraId="117BE53E" w14:textId="77777777" w:rsidR="00EE7657" w:rsidRDefault="00EE7657" w:rsidP="002F7179">
            <w:pPr>
              <w:spacing w:line="335" w:lineRule="exact"/>
              <w:rPr>
                <w:sz w:val="24"/>
              </w:rPr>
            </w:pPr>
          </w:p>
          <w:p w14:paraId="438BBF5F" w14:textId="77777777" w:rsidR="00EE7657" w:rsidRDefault="00EE7657" w:rsidP="002F7179">
            <w:pPr>
              <w:spacing w:line="335" w:lineRule="exact"/>
              <w:rPr>
                <w:sz w:val="24"/>
              </w:rPr>
            </w:pPr>
          </w:p>
          <w:p w14:paraId="2C8CFEEA" w14:textId="77777777" w:rsidR="00EE7657" w:rsidRDefault="00EE7657" w:rsidP="002F7179">
            <w:pPr>
              <w:spacing w:line="335" w:lineRule="exact"/>
              <w:rPr>
                <w:sz w:val="24"/>
              </w:rPr>
            </w:pPr>
          </w:p>
          <w:p w14:paraId="494DAB8F" w14:textId="63396964" w:rsidR="00886668" w:rsidRPr="00886668" w:rsidRDefault="00886668" w:rsidP="002F7179">
            <w:pPr>
              <w:spacing w:line="335" w:lineRule="exact"/>
              <w:rPr>
                <w:sz w:val="24"/>
              </w:rPr>
            </w:pPr>
            <w:r w:rsidRPr="00886668">
              <w:rPr>
                <w:rFonts w:hint="eastAsia"/>
                <w:sz w:val="24"/>
              </w:rPr>
              <w:t>定額</w:t>
            </w:r>
          </w:p>
          <w:p w14:paraId="43BB5A93" w14:textId="77777777" w:rsidR="00886668" w:rsidRPr="00886668" w:rsidRDefault="00886668" w:rsidP="002F7179">
            <w:pPr>
              <w:spacing w:line="335" w:lineRule="exact"/>
              <w:rPr>
                <w:sz w:val="24"/>
              </w:rPr>
            </w:pPr>
          </w:p>
          <w:p w14:paraId="058E9A23" w14:textId="77777777" w:rsidR="00886668" w:rsidRPr="00886668" w:rsidRDefault="00886668" w:rsidP="002F7179">
            <w:pPr>
              <w:spacing w:line="335" w:lineRule="exact"/>
              <w:rPr>
                <w:sz w:val="24"/>
              </w:rPr>
            </w:pPr>
          </w:p>
          <w:p w14:paraId="4ABBF74C" w14:textId="77777777" w:rsidR="00886668" w:rsidRPr="00886668" w:rsidRDefault="00886668" w:rsidP="002F7179">
            <w:pPr>
              <w:spacing w:line="335" w:lineRule="exact"/>
              <w:rPr>
                <w:sz w:val="24"/>
              </w:rPr>
            </w:pPr>
          </w:p>
          <w:p w14:paraId="280AFC7F" w14:textId="77777777" w:rsidR="00886668" w:rsidRPr="00886668" w:rsidRDefault="00886668" w:rsidP="002F7179">
            <w:pPr>
              <w:spacing w:line="335" w:lineRule="exact"/>
              <w:rPr>
                <w:sz w:val="24"/>
              </w:rPr>
            </w:pPr>
          </w:p>
          <w:p w14:paraId="48855E77" w14:textId="77777777" w:rsidR="00886668" w:rsidRPr="00886668" w:rsidRDefault="00886668" w:rsidP="002F7179">
            <w:pPr>
              <w:spacing w:line="335" w:lineRule="exact"/>
              <w:rPr>
                <w:sz w:val="24"/>
              </w:rPr>
            </w:pPr>
          </w:p>
          <w:p w14:paraId="3F85DC43" w14:textId="77777777" w:rsidR="00886668" w:rsidRPr="00886668" w:rsidRDefault="00886668" w:rsidP="002F7179">
            <w:pPr>
              <w:spacing w:line="335" w:lineRule="exact"/>
              <w:rPr>
                <w:sz w:val="24"/>
              </w:rPr>
            </w:pPr>
          </w:p>
          <w:p w14:paraId="0D5FD8CD" w14:textId="77777777" w:rsidR="00886668" w:rsidRPr="00886668" w:rsidRDefault="00886668" w:rsidP="002F7179">
            <w:pPr>
              <w:spacing w:line="335" w:lineRule="exact"/>
              <w:rPr>
                <w:sz w:val="24"/>
              </w:rPr>
            </w:pPr>
          </w:p>
          <w:p w14:paraId="310CD783" w14:textId="77777777" w:rsidR="00886668" w:rsidRPr="00886668" w:rsidRDefault="00886668" w:rsidP="002F7179">
            <w:pPr>
              <w:spacing w:line="335" w:lineRule="exact"/>
              <w:rPr>
                <w:sz w:val="24"/>
              </w:rPr>
            </w:pPr>
          </w:p>
          <w:p w14:paraId="54B4886B" w14:textId="77777777" w:rsidR="00886668" w:rsidRPr="00886668" w:rsidRDefault="00886668" w:rsidP="002F7179">
            <w:pPr>
              <w:spacing w:line="335" w:lineRule="exact"/>
              <w:rPr>
                <w:sz w:val="24"/>
              </w:rPr>
            </w:pPr>
          </w:p>
          <w:p w14:paraId="2CE243D1" w14:textId="77777777" w:rsidR="00886668" w:rsidRPr="00886668" w:rsidRDefault="00886668" w:rsidP="002F7179">
            <w:pPr>
              <w:spacing w:line="335" w:lineRule="exact"/>
              <w:rPr>
                <w:sz w:val="24"/>
              </w:rPr>
            </w:pPr>
          </w:p>
          <w:p w14:paraId="7F5085AF" w14:textId="77777777" w:rsidR="00886668" w:rsidRPr="00886668" w:rsidRDefault="00886668" w:rsidP="002F7179">
            <w:pPr>
              <w:spacing w:line="335" w:lineRule="exact"/>
              <w:rPr>
                <w:sz w:val="24"/>
              </w:rPr>
            </w:pPr>
          </w:p>
          <w:p w14:paraId="4F2585D5" w14:textId="77777777" w:rsidR="00886668" w:rsidRDefault="00886668" w:rsidP="002F7179">
            <w:pPr>
              <w:spacing w:line="335" w:lineRule="exact"/>
              <w:rPr>
                <w:sz w:val="24"/>
              </w:rPr>
            </w:pPr>
          </w:p>
          <w:p w14:paraId="2BCA2F2C" w14:textId="77777777" w:rsidR="00EE7657" w:rsidRPr="00886668" w:rsidRDefault="00EE7657" w:rsidP="002F7179">
            <w:pPr>
              <w:spacing w:line="335" w:lineRule="exact"/>
              <w:rPr>
                <w:sz w:val="24"/>
              </w:rPr>
            </w:pPr>
          </w:p>
          <w:p w14:paraId="520C2021" w14:textId="6D8C0E93" w:rsidR="00886668" w:rsidRDefault="00886668" w:rsidP="002F7179">
            <w:pPr>
              <w:spacing w:line="335" w:lineRule="exact"/>
              <w:rPr>
                <w:sz w:val="24"/>
              </w:rPr>
            </w:pPr>
            <w:r w:rsidRPr="00886668">
              <w:rPr>
                <w:sz w:val="24"/>
              </w:rPr>
              <w:t>1/2</w:t>
            </w:r>
            <w:r w:rsidRPr="00886668">
              <w:rPr>
                <w:sz w:val="24"/>
              </w:rPr>
              <w:t>以内</w:t>
            </w:r>
          </w:p>
        </w:tc>
      </w:tr>
    </w:tbl>
    <w:p w14:paraId="6E622559" w14:textId="77777777" w:rsidR="000D7922" w:rsidRDefault="000D7922" w:rsidP="002F7179">
      <w:pPr>
        <w:widowControl/>
        <w:spacing w:line="335" w:lineRule="exact"/>
        <w:jc w:val="left"/>
        <w:rPr>
          <w:sz w:val="24"/>
        </w:rPr>
      </w:pPr>
      <w:r>
        <w:rPr>
          <w:sz w:val="24"/>
        </w:rPr>
        <w:br w:type="page"/>
      </w:r>
    </w:p>
    <w:p w14:paraId="7AD8BEED" w14:textId="77777777" w:rsidR="00886668" w:rsidRPr="001E4052" w:rsidRDefault="00886668"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1E4052">
        <w:rPr>
          <w:rFonts w:ascii="ＭＳ 明朝" w:hAnsi="ＭＳ 明朝" w:cs="ＭＳ ゴシック" w:hint="eastAsia"/>
          <w:color w:val="000000"/>
          <w:kern w:val="0"/>
          <w:sz w:val="24"/>
          <w:szCs w:val="24"/>
        </w:rPr>
        <w:lastRenderedPageBreak/>
        <w:t>別表２</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4309"/>
        <w:gridCol w:w="3458"/>
      </w:tblGrid>
      <w:tr w:rsidR="00705581" w:rsidRPr="001E4052" w14:paraId="61E88AEB" w14:textId="77777777" w:rsidTr="002D3165">
        <w:tc>
          <w:tcPr>
            <w:tcW w:w="1701" w:type="dxa"/>
            <w:shd w:val="clear" w:color="auto" w:fill="auto"/>
            <w:vAlign w:val="center"/>
          </w:tcPr>
          <w:p w14:paraId="68217FE2" w14:textId="616C5DBD" w:rsidR="00886668" w:rsidRPr="001E4052" w:rsidRDefault="00886668" w:rsidP="002F71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1E4052">
              <w:rPr>
                <w:rFonts w:ascii="ＭＳ 明朝" w:hAnsi="ＭＳ 明朝" w:cs="ＭＳ ゴシック" w:hint="eastAsia"/>
                <w:color w:val="000000"/>
                <w:kern w:val="0"/>
                <w:sz w:val="24"/>
                <w:szCs w:val="24"/>
              </w:rPr>
              <w:t>費</w:t>
            </w:r>
            <w:r w:rsidR="00277171">
              <w:rPr>
                <w:rFonts w:ascii="ＭＳ 明朝" w:hAnsi="ＭＳ 明朝" w:cs="ＭＳ ゴシック" w:hint="eastAsia"/>
                <w:color w:val="000000"/>
                <w:kern w:val="0"/>
                <w:sz w:val="24"/>
                <w:szCs w:val="24"/>
              </w:rPr>
              <w:t xml:space="preserve">　</w:t>
            </w:r>
            <w:r w:rsidRPr="001E4052">
              <w:rPr>
                <w:rFonts w:ascii="ＭＳ 明朝" w:hAnsi="ＭＳ 明朝" w:cs="ＭＳ ゴシック"/>
                <w:color w:val="000000"/>
                <w:kern w:val="0"/>
                <w:sz w:val="24"/>
                <w:szCs w:val="24"/>
              </w:rPr>
              <w:t>目</w:t>
            </w:r>
          </w:p>
        </w:tc>
        <w:tc>
          <w:tcPr>
            <w:tcW w:w="4309" w:type="dxa"/>
            <w:shd w:val="clear" w:color="auto" w:fill="auto"/>
            <w:vAlign w:val="center"/>
          </w:tcPr>
          <w:p w14:paraId="6833EF9E" w14:textId="77777777" w:rsidR="00886668" w:rsidRPr="001E4052" w:rsidRDefault="00886668" w:rsidP="002F71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1E4052">
              <w:rPr>
                <w:rFonts w:ascii="ＭＳ 明朝" w:hAnsi="ＭＳ 明朝" w:cs="ＭＳ ゴシック" w:hint="eastAsia"/>
                <w:color w:val="000000"/>
                <w:kern w:val="0"/>
                <w:sz w:val="24"/>
                <w:szCs w:val="24"/>
              </w:rPr>
              <w:t xml:space="preserve">経　</w:t>
            </w:r>
            <w:r w:rsidRPr="001E4052">
              <w:rPr>
                <w:rFonts w:ascii="ＭＳ 明朝" w:hAnsi="ＭＳ 明朝" w:cs="ＭＳ ゴシック"/>
                <w:color w:val="000000"/>
                <w:kern w:val="0"/>
                <w:sz w:val="24"/>
                <w:szCs w:val="24"/>
              </w:rPr>
              <w:t>費</w:t>
            </w:r>
            <w:r w:rsidRPr="001E4052">
              <w:rPr>
                <w:rFonts w:ascii="ＭＳ 明朝" w:hAnsi="ＭＳ 明朝" w:cs="ＭＳ ゴシック" w:hint="eastAsia"/>
                <w:color w:val="000000"/>
                <w:kern w:val="0"/>
                <w:sz w:val="24"/>
                <w:szCs w:val="24"/>
              </w:rPr>
              <w:t xml:space="preserve">　</w:t>
            </w:r>
            <w:r w:rsidRPr="001E4052">
              <w:rPr>
                <w:rFonts w:ascii="ＭＳ 明朝" w:hAnsi="ＭＳ 明朝" w:cs="ＭＳ ゴシック"/>
                <w:color w:val="000000"/>
                <w:kern w:val="0"/>
                <w:sz w:val="24"/>
                <w:szCs w:val="24"/>
              </w:rPr>
              <w:t>の</w:t>
            </w:r>
            <w:r w:rsidRPr="001E4052">
              <w:rPr>
                <w:rFonts w:ascii="ＭＳ 明朝" w:hAnsi="ＭＳ 明朝" w:cs="ＭＳ ゴシック" w:hint="eastAsia"/>
                <w:color w:val="000000"/>
                <w:kern w:val="0"/>
                <w:sz w:val="24"/>
                <w:szCs w:val="24"/>
              </w:rPr>
              <w:t xml:space="preserve">　</w:t>
            </w:r>
            <w:r w:rsidRPr="001E4052">
              <w:rPr>
                <w:rFonts w:ascii="ＭＳ 明朝" w:hAnsi="ＭＳ 明朝" w:cs="ＭＳ ゴシック"/>
                <w:color w:val="000000"/>
                <w:kern w:val="0"/>
                <w:sz w:val="24"/>
                <w:szCs w:val="24"/>
              </w:rPr>
              <w:t>内</w:t>
            </w:r>
            <w:r w:rsidRPr="001E4052">
              <w:rPr>
                <w:rFonts w:ascii="ＭＳ 明朝" w:hAnsi="ＭＳ 明朝" w:cs="ＭＳ ゴシック" w:hint="eastAsia"/>
                <w:color w:val="000000"/>
                <w:kern w:val="0"/>
                <w:sz w:val="24"/>
                <w:szCs w:val="24"/>
              </w:rPr>
              <w:t xml:space="preserve">　</w:t>
            </w:r>
            <w:r w:rsidRPr="001E4052">
              <w:rPr>
                <w:rFonts w:ascii="ＭＳ 明朝" w:hAnsi="ＭＳ 明朝" w:cs="ＭＳ ゴシック"/>
                <w:color w:val="000000"/>
                <w:kern w:val="0"/>
                <w:sz w:val="24"/>
                <w:szCs w:val="24"/>
              </w:rPr>
              <w:t>容</w:t>
            </w:r>
            <w:r w:rsidRPr="001E4052">
              <w:rPr>
                <w:rFonts w:ascii="ＭＳ 明朝" w:hAnsi="ＭＳ 明朝" w:cs="ＭＳ ゴシック" w:hint="eastAsia"/>
                <w:color w:val="000000"/>
                <w:kern w:val="0"/>
                <w:sz w:val="24"/>
                <w:szCs w:val="24"/>
              </w:rPr>
              <w:t xml:space="preserve">　</w:t>
            </w:r>
            <w:r w:rsidRPr="001E4052">
              <w:rPr>
                <w:rFonts w:ascii="ＭＳ 明朝" w:hAnsi="ＭＳ 明朝" w:cs="ＭＳ ゴシック"/>
                <w:color w:val="000000"/>
                <w:kern w:val="0"/>
                <w:sz w:val="24"/>
                <w:szCs w:val="24"/>
              </w:rPr>
              <w:t>等</w:t>
            </w:r>
          </w:p>
        </w:tc>
        <w:tc>
          <w:tcPr>
            <w:tcW w:w="3458" w:type="dxa"/>
            <w:shd w:val="clear" w:color="auto" w:fill="auto"/>
            <w:vAlign w:val="center"/>
          </w:tcPr>
          <w:p w14:paraId="2B7C7D88" w14:textId="77777777" w:rsidR="00886668" w:rsidRPr="00652E1D" w:rsidRDefault="00886668" w:rsidP="002F71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652E1D">
              <w:rPr>
                <w:rFonts w:ascii="ＭＳ 明朝" w:hAnsi="ＭＳ 明朝" w:cs="ＭＳ ゴシック" w:hint="eastAsia"/>
                <w:color w:val="000000"/>
                <w:kern w:val="0"/>
                <w:sz w:val="24"/>
                <w:szCs w:val="24"/>
              </w:rPr>
              <w:t xml:space="preserve">注　</w:t>
            </w:r>
            <w:r w:rsidRPr="00652E1D">
              <w:rPr>
                <w:rFonts w:ascii="ＭＳ 明朝" w:hAnsi="ＭＳ 明朝" w:cs="ＭＳ ゴシック"/>
                <w:color w:val="000000"/>
                <w:kern w:val="0"/>
                <w:sz w:val="24"/>
                <w:szCs w:val="24"/>
              </w:rPr>
              <w:t>意</w:t>
            </w:r>
            <w:r w:rsidRPr="00652E1D">
              <w:rPr>
                <w:rFonts w:ascii="ＭＳ 明朝" w:hAnsi="ＭＳ 明朝" w:cs="ＭＳ ゴシック" w:hint="eastAsia"/>
                <w:color w:val="000000"/>
                <w:kern w:val="0"/>
                <w:sz w:val="24"/>
                <w:szCs w:val="24"/>
              </w:rPr>
              <w:t xml:space="preserve">　</w:t>
            </w:r>
            <w:r w:rsidRPr="00652E1D">
              <w:rPr>
                <w:rFonts w:ascii="ＭＳ 明朝" w:hAnsi="ＭＳ 明朝" w:cs="ＭＳ ゴシック"/>
                <w:color w:val="000000"/>
                <w:kern w:val="0"/>
                <w:sz w:val="24"/>
                <w:szCs w:val="24"/>
              </w:rPr>
              <w:t>点</w:t>
            </w:r>
          </w:p>
        </w:tc>
      </w:tr>
      <w:tr w:rsidR="00705581" w:rsidRPr="001E4052" w14:paraId="36CC1154" w14:textId="77777777" w:rsidTr="002D3165">
        <w:tc>
          <w:tcPr>
            <w:tcW w:w="1701" w:type="dxa"/>
            <w:shd w:val="clear" w:color="auto" w:fill="auto"/>
          </w:tcPr>
          <w:p w14:paraId="31264246" w14:textId="6D082701" w:rsidR="00886668" w:rsidRPr="001E4052" w:rsidRDefault="00886668" w:rsidP="00277171">
            <w:pPr>
              <w:overflowPunct w:val="0"/>
              <w:autoSpaceDE w:val="0"/>
              <w:autoSpaceDN w:val="0"/>
              <w:spacing w:line="335" w:lineRule="exact"/>
              <w:ind w:firstLineChars="50" w:firstLine="120"/>
              <w:jc w:val="center"/>
              <w:textAlignment w:val="baseline"/>
              <w:rPr>
                <w:rFonts w:ascii="ＭＳ 明朝" w:hAnsi="ＭＳ 明朝" w:cs="ＭＳ ゴシック"/>
                <w:color w:val="000000"/>
                <w:kern w:val="0"/>
                <w:sz w:val="24"/>
                <w:szCs w:val="24"/>
              </w:rPr>
            </w:pPr>
            <w:r w:rsidRPr="001E4052">
              <w:rPr>
                <w:rFonts w:ascii="ＭＳ 明朝" w:hAnsi="ＭＳ 明朝" w:cs="ＭＳ ゴシック" w:hint="eastAsia"/>
                <w:color w:val="000000"/>
                <w:kern w:val="0"/>
                <w:sz w:val="24"/>
                <w:szCs w:val="24"/>
              </w:rPr>
              <w:t>旅</w:t>
            </w:r>
            <w:r w:rsidR="00AA5D9C">
              <w:rPr>
                <w:rFonts w:ascii="ＭＳ 明朝" w:hAnsi="ＭＳ 明朝" w:cs="ＭＳ ゴシック" w:hint="eastAsia"/>
                <w:color w:val="000000"/>
                <w:kern w:val="0"/>
                <w:sz w:val="24"/>
                <w:szCs w:val="24"/>
              </w:rPr>
              <w:t xml:space="preserve">　　</w:t>
            </w:r>
            <w:r w:rsidRPr="001E4052">
              <w:rPr>
                <w:rFonts w:ascii="ＭＳ 明朝" w:hAnsi="ＭＳ 明朝" w:cs="ＭＳ ゴシック"/>
                <w:color w:val="000000"/>
                <w:kern w:val="0"/>
                <w:sz w:val="24"/>
                <w:szCs w:val="24"/>
              </w:rPr>
              <w:t>費</w:t>
            </w:r>
          </w:p>
        </w:tc>
        <w:tc>
          <w:tcPr>
            <w:tcW w:w="4309" w:type="dxa"/>
            <w:shd w:val="clear" w:color="auto" w:fill="auto"/>
          </w:tcPr>
          <w:p w14:paraId="23C9364C" w14:textId="77777777" w:rsidR="00886668" w:rsidRPr="001E4052" w:rsidRDefault="00886668" w:rsidP="002F7179">
            <w:pPr>
              <w:overflowPunct w:val="0"/>
              <w:autoSpaceDE w:val="0"/>
              <w:autoSpaceDN w:val="0"/>
              <w:spacing w:line="335" w:lineRule="exact"/>
              <w:ind w:firstLineChars="100" w:firstLine="240"/>
              <w:textAlignment w:val="baseline"/>
              <w:rPr>
                <w:rFonts w:ascii="ＭＳ 明朝" w:hAnsi="ＭＳ 明朝" w:cs="ＭＳ ゴシック"/>
                <w:color w:val="000000"/>
                <w:kern w:val="0"/>
                <w:sz w:val="24"/>
                <w:szCs w:val="24"/>
              </w:rPr>
            </w:pPr>
            <w:r w:rsidRPr="001E4052">
              <w:rPr>
                <w:rFonts w:ascii="ＭＳ 明朝" w:hAnsi="ＭＳ 明朝" w:cs="ＭＳ ゴシック" w:hint="eastAsia"/>
                <w:color w:val="000000"/>
                <w:kern w:val="0"/>
                <w:sz w:val="24"/>
                <w:szCs w:val="24"/>
              </w:rPr>
              <w:t>事業を実施するため補助事業者が行う各種活動の実施に必要な国内出張及び海外出張に係る経費（交通費、宿泊費、日当等）とする。</w:t>
            </w:r>
          </w:p>
          <w:p w14:paraId="7934C44B" w14:textId="77777777" w:rsidR="00886668" w:rsidRPr="001E4052" w:rsidRDefault="00886668" w:rsidP="002F7179">
            <w:pPr>
              <w:overflowPunct w:val="0"/>
              <w:autoSpaceDE w:val="0"/>
              <w:autoSpaceDN w:val="0"/>
              <w:spacing w:line="335" w:lineRule="exact"/>
              <w:ind w:firstLineChars="100" w:firstLine="240"/>
              <w:textAlignment w:val="baseline"/>
              <w:rPr>
                <w:rFonts w:ascii="ＭＳ 明朝" w:hAnsi="ＭＳ 明朝" w:cs="ＭＳ ゴシック"/>
                <w:color w:val="000000"/>
                <w:kern w:val="0"/>
                <w:sz w:val="24"/>
                <w:szCs w:val="24"/>
              </w:rPr>
            </w:pPr>
            <w:r w:rsidRPr="001E4052">
              <w:rPr>
                <w:rFonts w:ascii="ＭＳ 明朝" w:hAnsi="ＭＳ 明朝" w:cs="ＭＳ ゴシック" w:hint="eastAsia"/>
                <w:color w:val="000000"/>
                <w:kern w:val="0"/>
                <w:sz w:val="24"/>
                <w:szCs w:val="24"/>
              </w:rPr>
              <w:t>既存の内規等に基づき、出張伺い、報告等を整理し、適正な経理処理を行うこと。内規等がない場合には、同地域における同業種・同規模の企業の運用を参考とし、ルールを策定する等合理的な運用を行うこと。</w:t>
            </w:r>
          </w:p>
          <w:p w14:paraId="785B6468" w14:textId="77777777" w:rsidR="00886668" w:rsidRPr="001E4052" w:rsidRDefault="00886668" w:rsidP="002F7179">
            <w:pPr>
              <w:overflowPunct w:val="0"/>
              <w:autoSpaceDE w:val="0"/>
              <w:autoSpaceDN w:val="0"/>
              <w:spacing w:line="335" w:lineRule="exact"/>
              <w:ind w:firstLineChars="100" w:firstLine="240"/>
              <w:textAlignment w:val="baseline"/>
              <w:rPr>
                <w:rFonts w:ascii="ＭＳ 明朝" w:hAnsi="ＭＳ 明朝" w:cs="ＭＳ ゴシック"/>
                <w:color w:val="000000"/>
                <w:kern w:val="0"/>
                <w:sz w:val="24"/>
                <w:szCs w:val="24"/>
              </w:rPr>
            </w:pPr>
            <w:r w:rsidRPr="001E4052">
              <w:rPr>
                <w:rFonts w:ascii="ＭＳ 明朝" w:hAnsi="ＭＳ 明朝" w:cs="ＭＳ ゴシック" w:hint="eastAsia"/>
                <w:color w:val="000000"/>
                <w:kern w:val="0"/>
                <w:sz w:val="24"/>
                <w:szCs w:val="24"/>
              </w:rPr>
              <w:t>また、必要最小限の人数で実施し、出張報告には、いつ、誰と、どこで、何をしたかを記載したものを提出すること。</w:t>
            </w:r>
          </w:p>
          <w:p w14:paraId="6527F106" w14:textId="77777777" w:rsidR="00886668" w:rsidRPr="001E4052" w:rsidRDefault="00886668" w:rsidP="002F7179">
            <w:pPr>
              <w:overflowPunct w:val="0"/>
              <w:autoSpaceDE w:val="0"/>
              <w:autoSpaceDN w:val="0"/>
              <w:spacing w:line="335" w:lineRule="exact"/>
              <w:ind w:firstLineChars="100" w:firstLine="240"/>
              <w:textAlignment w:val="baseline"/>
              <w:rPr>
                <w:rFonts w:ascii="ＭＳ 明朝" w:hAnsi="ＭＳ 明朝" w:cs="ＭＳ ゴシック"/>
                <w:color w:val="000000"/>
                <w:kern w:val="0"/>
                <w:sz w:val="24"/>
                <w:szCs w:val="24"/>
              </w:rPr>
            </w:pPr>
            <w:r w:rsidRPr="001E4052">
              <w:rPr>
                <w:rFonts w:ascii="ＭＳ 明朝" w:hAnsi="ＭＳ 明朝" w:cs="ＭＳ ゴシック" w:hint="eastAsia"/>
                <w:color w:val="000000"/>
                <w:kern w:val="0"/>
                <w:sz w:val="24"/>
                <w:szCs w:val="24"/>
              </w:rPr>
              <w:t>なお、航空賃等については、安価なチケットの購入に努めること。</w:t>
            </w:r>
          </w:p>
        </w:tc>
        <w:tc>
          <w:tcPr>
            <w:tcW w:w="3458" w:type="dxa"/>
            <w:shd w:val="clear" w:color="auto" w:fill="auto"/>
          </w:tcPr>
          <w:p w14:paraId="48566E23" w14:textId="77777777" w:rsidR="00886668" w:rsidRPr="00652E1D" w:rsidRDefault="00886668" w:rsidP="002F7179">
            <w:pPr>
              <w:overflowPunct w:val="0"/>
              <w:autoSpaceDE w:val="0"/>
              <w:autoSpaceDN w:val="0"/>
              <w:spacing w:line="335" w:lineRule="exact"/>
              <w:ind w:left="240" w:hangingChars="100" w:hanging="240"/>
              <w:textAlignment w:val="baseline"/>
              <w:rPr>
                <w:rFonts w:ascii="ＭＳ 明朝" w:hAnsi="ＭＳ 明朝" w:cs="ＭＳ ゴシック"/>
                <w:color w:val="000000"/>
                <w:kern w:val="0"/>
                <w:sz w:val="24"/>
                <w:szCs w:val="24"/>
              </w:rPr>
            </w:pPr>
            <w:r w:rsidRPr="00652E1D">
              <w:rPr>
                <w:rFonts w:ascii="ＭＳ 明朝" w:hAnsi="ＭＳ 明朝" w:cs="ＭＳ ゴシック" w:hint="eastAsia"/>
                <w:color w:val="000000"/>
                <w:kern w:val="0"/>
                <w:sz w:val="24"/>
                <w:szCs w:val="24"/>
              </w:rPr>
              <w:t>・鉄道のグリーン車等、航空機のビジネスクラス等の使用は認めない。</w:t>
            </w:r>
          </w:p>
        </w:tc>
      </w:tr>
      <w:tr w:rsidR="00705581" w:rsidRPr="001E4052" w14:paraId="6FC44D99" w14:textId="77777777" w:rsidTr="002D3165">
        <w:tc>
          <w:tcPr>
            <w:tcW w:w="1701" w:type="dxa"/>
            <w:shd w:val="clear" w:color="auto" w:fill="auto"/>
          </w:tcPr>
          <w:p w14:paraId="4DC18A79" w14:textId="532B453F" w:rsidR="00886668" w:rsidRPr="001E4052" w:rsidRDefault="00886668" w:rsidP="00AA5D9C">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1E4052">
              <w:rPr>
                <w:rFonts w:ascii="ＭＳ 明朝" w:hAnsi="ＭＳ 明朝" w:cs="ＭＳ ゴシック" w:hint="eastAsia"/>
                <w:color w:val="000000"/>
                <w:kern w:val="0"/>
                <w:sz w:val="24"/>
                <w:szCs w:val="24"/>
              </w:rPr>
              <w:t>謝</w:t>
            </w:r>
            <w:r w:rsidR="003757E9">
              <w:rPr>
                <w:rFonts w:ascii="ＭＳ 明朝" w:hAnsi="ＭＳ 明朝" w:cs="ＭＳ ゴシック" w:hint="eastAsia"/>
                <w:color w:val="000000"/>
                <w:kern w:val="0"/>
                <w:sz w:val="24"/>
                <w:szCs w:val="24"/>
              </w:rPr>
              <w:t xml:space="preserve">　　</w:t>
            </w:r>
            <w:r w:rsidRPr="001E4052">
              <w:rPr>
                <w:rFonts w:ascii="ＭＳ 明朝" w:hAnsi="ＭＳ 明朝" w:cs="ＭＳ ゴシック"/>
                <w:color w:val="000000"/>
                <w:kern w:val="0"/>
                <w:sz w:val="24"/>
                <w:szCs w:val="24"/>
              </w:rPr>
              <w:t>金</w:t>
            </w:r>
          </w:p>
        </w:tc>
        <w:tc>
          <w:tcPr>
            <w:tcW w:w="4309" w:type="dxa"/>
            <w:shd w:val="clear" w:color="auto" w:fill="auto"/>
          </w:tcPr>
          <w:p w14:paraId="14EA1E53" w14:textId="77777777" w:rsidR="00886668" w:rsidRPr="001E4052" w:rsidRDefault="00886668" w:rsidP="002F7179">
            <w:pPr>
              <w:overflowPunct w:val="0"/>
              <w:autoSpaceDE w:val="0"/>
              <w:autoSpaceDN w:val="0"/>
              <w:spacing w:line="335" w:lineRule="exact"/>
              <w:ind w:firstLineChars="100" w:firstLine="240"/>
              <w:textAlignment w:val="baseline"/>
              <w:rPr>
                <w:rFonts w:ascii="ＭＳ 明朝" w:hAnsi="ＭＳ 明朝" w:cs="ＭＳ ゴシック"/>
                <w:color w:val="000000"/>
                <w:kern w:val="0"/>
                <w:sz w:val="24"/>
                <w:szCs w:val="24"/>
              </w:rPr>
            </w:pPr>
            <w:r w:rsidRPr="001E4052">
              <w:rPr>
                <w:rFonts w:ascii="ＭＳ 明朝" w:hAnsi="ＭＳ 明朝" w:cs="ＭＳ ゴシック" w:hint="eastAsia"/>
                <w:color w:val="000000"/>
                <w:kern w:val="0"/>
                <w:sz w:val="24"/>
                <w:szCs w:val="24"/>
              </w:rPr>
              <w:t>事業を実施するため必要な専門的知識・知見の提供、資料・情報の収集や提供等を行った外部専門家等に対する謝礼に必要な経費とする。</w:t>
            </w:r>
          </w:p>
          <w:p w14:paraId="749A0BE0" w14:textId="77777777" w:rsidR="00886668" w:rsidRPr="001E4052" w:rsidRDefault="00886668" w:rsidP="002F7179">
            <w:pPr>
              <w:overflowPunct w:val="0"/>
              <w:autoSpaceDE w:val="0"/>
              <w:autoSpaceDN w:val="0"/>
              <w:spacing w:line="335" w:lineRule="exact"/>
              <w:ind w:firstLineChars="100" w:firstLine="240"/>
              <w:textAlignment w:val="baseline"/>
              <w:rPr>
                <w:rFonts w:ascii="ＭＳ 明朝" w:hAnsi="ＭＳ 明朝" w:cs="ＭＳ ゴシック"/>
                <w:color w:val="000000"/>
                <w:kern w:val="0"/>
                <w:sz w:val="24"/>
                <w:szCs w:val="24"/>
              </w:rPr>
            </w:pPr>
            <w:r w:rsidRPr="001E4052">
              <w:rPr>
                <w:rFonts w:ascii="ＭＳ 明朝" w:hAnsi="ＭＳ 明朝" w:cs="ＭＳ ゴシック" w:hint="eastAsia"/>
                <w:color w:val="000000"/>
                <w:kern w:val="0"/>
                <w:sz w:val="24"/>
                <w:szCs w:val="24"/>
              </w:rPr>
              <w:t>各種検討会における有識者等専門家に対する謝金、海外における試食会や日本食品フェア等の際に依頼する調理専門家への謝金を含む。</w:t>
            </w:r>
          </w:p>
          <w:p w14:paraId="54C67348" w14:textId="77777777" w:rsidR="00886668" w:rsidRPr="001E4052" w:rsidRDefault="00886668" w:rsidP="002F7179">
            <w:pPr>
              <w:overflowPunct w:val="0"/>
              <w:autoSpaceDE w:val="0"/>
              <w:autoSpaceDN w:val="0"/>
              <w:spacing w:line="335" w:lineRule="exact"/>
              <w:ind w:firstLineChars="100" w:firstLine="240"/>
              <w:textAlignment w:val="baseline"/>
              <w:rPr>
                <w:rFonts w:ascii="ＭＳ 明朝" w:hAnsi="ＭＳ 明朝" w:cs="ＭＳ ゴシック"/>
                <w:color w:val="000000"/>
                <w:kern w:val="0"/>
                <w:sz w:val="24"/>
                <w:szCs w:val="24"/>
              </w:rPr>
            </w:pPr>
            <w:r w:rsidRPr="001E4052">
              <w:rPr>
                <w:rFonts w:ascii="ＭＳ 明朝" w:hAnsi="ＭＳ 明朝" w:cs="ＭＳ ゴシック" w:hint="eastAsia"/>
                <w:color w:val="000000"/>
                <w:kern w:val="0"/>
                <w:sz w:val="24"/>
                <w:szCs w:val="24"/>
              </w:rPr>
              <w:t>内規がある場合は、内規等に基づいた支払を行うこと。内規等がない場合は、業務の内容に応じた常識の範囲を超えないことが説明できる資料を準備し、根拠に基づき単価を設定するものとする。</w:t>
            </w:r>
          </w:p>
          <w:p w14:paraId="5C416201" w14:textId="77777777" w:rsidR="00886668" w:rsidRPr="001E4052" w:rsidRDefault="00886668" w:rsidP="002F7179">
            <w:pPr>
              <w:overflowPunct w:val="0"/>
              <w:autoSpaceDE w:val="0"/>
              <w:autoSpaceDN w:val="0"/>
              <w:spacing w:line="335" w:lineRule="exact"/>
              <w:ind w:firstLineChars="100" w:firstLine="240"/>
              <w:textAlignment w:val="baseline"/>
              <w:rPr>
                <w:rFonts w:ascii="ＭＳ 明朝" w:hAnsi="ＭＳ 明朝" w:cs="ＭＳ ゴシック"/>
                <w:color w:val="000000"/>
                <w:kern w:val="0"/>
                <w:sz w:val="24"/>
                <w:szCs w:val="24"/>
              </w:rPr>
            </w:pPr>
            <w:r w:rsidRPr="001E4052">
              <w:rPr>
                <w:rFonts w:ascii="ＭＳ 明朝" w:hAnsi="ＭＳ 明朝" w:cs="ＭＳ ゴシック" w:hint="eastAsia"/>
                <w:color w:val="000000"/>
                <w:kern w:val="0"/>
                <w:sz w:val="24"/>
                <w:szCs w:val="24"/>
              </w:rPr>
              <w:t>課題提案書等を提出する際、設定された単価が妥当であるか否かを審査するため、謝金単価の設定根拠となる資料の添付が必要となる（この設定する謝金単価によって、事業費を算出することとなる。）。</w:t>
            </w:r>
          </w:p>
          <w:p w14:paraId="535999D4" w14:textId="77777777" w:rsidR="00886668" w:rsidRPr="001E4052" w:rsidRDefault="00886668" w:rsidP="002F7179">
            <w:pPr>
              <w:overflowPunct w:val="0"/>
              <w:autoSpaceDE w:val="0"/>
              <w:autoSpaceDN w:val="0"/>
              <w:spacing w:line="335" w:lineRule="exact"/>
              <w:ind w:firstLineChars="100" w:firstLine="240"/>
              <w:textAlignment w:val="baseline"/>
              <w:rPr>
                <w:rFonts w:ascii="ＭＳ 明朝" w:hAnsi="ＭＳ 明朝" w:cs="ＭＳ ゴシック"/>
                <w:color w:val="000000"/>
                <w:kern w:val="0"/>
                <w:sz w:val="24"/>
                <w:szCs w:val="24"/>
              </w:rPr>
            </w:pPr>
            <w:r w:rsidRPr="001E4052">
              <w:rPr>
                <w:rFonts w:ascii="ＭＳ 明朝" w:hAnsi="ＭＳ 明朝" w:cs="ＭＳ ゴシック" w:hint="eastAsia"/>
                <w:color w:val="000000"/>
                <w:kern w:val="0"/>
                <w:sz w:val="24"/>
                <w:szCs w:val="24"/>
              </w:rPr>
              <w:t>謝金は源泉徴収（事業者において預かり金処理又は税務署に納付等）を行い、当該処理を示す資料を整理すること。</w:t>
            </w:r>
          </w:p>
        </w:tc>
        <w:tc>
          <w:tcPr>
            <w:tcW w:w="3458" w:type="dxa"/>
            <w:shd w:val="clear" w:color="auto" w:fill="auto"/>
          </w:tcPr>
          <w:p w14:paraId="2F6F2F36" w14:textId="77777777" w:rsidR="00886668" w:rsidRPr="00652E1D" w:rsidRDefault="00886668" w:rsidP="002F7179">
            <w:pPr>
              <w:overflowPunct w:val="0"/>
              <w:autoSpaceDE w:val="0"/>
              <w:autoSpaceDN w:val="0"/>
              <w:spacing w:line="335" w:lineRule="exact"/>
              <w:ind w:left="240" w:hangingChars="100" w:hanging="240"/>
              <w:textAlignment w:val="baseline"/>
              <w:rPr>
                <w:rFonts w:ascii="ＭＳ 明朝" w:hAnsi="ＭＳ 明朝" w:cs="ＭＳ ゴシック"/>
                <w:color w:val="000000"/>
                <w:kern w:val="0"/>
                <w:sz w:val="24"/>
                <w:szCs w:val="24"/>
              </w:rPr>
            </w:pPr>
            <w:r w:rsidRPr="00652E1D">
              <w:rPr>
                <w:rFonts w:ascii="ＭＳ 明朝" w:hAnsi="ＭＳ 明朝" w:cs="ＭＳ ゴシック" w:hint="eastAsia"/>
                <w:color w:val="000000"/>
                <w:kern w:val="0"/>
                <w:sz w:val="24"/>
                <w:szCs w:val="24"/>
              </w:rPr>
              <w:t>・</w:t>
            </w:r>
            <w:r w:rsidRPr="00652E1D">
              <w:rPr>
                <w:rFonts w:ascii="ＭＳ 明朝" w:hAnsi="ＭＳ 明朝" w:cs="ＭＳ ゴシック"/>
                <w:color w:val="000000"/>
                <w:kern w:val="0"/>
                <w:sz w:val="24"/>
                <w:szCs w:val="24"/>
              </w:rPr>
              <w:t>謝金の単価の設定根拠となる資</w:t>
            </w:r>
            <w:r w:rsidRPr="00652E1D">
              <w:rPr>
                <w:rFonts w:ascii="ＭＳ 明朝" w:hAnsi="ＭＳ 明朝" w:cs="ＭＳ ゴシック" w:hint="eastAsia"/>
                <w:color w:val="000000"/>
                <w:kern w:val="0"/>
                <w:sz w:val="24"/>
                <w:szCs w:val="24"/>
              </w:rPr>
              <w:t>料を添付すること。</w:t>
            </w:r>
          </w:p>
          <w:p w14:paraId="5772F23F" w14:textId="77777777" w:rsidR="00886668" w:rsidRPr="00652E1D" w:rsidRDefault="00886668" w:rsidP="002F7179">
            <w:pPr>
              <w:overflowPunct w:val="0"/>
              <w:autoSpaceDE w:val="0"/>
              <w:autoSpaceDN w:val="0"/>
              <w:spacing w:line="335" w:lineRule="exact"/>
              <w:ind w:left="240" w:hangingChars="100" w:hanging="240"/>
              <w:textAlignment w:val="baseline"/>
              <w:rPr>
                <w:rFonts w:ascii="ＭＳ 明朝" w:hAnsi="ＭＳ 明朝" w:cs="ＭＳ ゴシック"/>
                <w:color w:val="000000"/>
                <w:kern w:val="0"/>
                <w:sz w:val="24"/>
                <w:szCs w:val="24"/>
              </w:rPr>
            </w:pPr>
            <w:r w:rsidRPr="00652E1D">
              <w:rPr>
                <w:rFonts w:ascii="ＭＳ 明朝" w:hAnsi="ＭＳ 明朝" w:cs="ＭＳ ゴシック" w:hint="eastAsia"/>
                <w:color w:val="000000"/>
                <w:kern w:val="0"/>
                <w:sz w:val="24"/>
                <w:szCs w:val="24"/>
              </w:rPr>
              <w:t>・</w:t>
            </w:r>
            <w:r w:rsidRPr="00652E1D">
              <w:rPr>
                <w:rFonts w:ascii="ＭＳ 明朝" w:hAnsi="ＭＳ 明朝" w:cs="ＭＳ ゴシック"/>
                <w:color w:val="000000"/>
                <w:kern w:val="0"/>
                <w:sz w:val="24"/>
                <w:szCs w:val="24"/>
              </w:rPr>
              <w:t>補助事業者の代表者及び補助事業者</w:t>
            </w:r>
            <w:r w:rsidRPr="00652E1D">
              <w:rPr>
                <w:rFonts w:ascii="ＭＳ 明朝" w:hAnsi="ＭＳ 明朝" w:cs="ＭＳ ゴシック" w:hint="eastAsia"/>
                <w:color w:val="000000"/>
                <w:kern w:val="0"/>
                <w:sz w:val="24"/>
                <w:szCs w:val="24"/>
              </w:rPr>
              <w:t>に従事する者に対する謝金は認めない。</w:t>
            </w:r>
          </w:p>
        </w:tc>
      </w:tr>
      <w:tr w:rsidR="00705581" w:rsidRPr="001E4052" w14:paraId="1765B4EC" w14:textId="77777777" w:rsidTr="002D3165">
        <w:tc>
          <w:tcPr>
            <w:tcW w:w="1701" w:type="dxa"/>
            <w:shd w:val="clear" w:color="auto" w:fill="auto"/>
          </w:tcPr>
          <w:p w14:paraId="58E1EA4E" w14:textId="2C8A7043" w:rsidR="00886668" w:rsidRPr="001E4052" w:rsidRDefault="00886668" w:rsidP="003757E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1E4052">
              <w:rPr>
                <w:rFonts w:ascii="ＭＳ 明朝" w:hAnsi="ＭＳ 明朝" w:cs="ＭＳ ゴシック" w:hint="eastAsia"/>
                <w:color w:val="000000"/>
                <w:kern w:val="0"/>
                <w:sz w:val="24"/>
                <w:szCs w:val="24"/>
              </w:rPr>
              <w:lastRenderedPageBreak/>
              <w:t>賃</w:t>
            </w:r>
            <w:r w:rsidR="003757E9">
              <w:rPr>
                <w:rFonts w:ascii="ＭＳ 明朝" w:hAnsi="ＭＳ 明朝" w:cs="ＭＳ ゴシック" w:hint="eastAsia"/>
                <w:color w:val="000000"/>
                <w:kern w:val="0"/>
                <w:sz w:val="24"/>
                <w:szCs w:val="24"/>
              </w:rPr>
              <w:t xml:space="preserve">　　</w:t>
            </w:r>
            <w:r w:rsidRPr="001E4052">
              <w:rPr>
                <w:rFonts w:ascii="ＭＳ 明朝" w:hAnsi="ＭＳ 明朝" w:cs="ＭＳ ゴシック" w:hint="eastAsia"/>
                <w:color w:val="000000"/>
                <w:kern w:val="0"/>
                <w:sz w:val="24"/>
                <w:szCs w:val="24"/>
              </w:rPr>
              <w:t>金</w:t>
            </w:r>
          </w:p>
        </w:tc>
        <w:tc>
          <w:tcPr>
            <w:tcW w:w="4309" w:type="dxa"/>
            <w:shd w:val="clear" w:color="auto" w:fill="auto"/>
          </w:tcPr>
          <w:p w14:paraId="6DE698C3" w14:textId="77777777" w:rsidR="00886668" w:rsidRPr="001E4052" w:rsidRDefault="00886668" w:rsidP="002F7179">
            <w:pPr>
              <w:overflowPunct w:val="0"/>
              <w:autoSpaceDE w:val="0"/>
              <w:autoSpaceDN w:val="0"/>
              <w:spacing w:line="335" w:lineRule="exact"/>
              <w:ind w:firstLineChars="100" w:firstLine="240"/>
              <w:textAlignment w:val="baseline"/>
              <w:rPr>
                <w:rFonts w:ascii="ＭＳ 明朝" w:hAnsi="ＭＳ 明朝" w:cs="ＭＳ ゴシック"/>
                <w:color w:val="000000"/>
                <w:kern w:val="0"/>
                <w:sz w:val="24"/>
                <w:szCs w:val="24"/>
              </w:rPr>
            </w:pPr>
            <w:r w:rsidRPr="001E4052">
              <w:rPr>
                <w:rFonts w:ascii="ＭＳ 明朝" w:hAnsi="ＭＳ 明朝" w:cs="ＭＳ ゴシック" w:hint="eastAsia"/>
                <w:color w:val="000000"/>
                <w:kern w:val="0"/>
                <w:sz w:val="24"/>
                <w:szCs w:val="24"/>
              </w:rPr>
              <w:t>事業を実施するため新たに発生する業務（資料整理・収集、販売促進補助、調査の補助等）を目的として、補助事業者が新たに雇用した者等に対して支払う実働に応じた対価（日給又は時間給）とする。</w:t>
            </w:r>
          </w:p>
          <w:p w14:paraId="427F564B" w14:textId="77777777" w:rsidR="00886668" w:rsidRPr="001E4052" w:rsidRDefault="00886668" w:rsidP="002F7179">
            <w:pPr>
              <w:overflowPunct w:val="0"/>
              <w:autoSpaceDE w:val="0"/>
              <w:autoSpaceDN w:val="0"/>
              <w:spacing w:line="335" w:lineRule="exact"/>
              <w:ind w:firstLineChars="100" w:firstLine="240"/>
              <w:textAlignment w:val="baseline"/>
              <w:rPr>
                <w:rFonts w:ascii="ＭＳ 明朝" w:hAnsi="ＭＳ 明朝" w:cs="ＭＳ ゴシック"/>
                <w:color w:val="000000"/>
                <w:kern w:val="0"/>
                <w:sz w:val="24"/>
                <w:szCs w:val="24"/>
              </w:rPr>
            </w:pPr>
            <w:r w:rsidRPr="001E4052">
              <w:rPr>
                <w:rFonts w:ascii="ＭＳ 明朝" w:hAnsi="ＭＳ 明朝" w:cs="ＭＳ ゴシック" w:hint="eastAsia"/>
                <w:color w:val="000000"/>
                <w:kern w:val="0"/>
                <w:sz w:val="24"/>
                <w:szCs w:val="24"/>
              </w:rPr>
              <w:t>単価については、補助事業者の賃金支給規則や国･県･市町村の規程による等、業務の内容に応じた常識の範囲を超えない妥当な根拠に基づき設定すること。</w:t>
            </w:r>
          </w:p>
          <w:p w14:paraId="2A1E52FD" w14:textId="77777777" w:rsidR="00886668" w:rsidRPr="001E4052" w:rsidRDefault="00886668" w:rsidP="002F7179">
            <w:pPr>
              <w:overflowPunct w:val="0"/>
              <w:autoSpaceDE w:val="0"/>
              <w:autoSpaceDN w:val="0"/>
              <w:spacing w:line="335" w:lineRule="exact"/>
              <w:ind w:firstLineChars="100" w:firstLine="240"/>
              <w:textAlignment w:val="baseline"/>
              <w:rPr>
                <w:rFonts w:ascii="ＭＳ 明朝" w:hAnsi="ＭＳ 明朝" w:cs="ＭＳ ゴシック"/>
                <w:color w:val="000000"/>
                <w:kern w:val="0"/>
                <w:sz w:val="24"/>
                <w:szCs w:val="24"/>
              </w:rPr>
            </w:pPr>
            <w:r w:rsidRPr="001E4052">
              <w:rPr>
                <w:rFonts w:ascii="ＭＳ 明朝" w:hAnsi="ＭＳ 明朝" w:cs="ＭＳ ゴシック" w:hint="eastAsia"/>
                <w:color w:val="000000"/>
                <w:kern w:val="0"/>
                <w:sz w:val="24"/>
                <w:szCs w:val="24"/>
              </w:rPr>
              <w:t>課題提案書等を提出する際、設定された単価が妥当であるか否かを審査するため、賃金単価の設定根拠となる資料の添付が必要となる（この設定する賃金単価によって、事業費を算出することとなる。）。</w:t>
            </w:r>
          </w:p>
          <w:p w14:paraId="68628248" w14:textId="77777777" w:rsidR="00886668" w:rsidRPr="001E4052" w:rsidRDefault="00886668" w:rsidP="002F7179">
            <w:pPr>
              <w:overflowPunct w:val="0"/>
              <w:autoSpaceDE w:val="0"/>
              <w:autoSpaceDN w:val="0"/>
              <w:spacing w:line="335" w:lineRule="exact"/>
              <w:ind w:firstLineChars="100" w:firstLine="240"/>
              <w:textAlignment w:val="baseline"/>
              <w:rPr>
                <w:rFonts w:ascii="ＭＳ 明朝" w:hAnsi="ＭＳ 明朝" w:cs="ＭＳ ゴシック"/>
                <w:color w:val="000000"/>
                <w:kern w:val="0"/>
                <w:sz w:val="24"/>
                <w:szCs w:val="24"/>
              </w:rPr>
            </w:pPr>
            <w:r w:rsidRPr="001E4052">
              <w:rPr>
                <w:rFonts w:ascii="ＭＳ 明朝" w:hAnsi="ＭＳ 明朝" w:cs="ＭＳ ゴシック" w:hint="eastAsia"/>
                <w:color w:val="000000"/>
                <w:kern w:val="0"/>
                <w:sz w:val="24"/>
                <w:szCs w:val="24"/>
              </w:rPr>
              <w:t>なお、補助事業者等の賃金支給規則による場合であっても、第５の１において申請できない経費とされている経費については除外して申請する必要がある。</w:t>
            </w:r>
          </w:p>
          <w:p w14:paraId="262D0436" w14:textId="77777777" w:rsidR="00886668" w:rsidRPr="001E4052" w:rsidRDefault="00886668" w:rsidP="002F7179">
            <w:pPr>
              <w:overflowPunct w:val="0"/>
              <w:autoSpaceDE w:val="0"/>
              <w:autoSpaceDN w:val="0"/>
              <w:spacing w:line="335" w:lineRule="exact"/>
              <w:ind w:firstLineChars="100" w:firstLine="240"/>
              <w:textAlignment w:val="baseline"/>
              <w:rPr>
                <w:rFonts w:ascii="ＭＳ 明朝" w:hAnsi="ＭＳ 明朝" w:cs="ＭＳ ゴシック"/>
                <w:color w:val="000000"/>
                <w:kern w:val="0"/>
                <w:sz w:val="24"/>
                <w:szCs w:val="24"/>
              </w:rPr>
            </w:pPr>
            <w:r w:rsidRPr="001E4052">
              <w:rPr>
                <w:rFonts w:ascii="ＭＳ 明朝" w:hAnsi="ＭＳ 明朝" w:cs="ＭＳ ゴシック" w:hint="eastAsia"/>
                <w:color w:val="000000"/>
                <w:kern w:val="0"/>
                <w:sz w:val="24"/>
                <w:szCs w:val="24"/>
              </w:rPr>
              <w:t>契約書等により業務の内容を明らかにし、出勤簿、タイムカード等を整備すること。また、源泉徴収（補助事業者において預かり金処理又は税務署に納付等）の状況を明らかにした書類を整備すること。</w:t>
            </w:r>
          </w:p>
        </w:tc>
        <w:tc>
          <w:tcPr>
            <w:tcW w:w="3458" w:type="dxa"/>
            <w:shd w:val="clear" w:color="auto" w:fill="auto"/>
          </w:tcPr>
          <w:p w14:paraId="28074F5B" w14:textId="77777777" w:rsidR="00886668" w:rsidRPr="00652E1D" w:rsidRDefault="00886668" w:rsidP="002F7179">
            <w:pPr>
              <w:overflowPunct w:val="0"/>
              <w:autoSpaceDE w:val="0"/>
              <w:autoSpaceDN w:val="0"/>
              <w:spacing w:line="335" w:lineRule="exact"/>
              <w:ind w:left="240" w:hangingChars="100" w:hanging="240"/>
              <w:textAlignment w:val="baseline"/>
              <w:rPr>
                <w:rFonts w:ascii="ＭＳ 明朝" w:hAnsi="ＭＳ 明朝" w:cs="ＭＳ ゴシック"/>
                <w:color w:val="000000"/>
                <w:kern w:val="0"/>
                <w:sz w:val="24"/>
                <w:szCs w:val="24"/>
              </w:rPr>
            </w:pPr>
            <w:r w:rsidRPr="00652E1D">
              <w:rPr>
                <w:rFonts w:ascii="ＭＳ 明朝" w:hAnsi="ＭＳ 明朝" w:cs="ＭＳ ゴシック" w:hint="eastAsia"/>
                <w:color w:val="000000"/>
                <w:kern w:val="0"/>
                <w:sz w:val="24"/>
                <w:szCs w:val="24"/>
              </w:rPr>
              <w:t>・</w:t>
            </w:r>
            <w:r w:rsidRPr="00652E1D">
              <w:rPr>
                <w:rFonts w:ascii="ＭＳ 明朝" w:hAnsi="ＭＳ 明朝" w:cs="ＭＳ ゴシック"/>
                <w:color w:val="000000"/>
                <w:kern w:val="0"/>
                <w:sz w:val="24"/>
                <w:szCs w:val="24"/>
              </w:rPr>
              <w:t>賃金の単価の設定根拠となる資料</w:t>
            </w:r>
            <w:r w:rsidRPr="00652E1D">
              <w:rPr>
                <w:rFonts w:ascii="ＭＳ 明朝" w:hAnsi="ＭＳ 明朝" w:cs="ＭＳ ゴシック" w:hint="eastAsia"/>
                <w:color w:val="000000"/>
                <w:kern w:val="0"/>
                <w:sz w:val="24"/>
                <w:szCs w:val="24"/>
              </w:rPr>
              <w:t>を添付すること。</w:t>
            </w:r>
          </w:p>
          <w:p w14:paraId="3B7C1154" w14:textId="77777777" w:rsidR="00886668" w:rsidRPr="00652E1D" w:rsidRDefault="00886668" w:rsidP="002F7179">
            <w:pPr>
              <w:overflowPunct w:val="0"/>
              <w:autoSpaceDE w:val="0"/>
              <w:autoSpaceDN w:val="0"/>
              <w:spacing w:line="335" w:lineRule="exact"/>
              <w:ind w:left="240" w:hangingChars="100" w:hanging="240"/>
              <w:textAlignment w:val="baseline"/>
              <w:rPr>
                <w:rFonts w:ascii="ＭＳ 明朝" w:hAnsi="ＭＳ 明朝" w:cs="ＭＳ ゴシック"/>
                <w:color w:val="000000"/>
                <w:kern w:val="0"/>
                <w:sz w:val="24"/>
                <w:szCs w:val="24"/>
              </w:rPr>
            </w:pPr>
            <w:r w:rsidRPr="00652E1D">
              <w:rPr>
                <w:rFonts w:ascii="ＭＳ 明朝" w:hAnsi="ＭＳ 明朝" w:cs="ＭＳ ゴシック" w:hint="eastAsia"/>
                <w:color w:val="000000"/>
                <w:kern w:val="0"/>
                <w:sz w:val="24"/>
                <w:szCs w:val="24"/>
              </w:rPr>
              <w:t>・</w:t>
            </w:r>
            <w:r w:rsidRPr="00652E1D">
              <w:rPr>
                <w:rFonts w:ascii="ＭＳ 明朝" w:hAnsi="ＭＳ 明朝" w:cs="ＭＳ ゴシック"/>
                <w:color w:val="000000"/>
                <w:kern w:val="0"/>
                <w:sz w:val="24"/>
                <w:szCs w:val="24"/>
              </w:rPr>
              <w:t>補助事業従事者別の出勤簿及び作</w:t>
            </w:r>
            <w:r w:rsidRPr="00652E1D">
              <w:rPr>
                <w:rFonts w:ascii="ＭＳ 明朝" w:hAnsi="ＭＳ 明朝" w:cs="ＭＳ ゴシック" w:hint="eastAsia"/>
                <w:color w:val="000000"/>
                <w:kern w:val="0"/>
                <w:sz w:val="24"/>
                <w:szCs w:val="24"/>
              </w:rPr>
              <w:t>業日誌を整備すること。</w:t>
            </w:r>
          </w:p>
          <w:p w14:paraId="21B190FE" w14:textId="77777777" w:rsidR="00886668" w:rsidRPr="00652E1D" w:rsidRDefault="00886668" w:rsidP="002F7179">
            <w:pPr>
              <w:overflowPunct w:val="0"/>
              <w:autoSpaceDE w:val="0"/>
              <w:autoSpaceDN w:val="0"/>
              <w:spacing w:line="335" w:lineRule="exact"/>
              <w:ind w:left="240" w:hangingChars="100" w:hanging="240"/>
              <w:textAlignment w:val="baseline"/>
              <w:rPr>
                <w:rFonts w:ascii="ＭＳ 明朝" w:hAnsi="ＭＳ 明朝" w:cs="ＭＳ ゴシック"/>
                <w:color w:val="000000"/>
                <w:kern w:val="0"/>
                <w:sz w:val="24"/>
                <w:szCs w:val="24"/>
              </w:rPr>
            </w:pPr>
            <w:r w:rsidRPr="00652E1D">
              <w:rPr>
                <w:rFonts w:ascii="ＭＳ 明朝" w:hAnsi="ＭＳ 明朝" w:cs="ＭＳ ゴシック" w:hint="eastAsia"/>
                <w:color w:val="000000"/>
                <w:kern w:val="0"/>
                <w:sz w:val="24"/>
                <w:szCs w:val="24"/>
              </w:rPr>
              <w:t>・</w:t>
            </w:r>
            <w:r w:rsidRPr="00652E1D">
              <w:rPr>
                <w:rFonts w:ascii="ＭＳ 明朝" w:hAnsi="ＭＳ 明朝" w:cs="ＭＳ ゴシック"/>
                <w:color w:val="000000"/>
                <w:kern w:val="0"/>
                <w:sz w:val="24"/>
                <w:szCs w:val="24"/>
              </w:rPr>
              <w:t>実働に応じた対価以外の経費（雇用</w:t>
            </w:r>
            <w:r w:rsidRPr="00652E1D">
              <w:rPr>
                <w:rFonts w:ascii="ＭＳ 明朝" w:hAnsi="ＭＳ 明朝" w:cs="ＭＳ ゴシック" w:hint="eastAsia"/>
                <w:color w:val="000000"/>
                <w:kern w:val="0"/>
                <w:sz w:val="24"/>
                <w:szCs w:val="24"/>
              </w:rPr>
              <w:t>関係が生じるような月極の給与、賞与、退職金、各種手当）は認めない。</w:t>
            </w:r>
          </w:p>
          <w:p w14:paraId="34143312" w14:textId="77777777" w:rsidR="00886668" w:rsidRPr="00652E1D" w:rsidRDefault="00886668" w:rsidP="002F7179">
            <w:pPr>
              <w:overflowPunct w:val="0"/>
              <w:autoSpaceDE w:val="0"/>
              <w:autoSpaceDN w:val="0"/>
              <w:spacing w:line="335" w:lineRule="exact"/>
              <w:ind w:left="240" w:hangingChars="100" w:hanging="240"/>
              <w:textAlignment w:val="baseline"/>
              <w:rPr>
                <w:rFonts w:ascii="ＭＳ 明朝" w:hAnsi="ＭＳ 明朝" w:cs="ＭＳ ゴシック"/>
                <w:color w:val="000000"/>
                <w:kern w:val="0"/>
                <w:sz w:val="24"/>
                <w:szCs w:val="24"/>
              </w:rPr>
            </w:pPr>
            <w:r w:rsidRPr="00652E1D">
              <w:rPr>
                <w:rFonts w:ascii="ＭＳ 明朝" w:hAnsi="ＭＳ 明朝" w:cs="ＭＳ ゴシック" w:hint="eastAsia"/>
                <w:color w:val="000000"/>
                <w:kern w:val="0"/>
                <w:sz w:val="24"/>
                <w:szCs w:val="24"/>
              </w:rPr>
              <w:t>・</w:t>
            </w:r>
            <w:r w:rsidRPr="00652E1D">
              <w:rPr>
                <w:rFonts w:ascii="ＭＳ 明朝" w:hAnsi="ＭＳ 明朝" w:cs="ＭＳ ゴシック"/>
                <w:color w:val="000000"/>
                <w:kern w:val="0"/>
                <w:sz w:val="24"/>
                <w:szCs w:val="24"/>
              </w:rPr>
              <w:t>賃金の算定に当たっては、「補助事</w:t>
            </w:r>
            <w:r w:rsidRPr="00652E1D">
              <w:rPr>
                <w:rFonts w:ascii="ＭＳ 明朝" w:hAnsi="ＭＳ 明朝" w:cs="ＭＳ ゴシック" w:hint="eastAsia"/>
                <w:color w:val="000000"/>
                <w:kern w:val="0"/>
                <w:sz w:val="24"/>
                <w:szCs w:val="24"/>
              </w:rPr>
              <w:t>業等の実施に要する人件費の算定等の適正化について」（平成</w:t>
            </w:r>
            <w:r w:rsidRPr="00652E1D">
              <w:rPr>
                <w:rFonts w:ascii="ＭＳ 明朝" w:hAnsi="ＭＳ 明朝" w:cs="ＭＳ ゴシック"/>
                <w:color w:val="000000"/>
                <w:kern w:val="0"/>
                <w:sz w:val="24"/>
                <w:szCs w:val="24"/>
              </w:rPr>
              <w:t>22年</w:t>
            </w:r>
            <w:r w:rsidRPr="00652E1D">
              <w:rPr>
                <w:rFonts w:ascii="ＭＳ 明朝" w:hAnsi="ＭＳ 明朝" w:cs="ＭＳ ゴシック" w:hint="eastAsia"/>
                <w:color w:val="000000"/>
                <w:kern w:val="0"/>
                <w:sz w:val="24"/>
                <w:szCs w:val="24"/>
              </w:rPr>
              <w:t>９月</w:t>
            </w:r>
            <w:r w:rsidRPr="00652E1D">
              <w:rPr>
                <w:rFonts w:ascii="ＭＳ 明朝" w:hAnsi="ＭＳ 明朝" w:cs="ＭＳ ゴシック"/>
                <w:color w:val="000000"/>
                <w:kern w:val="0"/>
                <w:sz w:val="24"/>
                <w:szCs w:val="24"/>
              </w:rPr>
              <w:t>27日付け22経第960号農林水</w:t>
            </w:r>
            <w:r w:rsidRPr="00652E1D">
              <w:rPr>
                <w:rFonts w:ascii="ＭＳ 明朝" w:hAnsi="ＭＳ 明朝" w:cs="ＭＳ ゴシック" w:hint="eastAsia"/>
                <w:color w:val="000000"/>
                <w:kern w:val="0"/>
                <w:sz w:val="24"/>
                <w:szCs w:val="24"/>
              </w:rPr>
              <w:t>産省大臣官房経理課長通知。以下「人件費の適正化通知」という。）によるものとする。</w:t>
            </w:r>
          </w:p>
          <w:p w14:paraId="05F8085E" w14:textId="77777777" w:rsidR="00886668" w:rsidRPr="00652E1D" w:rsidRDefault="00886668" w:rsidP="002F7179">
            <w:pPr>
              <w:overflowPunct w:val="0"/>
              <w:autoSpaceDE w:val="0"/>
              <w:autoSpaceDN w:val="0"/>
              <w:spacing w:line="335" w:lineRule="exact"/>
              <w:ind w:left="240" w:hangingChars="100" w:hanging="240"/>
              <w:textAlignment w:val="baseline"/>
              <w:rPr>
                <w:rFonts w:ascii="ＭＳ 明朝" w:hAnsi="ＭＳ 明朝" w:cs="ＭＳ ゴシック"/>
                <w:color w:val="000000"/>
                <w:kern w:val="0"/>
                <w:sz w:val="24"/>
                <w:szCs w:val="24"/>
              </w:rPr>
            </w:pPr>
            <w:r w:rsidRPr="00652E1D">
              <w:rPr>
                <w:rFonts w:ascii="ＭＳ 明朝" w:hAnsi="ＭＳ 明朝" w:cs="ＭＳ ゴシック" w:hint="eastAsia"/>
                <w:color w:val="000000"/>
                <w:kern w:val="0"/>
                <w:sz w:val="24"/>
                <w:szCs w:val="24"/>
              </w:rPr>
              <w:t>・</w:t>
            </w:r>
            <w:r w:rsidRPr="00652E1D">
              <w:rPr>
                <w:rFonts w:ascii="ＭＳ 明朝" w:hAnsi="ＭＳ 明朝" w:cs="ＭＳ ゴシック"/>
                <w:color w:val="000000"/>
                <w:kern w:val="0"/>
                <w:sz w:val="24"/>
                <w:szCs w:val="24"/>
              </w:rPr>
              <w:t>補助事業者の代表者及び補助事業者</w:t>
            </w:r>
            <w:r w:rsidRPr="00652E1D">
              <w:rPr>
                <w:rFonts w:ascii="ＭＳ 明朝" w:hAnsi="ＭＳ 明朝" w:cs="ＭＳ ゴシック" w:hint="eastAsia"/>
                <w:color w:val="000000"/>
                <w:kern w:val="0"/>
                <w:sz w:val="24"/>
                <w:szCs w:val="24"/>
              </w:rPr>
              <w:t>に従事する者に対する賃金は認めない。</w:t>
            </w:r>
          </w:p>
        </w:tc>
      </w:tr>
      <w:tr w:rsidR="00705581" w:rsidRPr="001E4052" w14:paraId="01466604" w14:textId="77777777" w:rsidTr="002D3165">
        <w:tc>
          <w:tcPr>
            <w:tcW w:w="1701" w:type="dxa"/>
            <w:shd w:val="clear" w:color="auto" w:fill="auto"/>
          </w:tcPr>
          <w:p w14:paraId="213C2CDA" w14:textId="77777777" w:rsidR="00963591" w:rsidRDefault="00886668" w:rsidP="00963591">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1E4052">
              <w:rPr>
                <w:rFonts w:ascii="ＭＳ 明朝" w:hAnsi="ＭＳ 明朝" w:cs="ＭＳ ゴシック" w:hint="eastAsia"/>
                <w:color w:val="000000"/>
                <w:kern w:val="0"/>
                <w:sz w:val="24"/>
                <w:szCs w:val="24"/>
              </w:rPr>
              <w:t>使用料及び</w:t>
            </w:r>
          </w:p>
          <w:p w14:paraId="33DA931C" w14:textId="2EE4F949" w:rsidR="00886668" w:rsidRPr="001E4052" w:rsidRDefault="00886668" w:rsidP="00963591">
            <w:pPr>
              <w:overflowPunct w:val="0"/>
              <w:autoSpaceDE w:val="0"/>
              <w:autoSpaceDN w:val="0"/>
              <w:spacing w:line="335" w:lineRule="exact"/>
              <w:ind w:firstLineChars="50" w:firstLine="120"/>
              <w:textAlignment w:val="baseline"/>
              <w:rPr>
                <w:rFonts w:ascii="ＭＳ 明朝" w:hAnsi="ＭＳ 明朝" w:cs="ＭＳ ゴシック"/>
                <w:color w:val="000000"/>
                <w:kern w:val="0"/>
                <w:sz w:val="24"/>
                <w:szCs w:val="24"/>
              </w:rPr>
            </w:pPr>
            <w:r w:rsidRPr="001E4052">
              <w:rPr>
                <w:rFonts w:ascii="ＭＳ 明朝" w:hAnsi="ＭＳ 明朝" w:cs="ＭＳ ゴシック" w:hint="eastAsia"/>
                <w:color w:val="000000"/>
                <w:kern w:val="0"/>
                <w:sz w:val="24"/>
                <w:szCs w:val="24"/>
              </w:rPr>
              <w:t>賃借料</w:t>
            </w:r>
          </w:p>
        </w:tc>
        <w:tc>
          <w:tcPr>
            <w:tcW w:w="4309" w:type="dxa"/>
            <w:shd w:val="clear" w:color="auto" w:fill="auto"/>
          </w:tcPr>
          <w:p w14:paraId="634A56B0" w14:textId="77777777" w:rsidR="00886668" w:rsidRPr="001E4052" w:rsidRDefault="00886668" w:rsidP="002F7179">
            <w:pPr>
              <w:overflowPunct w:val="0"/>
              <w:autoSpaceDE w:val="0"/>
              <w:autoSpaceDN w:val="0"/>
              <w:spacing w:line="335" w:lineRule="exact"/>
              <w:ind w:firstLineChars="100" w:firstLine="240"/>
              <w:textAlignment w:val="baseline"/>
              <w:rPr>
                <w:rFonts w:ascii="ＭＳ 明朝" w:hAnsi="ＭＳ 明朝" w:cs="ＭＳ ゴシック"/>
                <w:color w:val="000000"/>
                <w:kern w:val="0"/>
                <w:sz w:val="24"/>
                <w:szCs w:val="24"/>
              </w:rPr>
            </w:pPr>
            <w:r w:rsidRPr="001E4052">
              <w:rPr>
                <w:rFonts w:ascii="ＭＳ 明朝" w:hAnsi="ＭＳ 明朝" w:cs="ＭＳ ゴシック" w:hint="eastAsia"/>
                <w:color w:val="000000"/>
                <w:kern w:val="0"/>
                <w:sz w:val="24"/>
                <w:szCs w:val="24"/>
              </w:rPr>
              <w:t>事業を実施するため必要な会議室等の使用料、見本市等の小間借上げ料（見本市への出展経費、撤去費用等も含みます。）、冷蔵庫等の備品や自動車等の賃借料の支払に要する経費とする。（本事業の実施に限らず使用できる汎用性の高い機器（パソコン、タブレット、携帯電話、</w:t>
            </w:r>
            <w:r w:rsidRPr="001E4052">
              <w:rPr>
                <w:rFonts w:ascii="ＭＳ 明朝" w:hAnsi="ＭＳ 明朝" w:cs="ＭＳ ゴシック"/>
                <w:color w:val="000000"/>
                <w:kern w:val="0"/>
                <w:sz w:val="24"/>
                <w:szCs w:val="24"/>
              </w:rPr>
              <w:t>Wi-Fiルーター、</w:t>
            </w:r>
            <w:r w:rsidRPr="001E4052">
              <w:rPr>
                <w:rFonts w:ascii="ＭＳ 明朝" w:hAnsi="ＭＳ 明朝" w:cs="ＭＳ ゴシック" w:hint="eastAsia"/>
                <w:color w:val="000000"/>
                <w:kern w:val="0"/>
                <w:sz w:val="24"/>
                <w:szCs w:val="24"/>
              </w:rPr>
              <w:t>プリンター、デジタルカメラ等）を除く）</w:t>
            </w:r>
          </w:p>
        </w:tc>
        <w:tc>
          <w:tcPr>
            <w:tcW w:w="3458" w:type="dxa"/>
            <w:shd w:val="clear" w:color="auto" w:fill="auto"/>
          </w:tcPr>
          <w:p w14:paraId="35EC7CA6" w14:textId="77777777" w:rsidR="00886668" w:rsidRPr="00652E1D" w:rsidRDefault="00886668" w:rsidP="002F7179">
            <w:pPr>
              <w:overflowPunct w:val="0"/>
              <w:autoSpaceDE w:val="0"/>
              <w:autoSpaceDN w:val="0"/>
              <w:spacing w:line="335" w:lineRule="exact"/>
              <w:ind w:left="240" w:hangingChars="100" w:hanging="240"/>
              <w:textAlignment w:val="baseline"/>
              <w:rPr>
                <w:rFonts w:ascii="ＭＳ 明朝" w:hAnsi="ＭＳ 明朝" w:cs="ＭＳ ゴシック"/>
                <w:color w:val="000000"/>
                <w:kern w:val="0"/>
                <w:sz w:val="24"/>
                <w:szCs w:val="24"/>
              </w:rPr>
            </w:pPr>
            <w:r w:rsidRPr="00652E1D">
              <w:rPr>
                <w:rFonts w:ascii="ＭＳ 明朝" w:hAnsi="ＭＳ 明朝" w:cs="ＭＳ ゴシック" w:hint="eastAsia"/>
                <w:color w:val="000000"/>
                <w:kern w:val="0"/>
                <w:sz w:val="24"/>
                <w:szCs w:val="24"/>
              </w:rPr>
              <w:t>・</w:t>
            </w:r>
            <w:r w:rsidRPr="00652E1D">
              <w:rPr>
                <w:rFonts w:ascii="ＭＳ 明朝" w:hAnsi="ＭＳ 明朝" w:cs="ＭＳ ゴシック"/>
                <w:color w:val="000000"/>
                <w:kern w:val="0"/>
                <w:sz w:val="24"/>
                <w:szCs w:val="24"/>
              </w:rPr>
              <w:t>使用・賃借期間が１年未満と見込ま</w:t>
            </w:r>
            <w:r w:rsidRPr="00652E1D">
              <w:rPr>
                <w:rFonts w:ascii="ＭＳ 明朝" w:hAnsi="ＭＳ 明朝" w:cs="ＭＳ ゴシック" w:hint="eastAsia"/>
                <w:color w:val="000000"/>
                <w:kern w:val="0"/>
                <w:sz w:val="24"/>
                <w:szCs w:val="24"/>
              </w:rPr>
              <w:t>れるものに限る。なお、１年以上と見込まれるものについては、借上げ費とする。</w:t>
            </w:r>
          </w:p>
          <w:p w14:paraId="4C76B68F" w14:textId="77777777" w:rsidR="00886668" w:rsidRPr="00652E1D" w:rsidRDefault="00886668" w:rsidP="002F7179">
            <w:pPr>
              <w:overflowPunct w:val="0"/>
              <w:autoSpaceDE w:val="0"/>
              <w:autoSpaceDN w:val="0"/>
              <w:spacing w:line="335" w:lineRule="exact"/>
              <w:ind w:left="240" w:hangingChars="100" w:hanging="240"/>
              <w:textAlignment w:val="baseline"/>
              <w:rPr>
                <w:rFonts w:ascii="ＭＳ 明朝" w:hAnsi="ＭＳ 明朝" w:cs="ＭＳ ゴシック"/>
                <w:color w:val="000000"/>
                <w:kern w:val="0"/>
                <w:sz w:val="24"/>
                <w:szCs w:val="24"/>
              </w:rPr>
            </w:pPr>
            <w:r w:rsidRPr="00652E1D">
              <w:rPr>
                <w:rFonts w:ascii="ＭＳ 明朝" w:hAnsi="ＭＳ 明朝" w:cs="ＭＳ ゴシック" w:hint="eastAsia"/>
                <w:color w:val="000000"/>
                <w:kern w:val="0"/>
                <w:sz w:val="24"/>
                <w:szCs w:val="24"/>
              </w:rPr>
              <w:t>・</w:t>
            </w:r>
            <w:r w:rsidRPr="00652E1D">
              <w:rPr>
                <w:rFonts w:ascii="ＭＳ 明朝" w:hAnsi="ＭＳ 明朝" w:cs="ＭＳ ゴシック"/>
                <w:color w:val="000000"/>
                <w:kern w:val="0"/>
                <w:sz w:val="24"/>
                <w:szCs w:val="24"/>
              </w:rPr>
              <w:t>補助事業者が所有する会議室を</w:t>
            </w:r>
            <w:r w:rsidRPr="00652E1D">
              <w:rPr>
                <w:rFonts w:ascii="ＭＳ 明朝" w:hAnsi="ＭＳ 明朝" w:cs="ＭＳ ゴシック" w:hint="eastAsia"/>
                <w:color w:val="000000"/>
                <w:kern w:val="0"/>
                <w:sz w:val="24"/>
                <w:szCs w:val="24"/>
              </w:rPr>
              <w:t>使用する場合は、会場借料を支払うことは認めない。</w:t>
            </w:r>
          </w:p>
        </w:tc>
      </w:tr>
      <w:tr w:rsidR="00705581" w:rsidRPr="001E4052" w14:paraId="219D42FA" w14:textId="77777777" w:rsidTr="002D3165">
        <w:tc>
          <w:tcPr>
            <w:tcW w:w="1701" w:type="dxa"/>
            <w:shd w:val="clear" w:color="auto" w:fill="auto"/>
          </w:tcPr>
          <w:p w14:paraId="04C467AC" w14:textId="77777777" w:rsidR="00886668" w:rsidRPr="001E4052" w:rsidRDefault="00886668" w:rsidP="00963591">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1E4052">
              <w:rPr>
                <w:rFonts w:ascii="ＭＳ 明朝" w:hAnsi="ＭＳ 明朝" w:cs="ＭＳ ゴシック" w:hint="eastAsia"/>
                <w:color w:val="000000"/>
                <w:kern w:val="0"/>
                <w:sz w:val="24"/>
                <w:szCs w:val="24"/>
              </w:rPr>
              <w:t xml:space="preserve">役　</w:t>
            </w:r>
            <w:r w:rsidRPr="001E4052">
              <w:rPr>
                <w:rFonts w:ascii="ＭＳ 明朝" w:hAnsi="ＭＳ 明朝" w:cs="ＭＳ ゴシック"/>
                <w:color w:val="000000"/>
                <w:kern w:val="0"/>
                <w:sz w:val="24"/>
                <w:szCs w:val="24"/>
              </w:rPr>
              <w:t>務</w:t>
            </w:r>
            <w:r w:rsidRPr="001E4052">
              <w:rPr>
                <w:rFonts w:ascii="ＭＳ 明朝" w:hAnsi="ＭＳ 明朝" w:cs="ＭＳ ゴシック" w:hint="eastAsia"/>
                <w:color w:val="000000"/>
                <w:kern w:val="0"/>
                <w:sz w:val="24"/>
                <w:szCs w:val="24"/>
              </w:rPr>
              <w:t xml:space="preserve">　</w:t>
            </w:r>
            <w:r w:rsidRPr="001E4052">
              <w:rPr>
                <w:rFonts w:ascii="ＭＳ 明朝" w:hAnsi="ＭＳ 明朝" w:cs="ＭＳ ゴシック"/>
                <w:color w:val="000000"/>
                <w:kern w:val="0"/>
                <w:sz w:val="24"/>
                <w:szCs w:val="24"/>
              </w:rPr>
              <w:t>費</w:t>
            </w:r>
          </w:p>
        </w:tc>
        <w:tc>
          <w:tcPr>
            <w:tcW w:w="4309" w:type="dxa"/>
            <w:shd w:val="clear" w:color="auto" w:fill="auto"/>
          </w:tcPr>
          <w:p w14:paraId="7DC9D825" w14:textId="77777777" w:rsidR="00886668" w:rsidRPr="001E4052" w:rsidRDefault="00886668" w:rsidP="002F7179">
            <w:pPr>
              <w:overflowPunct w:val="0"/>
              <w:autoSpaceDE w:val="0"/>
              <w:autoSpaceDN w:val="0"/>
              <w:spacing w:line="335" w:lineRule="exact"/>
              <w:ind w:firstLineChars="100" w:firstLine="240"/>
              <w:textAlignment w:val="baseline"/>
              <w:rPr>
                <w:rFonts w:ascii="ＭＳ 明朝" w:hAnsi="ＭＳ 明朝" w:cs="ＭＳ ゴシック"/>
                <w:color w:val="000000"/>
                <w:kern w:val="0"/>
                <w:sz w:val="24"/>
                <w:szCs w:val="24"/>
              </w:rPr>
            </w:pPr>
            <w:r w:rsidRPr="001E4052">
              <w:rPr>
                <w:rFonts w:ascii="ＭＳ 明朝" w:hAnsi="ＭＳ 明朝" w:cs="ＭＳ ゴシック" w:hint="eastAsia"/>
                <w:color w:val="000000"/>
                <w:kern w:val="0"/>
                <w:sz w:val="24"/>
                <w:szCs w:val="24"/>
              </w:rPr>
              <w:t>事業を実施するため必要なそれだけでは本事業の成果とはなり得ない翻訳、通訳、設計、分析、試験、加工等を行うために必要な経費とする。</w:t>
            </w:r>
          </w:p>
        </w:tc>
        <w:tc>
          <w:tcPr>
            <w:tcW w:w="3458" w:type="dxa"/>
            <w:shd w:val="clear" w:color="auto" w:fill="auto"/>
          </w:tcPr>
          <w:p w14:paraId="437604A7" w14:textId="77777777" w:rsidR="00886668" w:rsidRPr="00652E1D" w:rsidRDefault="00886668" w:rsidP="002F7179">
            <w:pPr>
              <w:overflowPunct w:val="0"/>
              <w:autoSpaceDE w:val="0"/>
              <w:autoSpaceDN w:val="0"/>
              <w:spacing w:line="335" w:lineRule="exact"/>
              <w:ind w:left="240" w:hangingChars="100" w:hanging="240"/>
              <w:textAlignment w:val="baseline"/>
              <w:rPr>
                <w:rFonts w:ascii="ＭＳ 明朝" w:hAnsi="ＭＳ 明朝" w:cs="ＭＳ ゴシック"/>
                <w:color w:val="000000"/>
                <w:kern w:val="0"/>
                <w:sz w:val="24"/>
                <w:szCs w:val="24"/>
              </w:rPr>
            </w:pPr>
            <w:r w:rsidRPr="00652E1D">
              <w:rPr>
                <w:rFonts w:ascii="ＭＳ 明朝" w:hAnsi="ＭＳ 明朝" w:cs="ＭＳ ゴシック" w:hint="eastAsia"/>
                <w:color w:val="000000"/>
                <w:kern w:val="0"/>
                <w:sz w:val="24"/>
                <w:szCs w:val="24"/>
              </w:rPr>
              <w:t>・</w:t>
            </w:r>
            <w:r w:rsidRPr="00652E1D">
              <w:rPr>
                <w:rFonts w:ascii="ＭＳ 明朝" w:hAnsi="ＭＳ 明朝" w:cs="ＭＳ ゴシック"/>
                <w:color w:val="000000"/>
                <w:kern w:val="0"/>
                <w:sz w:val="24"/>
                <w:szCs w:val="24"/>
              </w:rPr>
              <w:t>民間企業内部で社内発注を行う場</w:t>
            </w:r>
            <w:r w:rsidRPr="00652E1D">
              <w:rPr>
                <w:rFonts w:ascii="ＭＳ 明朝" w:hAnsi="ＭＳ 明朝" w:cs="ＭＳ ゴシック" w:hint="eastAsia"/>
                <w:color w:val="000000"/>
                <w:kern w:val="0"/>
                <w:sz w:val="24"/>
                <w:szCs w:val="24"/>
              </w:rPr>
              <w:t>合には、利潤を排除した実費弁済の経費に限る。</w:t>
            </w:r>
          </w:p>
        </w:tc>
      </w:tr>
      <w:tr w:rsidR="00705581" w:rsidRPr="001E4052" w14:paraId="4AF58140" w14:textId="77777777" w:rsidTr="002D3165">
        <w:tc>
          <w:tcPr>
            <w:tcW w:w="1701" w:type="dxa"/>
            <w:shd w:val="clear" w:color="auto" w:fill="auto"/>
          </w:tcPr>
          <w:p w14:paraId="291F2F2A" w14:textId="77777777" w:rsidR="00886668" w:rsidRPr="001E4052" w:rsidRDefault="00886668" w:rsidP="00963591">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1E4052">
              <w:rPr>
                <w:rFonts w:ascii="ＭＳ 明朝" w:hAnsi="ＭＳ 明朝" w:cs="ＭＳ ゴシック" w:hint="eastAsia"/>
                <w:color w:val="000000"/>
                <w:kern w:val="0"/>
                <w:sz w:val="24"/>
                <w:szCs w:val="24"/>
              </w:rPr>
              <w:t>印刷製本費</w:t>
            </w:r>
          </w:p>
        </w:tc>
        <w:tc>
          <w:tcPr>
            <w:tcW w:w="4309" w:type="dxa"/>
            <w:shd w:val="clear" w:color="auto" w:fill="auto"/>
          </w:tcPr>
          <w:p w14:paraId="2C611688" w14:textId="77777777" w:rsidR="00886668" w:rsidRPr="001E4052" w:rsidRDefault="00886668" w:rsidP="002F7179">
            <w:pPr>
              <w:overflowPunct w:val="0"/>
              <w:autoSpaceDE w:val="0"/>
              <w:autoSpaceDN w:val="0"/>
              <w:spacing w:line="335" w:lineRule="exact"/>
              <w:ind w:firstLineChars="100" w:firstLine="240"/>
              <w:textAlignment w:val="baseline"/>
              <w:rPr>
                <w:rFonts w:ascii="ＭＳ 明朝" w:hAnsi="ＭＳ 明朝" w:cs="ＭＳ ゴシック"/>
                <w:color w:val="000000"/>
                <w:kern w:val="0"/>
                <w:sz w:val="24"/>
                <w:szCs w:val="24"/>
              </w:rPr>
            </w:pPr>
            <w:r w:rsidRPr="001E4052">
              <w:rPr>
                <w:rFonts w:ascii="ＭＳ 明朝" w:hAnsi="ＭＳ 明朝" w:cs="ＭＳ ゴシック" w:hint="eastAsia"/>
                <w:color w:val="000000"/>
                <w:kern w:val="0"/>
                <w:sz w:val="24"/>
                <w:szCs w:val="24"/>
              </w:rPr>
              <w:t>事業を実施するため必要なパンフレ</w:t>
            </w:r>
            <w:r w:rsidRPr="001E4052">
              <w:rPr>
                <w:rFonts w:ascii="ＭＳ 明朝" w:hAnsi="ＭＳ 明朝" w:cs="ＭＳ ゴシック" w:hint="eastAsia"/>
                <w:color w:val="000000"/>
                <w:kern w:val="0"/>
                <w:sz w:val="24"/>
                <w:szCs w:val="24"/>
              </w:rPr>
              <w:lastRenderedPageBreak/>
              <w:t>ット等産品のＰＲ資料、レシピ、アンケート用紙等の印刷、ポスターや報告書等の作成を行うために必要な経費とする。</w:t>
            </w:r>
          </w:p>
          <w:p w14:paraId="23AA22B2" w14:textId="77777777" w:rsidR="00886668" w:rsidRPr="001E4052" w:rsidRDefault="00886668" w:rsidP="002F7179">
            <w:pPr>
              <w:overflowPunct w:val="0"/>
              <w:autoSpaceDE w:val="0"/>
              <w:autoSpaceDN w:val="0"/>
              <w:spacing w:line="335" w:lineRule="exact"/>
              <w:ind w:firstLineChars="100" w:firstLine="240"/>
              <w:textAlignment w:val="baseline"/>
              <w:rPr>
                <w:rFonts w:ascii="ＭＳ 明朝" w:hAnsi="ＭＳ 明朝" w:cs="ＭＳ ゴシック"/>
                <w:color w:val="000000"/>
                <w:kern w:val="0"/>
                <w:sz w:val="24"/>
                <w:szCs w:val="24"/>
              </w:rPr>
            </w:pPr>
            <w:r w:rsidRPr="001E4052">
              <w:rPr>
                <w:rFonts w:ascii="ＭＳ 明朝" w:hAnsi="ＭＳ 明朝" w:cs="ＭＳ ゴシック" w:hint="eastAsia"/>
                <w:color w:val="000000"/>
                <w:kern w:val="0"/>
                <w:sz w:val="24"/>
                <w:szCs w:val="24"/>
              </w:rPr>
              <w:t>ブランドマークシールやラベルの作成・印刷に要する経費を含む。</w:t>
            </w:r>
          </w:p>
        </w:tc>
        <w:tc>
          <w:tcPr>
            <w:tcW w:w="3458" w:type="dxa"/>
            <w:shd w:val="clear" w:color="auto" w:fill="auto"/>
          </w:tcPr>
          <w:p w14:paraId="5101BE7C" w14:textId="77777777" w:rsidR="00886668" w:rsidRPr="00652E1D" w:rsidRDefault="00886668"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r>
      <w:tr w:rsidR="00705581" w:rsidRPr="001E4052" w14:paraId="43A2FEB8" w14:textId="77777777" w:rsidTr="002D3165">
        <w:tc>
          <w:tcPr>
            <w:tcW w:w="1701" w:type="dxa"/>
            <w:shd w:val="clear" w:color="auto" w:fill="auto"/>
          </w:tcPr>
          <w:p w14:paraId="476C44CC" w14:textId="77777777" w:rsidR="00886668" w:rsidRPr="001E4052" w:rsidRDefault="00886668" w:rsidP="006D3C95">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1E4052">
              <w:rPr>
                <w:rFonts w:ascii="ＭＳ 明朝" w:hAnsi="ＭＳ 明朝" w:cs="ＭＳ ゴシック" w:hint="eastAsia"/>
                <w:color w:val="000000"/>
                <w:kern w:val="0"/>
                <w:sz w:val="24"/>
                <w:szCs w:val="24"/>
              </w:rPr>
              <w:t>広告宣伝費</w:t>
            </w:r>
          </w:p>
        </w:tc>
        <w:tc>
          <w:tcPr>
            <w:tcW w:w="4309" w:type="dxa"/>
            <w:shd w:val="clear" w:color="auto" w:fill="auto"/>
          </w:tcPr>
          <w:p w14:paraId="1F982A11" w14:textId="77777777" w:rsidR="00886668" w:rsidRPr="001E4052" w:rsidRDefault="00886668" w:rsidP="002F7179">
            <w:pPr>
              <w:overflowPunct w:val="0"/>
              <w:autoSpaceDE w:val="0"/>
              <w:autoSpaceDN w:val="0"/>
              <w:spacing w:line="335" w:lineRule="exact"/>
              <w:ind w:firstLineChars="100" w:firstLine="240"/>
              <w:textAlignment w:val="baseline"/>
              <w:rPr>
                <w:rFonts w:ascii="ＭＳ 明朝" w:hAnsi="ＭＳ 明朝" w:cs="ＭＳ ゴシック"/>
                <w:color w:val="000000"/>
                <w:kern w:val="0"/>
                <w:sz w:val="24"/>
                <w:szCs w:val="24"/>
              </w:rPr>
            </w:pPr>
            <w:r w:rsidRPr="001E4052">
              <w:rPr>
                <w:rFonts w:ascii="ＭＳ 明朝" w:hAnsi="ＭＳ 明朝" w:cs="ＭＳ ゴシック" w:hint="eastAsia"/>
                <w:color w:val="000000"/>
                <w:kern w:val="0"/>
                <w:sz w:val="24"/>
                <w:szCs w:val="24"/>
              </w:rPr>
              <w:t>事業を実施するため必要な試食会等の会場装飾費、産品ＰＲのための広報媒体への広告等を行うために必要な経費とする。</w:t>
            </w:r>
          </w:p>
          <w:p w14:paraId="2B928D7E" w14:textId="77777777" w:rsidR="00886668" w:rsidRPr="001E4052" w:rsidRDefault="00886668" w:rsidP="002F7179">
            <w:pPr>
              <w:overflowPunct w:val="0"/>
              <w:autoSpaceDE w:val="0"/>
              <w:autoSpaceDN w:val="0"/>
              <w:spacing w:line="335" w:lineRule="exact"/>
              <w:ind w:firstLineChars="100" w:firstLine="240"/>
              <w:textAlignment w:val="baseline"/>
              <w:rPr>
                <w:rFonts w:ascii="ＭＳ 明朝" w:hAnsi="ＭＳ 明朝" w:cs="ＭＳ ゴシック"/>
                <w:color w:val="000000"/>
                <w:kern w:val="0"/>
                <w:sz w:val="24"/>
                <w:szCs w:val="24"/>
              </w:rPr>
            </w:pPr>
            <w:r w:rsidRPr="001E4052">
              <w:rPr>
                <w:rFonts w:ascii="ＭＳ 明朝" w:hAnsi="ＭＳ 明朝" w:cs="ＭＳ ゴシック" w:hint="eastAsia"/>
                <w:color w:val="000000"/>
                <w:kern w:val="0"/>
                <w:sz w:val="24"/>
                <w:szCs w:val="24"/>
              </w:rPr>
              <w:t>業界誌等への掲載費、車両・車内広告、パンフレット、ＤＶＤの作成等を行うための経費を含む。</w:t>
            </w:r>
          </w:p>
        </w:tc>
        <w:tc>
          <w:tcPr>
            <w:tcW w:w="3458" w:type="dxa"/>
            <w:shd w:val="clear" w:color="auto" w:fill="auto"/>
          </w:tcPr>
          <w:p w14:paraId="304AE0E8" w14:textId="77777777" w:rsidR="00886668" w:rsidRPr="00652E1D" w:rsidRDefault="00886668"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r>
      <w:tr w:rsidR="00705581" w:rsidRPr="001E4052" w14:paraId="092412F6" w14:textId="77777777" w:rsidTr="002D3165">
        <w:tc>
          <w:tcPr>
            <w:tcW w:w="1701" w:type="dxa"/>
            <w:shd w:val="clear" w:color="auto" w:fill="auto"/>
          </w:tcPr>
          <w:p w14:paraId="5F12BBE6" w14:textId="77777777" w:rsidR="00886668" w:rsidRPr="001E4052" w:rsidRDefault="00886668" w:rsidP="006D3C95">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1E4052">
              <w:rPr>
                <w:rFonts w:ascii="ＭＳ 明朝" w:hAnsi="ＭＳ 明朝" w:cs="ＭＳ ゴシック" w:hint="eastAsia"/>
                <w:color w:val="000000"/>
                <w:kern w:val="0"/>
                <w:sz w:val="24"/>
                <w:szCs w:val="24"/>
              </w:rPr>
              <w:t>消</w:t>
            </w:r>
            <w:r w:rsidRPr="001E4052">
              <w:rPr>
                <w:rFonts w:ascii="ＭＳ 明朝" w:hAnsi="ＭＳ 明朝" w:cs="ＭＳ ゴシック"/>
                <w:color w:val="000000"/>
                <w:kern w:val="0"/>
                <w:sz w:val="24"/>
                <w:szCs w:val="24"/>
              </w:rPr>
              <w:t>耗品費</w:t>
            </w:r>
          </w:p>
        </w:tc>
        <w:tc>
          <w:tcPr>
            <w:tcW w:w="4309" w:type="dxa"/>
            <w:shd w:val="clear" w:color="auto" w:fill="auto"/>
          </w:tcPr>
          <w:p w14:paraId="6CBF4556" w14:textId="77777777" w:rsidR="00886668" w:rsidRPr="001E4052" w:rsidRDefault="00886668" w:rsidP="002F7179">
            <w:pPr>
              <w:overflowPunct w:val="0"/>
              <w:autoSpaceDE w:val="0"/>
              <w:autoSpaceDN w:val="0"/>
              <w:spacing w:line="335" w:lineRule="exact"/>
              <w:ind w:firstLineChars="100" w:firstLine="240"/>
              <w:textAlignment w:val="baseline"/>
              <w:rPr>
                <w:rFonts w:ascii="ＭＳ 明朝" w:hAnsi="ＭＳ 明朝" w:cs="ＭＳ ゴシック"/>
                <w:color w:val="000000"/>
                <w:kern w:val="0"/>
                <w:sz w:val="24"/>
                <w:szCs w:val="24"/>
              </w:rPr>
            </w:pPr>
            <w:r w:rsidRPr="001E4052">
              <w:rPr>
                <w:rFonts w:ascii="ＭＳ 明朝" w:hAnsi="ＭＳ 明朝" w:cs="ＭＳ ゴシック" w:hint="eastAsia"/>
                <w:color w:val="000000"/>
                <w:kern w:val="0"/>
                <w:sz w:val="24"/>
                <w:szCs w:val="24"/>
              </w:rPr>
              <w:t>事業を実施するため必要な各種事務用品、試食用資材（</w:t>
            </w:r>
            <w:r w:rsidRPr="001E4052">
              <w:rPr>
                <w:rFonts w:ascii="ＭＳ 明朝" w:hAnsi="ＭＳ 明朝" w:cs="ＭＳ ゴシック"/>
                <w:color w:val="000000"/>
                <w:kern w:val="0"/>
                <w:sz w:val="24"/>
                <w:szCs w:val="24"/>
              </w:rPr>
              <w:t>紙皿、楊枝、調</w:t>
            </w:r>
            <w:r w:rsidRPr="001E4052">
              <w:rPr>
                <w:rFonts w:ascii="ＭＳ 明朝" w:hAnsi="ＭＳ 明朝" w:cs="ＭＳ ゴシック" w:hint="eastAsia"/>
                <w:color w:val="000000"/>
                <w:kern w:val="0"/>
                <w:sz w:val="24"/>
                <w:szCs w:val="24"/>
              </w:rPr>
              <w:t>味料等）</w:t>
            </w:r>
            <w:r w:rsidRPr="001E4052">
              <w:rPr>
                <w:rFonts w:ascii="ＭＳ 明朝" w:hAnsi="ＭＳ 明朝" w:cs="ＭＳ ゴシック"/>
                <w:color w:val="000000"/>
                <w:kern w:val="0"/>
                <w:sz w:val="24"/>
                <w:szCs w:val="24"/>
              </w:rPr>
              <w:t>・包装資材等の消耗資材･用</w:t>
            </w:r>
            <w:r w:rsidRPr="001E4052">
              <w:rPr>
                <w:rFonts w:ascii="ＭＳ 明朝" w:hAnsi="ＭＳ 明朝" w:cs="ＭＳ ゴシック" w:hint="eastAsia"/>
                <w:color w:val="000000"/>
                <w:kern w:val="0"/>
                <w:sz w:val="24"/>
                <w:szCs w:val="24"/>
              </w:rPr>
              <w:t>具、事業に用いるコメ・コメ加工品の原材料費、車両燃料等の購入に必要な経費とする。</w:t>
            </w:r>
          </w:p>
        </w:tc>
        <w:tc>
          <w:tcPr>
            <w:tcW w:w="3458" w:type="dxa"/>
            <w:shd w:val="clear" w:color="auto" w:fill="auto"/>
          </w:tcPr>
          <w:p w14:paraId="00D3EBD5" w14:textId="77777777" w:rsidR="00886668" w:rsidRPr="00652E1D" w:rsidRDefault="00886668" w:rsidP="002F7179">
            <w:pPr>
              <w:overflowPunct w:val="0"/>
              <w:autoSpaceDE w:val="0"/>
              <w:autoSpaceDN w:val="0"/>
              <w:spacing w:line="335" w:lineRule="exact"/>
              <w:ind w:left="240" w:hangingChars="100" w:hanging="240"/>
              <w:textAlignment w:val="baseline"/>
              <w:rPr>
                <w:rFonts w:ascii="ＭＳ 明朝" w:hAnsi="ＭＳ 明朝" w:cs="ＭＳ ゴシック"/>
                <w:color w:val="000000"/>
                <w:kern w:val="0"/>
                <w:sz w:val="24"/>
                <w:szCs w:val="24"/>
              </w:rPr>
            </w:pPr>
            <w:r w:rsidRPr="00652E1D">
              <w:rPr>
                <w:rFonts w:ascii="ＭＳ 明朝" w:hAnsi="ＭＳ 明朝" w:cs="ＭＳ ゴシック" w:hint="eastAsia"/>
                <w:color w:val="000000"/>
                <w:kern w:val="0"/>
                <w:sz w:val="24"/>
                <w:szCs w:val="24"/>
              </w:rPr>
              <w:t>・</w:t>
            </w:r>
            <w:r w:rsidRPr="00652E1D">
              <w:rPr>
                <w:rFonts w:ascii="ＭＳ 明朝" w:hAnsi="ＭＳ 明朝" w:cs="ＭＳ ゴシック"/>
                <w:color w:val="000000"/>
                <w:kern w:val="0"/>
                <w:sz w:val="24"/>
                <w:szCs w:val="24"/>
              </w:rPr>
              <w:t>消耗品は物品受払簿で管理する</w:t>
            </w:r>
            <w:r w:rsidRPr="00652E1D">
              <w:rPr>
                <w:rFonts w:ascii="ＭＳ 明朝" w:hAnsi="ＭＳ 明朝" w:cs="ＭＳ ゴシック" w:hint="eastAsia"/>
                <w:color w:val="000000"/>
                <w:kern w:val="0"/>
                <w:sz w:val="24"/>
                <w:szCs w:val="24"/>
              </w:rPr>
              <w:t>こと。</w:t>
            </w:r>
          </w:p>
          <w:p w14:paraId="5D0AF9F5" w14:textId="77777777" w:rsidR="00886668" w:rsidRPr="00652E1D" w:rsidRDefault="00886668" w:rsidP="002F7179">
            <w:pPr>
              <w:overflowPunct w:val="0"/>
              <w:autoSpaceDE w:val="0"/>
              <w:autoSpaceDN w:val="0"/>
              <w:spacing w:line="335" w:lineRule="exact"/>
              <w:ind w:left="240" w:hangingChars="100" w:hanging="240"/>
              <w:textAlignment w:val="baseline"/>
              <w:rPr>
                <w:rFonts w:ascii="ＭＳ 明朝" w:hAnsi="ＭＳ 明朝" w:cs="ＭＳ ゴシック"/>
                <w:color w:val="000000"/>
                <w:kern w:val="0"/>
                <w:sz w:val="24"/>
                <w:szCs w:val="24"/>
              </w:rPr>
            </w:pPr>
            <w:r w:rsidRPr="00652E1D">
              <w:rPr>
                <w:rFonts w:ascii="ＭＳ 明朝" w:hAnsi="ＭＳ 明朝" w:cs="ＭＳ ゴシック" w:hint="eastAsia"/>
                <w:color w:val="000000"/>
                <w:kern w:val="0"/>
                <w:sz w:val="24"/>
                <w:szCs w:val="24"/>
              </w:rPr>
              <w:t>・</w:t>
            </w:r>
            <w:r w:rsidRPr="00652E1D">
              <w:rPr>
                <w:rFonts w:ascii="ＭＳ 明朝" w:hAnsi="ＭＳ 明朝" w:cs="ＭＳ ゴシック"/>
                <w:color w:val="000000"/>
                <w:kern w:val="0"/>
                <w:sz w:val="24"/>
                <w:szCs w:val="24"/>
              </w:rPr>
              <w:t>使用可能期間が１年未満と見込</w:t>
            </w:r>
            <w:r w:rsidRPr="00652E1D">
              <w:rPr>
                <w:rFonts w:ascii="ＭＳ 明朝" w:hAnsi="ＭＳ 明朝" w:cs="ＭＳ ゴシック" w:hint="eastAsia"/>
                <w:color w:val="000000"/>
                <w:kern w:val="0"/>
                <w:sz w:val="24"/>
                <w:szCs w:val="24"/>
              </w:rPr>
              <w:t>まれるものに限る。なお、１</w:t>
            </w:r>
            <w:r w:rsidRPr="00652E1D">
              <w:rPr>
                <w:rFonts w:ascii="ＭＳ 明朝" w:hAnsi="ＭＳ 明朝" w:cs="ＭＳ ゴシック"/>
                <w:color w:val="000000"/>
                <w:kern w:val="0"/>
                <w:sz w:val="24"/>
                <w:szCs w:val="24"/>
              </w:rPr>
              <w:t>年</w:t>
            </w:r>
            <w:r w:rsidRPr="00652E1D">
              <w:rPr>
                <w:rFonts w:ascii="ＭＳ 明朝" w:hAnsi="ＭＳ 明朝" w:cs="ＭＳ ゴシック" w:hint="eastAsia"/>
                <w:color w:val="000000"/>
                <w:kern w:val="0"/>
                <w:sz w:val="24"/>
                <w:szCs w:val="24"/>
              </w:rPr>
              <w:t>以上と見込まれるものは備品費とする。</w:t>
            </w:r>
          </w:p>
        </w:tc>
      </w:tr>
      <w:tr w:rsidR="00705581" w:rsidRPr="001E4052" w14:paraId="669C7234" w14:textId="77777777" w:rsidTr="002D3165">
        <w:tc>
          <w:tcPr>
            <w:tcW w:w="1701" w:type="dxa"/>
            <w:shd w:val="clear" w:color="auto" w:fill="auto"/>
          </w:tcPr>
          <w:p w14:paraId="47F815F9" w14:textId="77777777" w:rsidR="00886668" w:rsidRPr="001E4052" w:rsidRDefault="00886668" w:rsidP="006D3C95">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1E4052">
              <w:rPr>
                <w:rFonts w:ascii="ＭＳ 明朝" w:hAnsi="ＭＳ 明朝" w:cs="ＭＳ ゴシック" w:hint="eastAsia"/>
                <w:color w:val="000000"/>
                <w:kern w:val="0"/>
                <w:sz w:val="24"/>
                <w:szCs w:val="24"/>
              </w:rPr>
              <w:t xml:space="preserve">委　</w:t>
            </w:r>
            <w:r w:rsidRPr="001E4052">
              <w:rPr>
                <w:rFonts w:ascii="ＭＳ 明朝" w:hAnsi="ＭＳ 明朝" w:cs="ＭＳ ゴシック"/>
                <w:color w:val="000000"/>
                <w:kern w:val="0"/>
                <w:sz w:val="24"/>
                <w:szCs w:val="24"/>
              </w:rPr>
              <w:t>託</w:t>
            </w:r>
            <w:r w:rsidRPr="001E4052">
              <w:rPr>
                <w:rFonts w:ascii="ＭＳ 明朝" w:hAnsi="ＭＳ 明朝" w:cs="ＭＳ ゴシック" w:hint="eastAsia"/>
                <w:color w:val="000000"/>
                <w:kern w:val="0"/>
                <w:sz w:val="24"/>
                <w:szCs w:val="24"/>
              </w:rPr>
              <w:t xml:space="preserve">　</w:t>
            </w:r>
            <w:r w:rsidRPr="001E4052">
              <w:rPr>
                <w:rFonts w:ascii="ＭＳ 明朝" w:hAnsi="ＭＳ 明朝" w:cs="ＭＳ ゴシック"/>
                <w:color w:val="000000"/>
                <w:kern w:val="0"/>
                <w:sz w:val="24"/>
                <w:szCs w:val="24"/>
              </w:rPr>
              <w:t>費</w:t>
            </w:r>
          </w:p>
        </w:tc>
        <w:tc>
          <w:tcPr>
            <w:tcW w:w="4309" w:type="dxa"/>
            <w:shd w:val="clear" w:color="auto" w:fill="auto"/>
          </w:tcPr>
          <w:p w14:paraId="136FCA8D" w14:textId="77777777" w:rsidR="00886668" w:rsidRPr="001E4052" w:rsidRDefault="00886668" w:rsidP="002F7179">
            <w:pPr>
              <w:overflowPunct w:val="0"/>
              <w:autoSpaceDE w:val="0"/>
              <w:autoSpaceDN w:val="0"/>
              <w:spacing w:line="335" w:lineRule="exact"/>
              <w:ind w:firstLineChars="100" w:firstLine="240"/>
              <w:textAlignment w:val="baseline"/>
              <w:rPr>
                <w:rFonts w:ascii="ＭＳ 明朝" w:hAnsi="ＭＳ 明朝" w:cs="ＭＳ ゴシック"/>
                <w:color w:val="000000"/>
                <w:kern w:val="0"/>
                <w:sz w:val="24"/>
                <w:szCs w:val="24"/>
              </w:rPr>
            </w:pPr>
            <w:r w:rsidRPr="001E4052">
              <w:rPr>
                <w:rFonts w:ascii="ＭＳ 明朝" w:hAnsi="ＭＳ 明朝" w:cs="ＭＳ ゴシック" w:hint="eastAsia"/>
                <w:color w:val="000000"/>
                <w:kern w:val="0"/>
                <w:sz w:val="24"/>
                <w:szCs w:val="24"/>
              </w:rPr>
              <w:t>本事業の交付目的たる事業の一部分（例えば、事業の成果の一部を構成する調査の実施、取りまとめ等）を他の者（応募団体が民間企業の場合、自社を含む。）に委託するために必要な経費とする。</w:t>
            </w:r>
          </w:p>
        </w:tc>
        <w:tc>
          <w:tcPr>
            <w:tcW w:w="3458" w:type="dxa"/>
            <w:shd w:val="clear" w:color="auto" w:fill="auto"/>
          </w:tcPr>
          <w:p w14:paraId="42BA3593" w14:textId="77777777" w:rsidR="00886668" w:rsidRPr="00652E1D" w:rsidRDefault="00886668" w:rsidP="002F7179">
            <w:pPr>
              <w:overflowPunct w:val="0"/>
              <w:autoSpaceDE w:val="0"/>
              <w:autoSpaceDN w:val="0"/>
              <w:spacing w:line="335" w:lineRule="exact"/>
              <w:ind w:left="240" w:hangingChars="100" w:hanging="240"/>
              <w:textAlignment w:val="baseline"/>
              <w:rPr>
                <w:rFonts w:ascii="ＭＳ 明朝" w:hAnsi="ＭＳ 明朝" w:cs="ＭＳ ゴシック"/>
                <w:color w:val="000000"/>
                <w:kern w:val="0"/>
                <w:sz w:val="24"/>
                <w:szCs w:val="24"/>
              </w:rPr>
            </w:pPr>
            <w:r w:rsidRPr="00652E1D">
              <w:rPr>
                <w:rFonts w:ascii="ＭＳ 明朝" w:hAnsi="ＭＳ 明朝" w:cs="ＭＳ ゴシック" w:hint="eastAsia"/>
                <w:color w:val="000000"/>
                <w:kern w:val="0"/>
                <w:sz w:val="24"/>
                <w:szCs w:val="24"/>
              </w:rPr>
              <w:t>・</w:t>
            </w:r>
            <w:r w:rsidRPr="00652E1D">
              <w:rPr>
                <w:rFonts w:ascii="ＭＳ 明朝" w:hAnsi="ＭＳ 明朝" w:cs="ＭＳ ゴシック"/>
                <w:color w:val="000000"/>
                <w:kern w:val="0"/>
                <w:sz w:val="24"/>
                <w:szCs w:val="24"/>
              </w:rPr>
              <w:t>事業の委託は、第三者に委託す</w:t>
            </w:r>
            <w:r w:rsidRPr="00652E1D">
              <w:rPr>
                <w:rFonts w:ascii="ＭＳ 明朝" w:hAnsi="ＭＳ 明朝" w:cs="ＭＳ ゴシック" w:hint="eastAsia"/>
                <w:color w:val="000000"/>
                <w:kern w:val="0"/>
                <w:sz w:val="24"/>
                <w:szCs w:val="24"/>
              </w:rPr>
              <w:t>ることが必要かつ合理的・効果的な業務に限り行えるものとする。</w:t>
            </w:r>
          </w:p>
          <w:p w14:paraId="7CA624A3" w14:textId="77777777" w:rsidR="00886668" w:rsidRPr="00652E1D" w:rsidRDefault="00886668" w:rsidP="002F7179">
            <w:pPr>
              <w:overflowPunct w:val="0"/>
              <w:autoSpaceDE w:val="0"/>
              <w:autoSpaceDN w:val="0"/>
              <w:spacing w:line="335" w:lineRule="exact"/>
              <w:ind w:left="240" w:hangingChars="100" w:hanging="240"/>
              <w:textAlignment w:val="baseline"/>
              <w:rPr>
                <w:rFonts w:ascii="ＭＳ 明朝" w:hAnsi="ＭＳ 明朝" w:cs="ＭＳ ゴシック"/>
                <w:color w:val="000000"/>
                <w:kern w:val="0"/>
                <w:sz w:val="24"/>
                <w:szCs w:val="24"/>
              </w:rPr>
            </w:pPr>
            <w:r w:rsidRPr="00652E1D">
              <w:rPr>
                <w:rFonts w:ascii="ＭＳ 明朝" w:hAnsi="ＭＳ 明朝" w:cs="ＭＳ ゴシック" w:hint="eastAsia"/>
                <w:color w:val="000000"/>
                <w:kern w:val="0"/>
                <w:sz w:val="24"/>
                <w:szCs w:val="24"/>
              </w:rPr>
              <w:t>・</w:t>
            </w:r>
            <w:r w:rsidRPr="00652E1D">
              <w:rPr>
                <w:rFonts w:ascii="ＭＳ 明朝" w:hAnsi="ＭＳ 明朝" w:cs="ＭＳ ゴシック"/>
                <w:color w:val="000000"/>
                <w:kern w:val="0"/>
                <w:sz w:val="24"/>
                <w:szCs w:val="24"/>
              </w:rPr>
              <w:t>民間企業内部で社内発注を行う場</w:t>
            </w:r>
            <w:r w:rsidRPr="00652E1D">
              <w:rPr>
                <w:rFonts w:ascii="ＭＳ 明朝" w:hAnsi="ＭＳ 明朝" w:cs="ＭＳ ゴシック" w:hint="eastAsia"/>
                <w:color w:val="000000"/>
                <w:kern w:val="0"/>
                <w:sz w:val="24"/>
                <w:szCs w:val="24"/>
              </w:rPr>
              <w:t>合には、利潤を排除した実費弁済の経費に限る。</w:t>
            </w:r>
          </w:p>
          <w:p w14:paraId="0CD8720F" w14:textId="77777777" w:rsidR="00886668" w:rsidRPr="00652E1D" w:rsidRDefault="00886668" w:rsidP="002F7179">
            <w:pPr>
              <w:overflowPunct w:val="0"/>
              <w:autoSpaceDE w:val="0"/>
              <w:autoSpaceDN w:val="0"/>
              <w:spacing w:line="335" w:lineRule="exact"/>
              <w:ind w:left="240" w:hangingChars="100" w:hanging="240"/>
              <w:textAlignment w:val="baseline"/>
              <w:rPr>
                <w:rFonts w:ascii="ＭＳ 明朝" w:hAnsi="ＭＳ 明朝" w:cs="ＭＳ ゴシック"/>
                <w:color w:val="000000"/>
                <w:kern w:val="0"/>
                <w:sz w:val="24"/>
                <w:szCs w:val="24"/>
              </w:rPr>
            </w:pPr>
            <w:r w:rsidRPr="00652E1D">
              <w:rPr>
                <w:rFonts w:ascii="ＭＳ 明朝" w:hAnsi="ＭＳ 明朝" w:cs="ＭＳ ゴシック" w:hint="eastAsia"/>
                <w:color w:val="000000"/>
                <w:kern w:val="0"/>
                <w:sz w:val="24"/>
                <w:szCs w:val="24"/>
              </w:rPr>
              <w:t>・</w:t>
            </w:r>
            <w:r w:rsidRPr="00652E1D">
              <w:rPr>
                <w:rFonts w:ascii="ＭＳ 明朝" w:hAnsi="ＭＳ 明朝" w:cs="ＭＳ ゴシック"/>
                <w:color w:val="000000"/>
                <w:kern w:val="0"/>
                <w:sz w:val="24"/>
                <w:szCs w:val="24"/>
              </w:rPr>
              <w:t>ただし、事業そのもの又は事業の実</w:t>
            </w:r>
            <w:r w:rsidRPr="00652E1D">
              <w:rPr>
                <w:rFonts w:ascii="ＭＳ 明朝" w:hAnsi="ＭＳ 明朝" w:cs="ＭＳ ゴシック" w:hint="eastAsia"/>
                <w:color w:val="000000"/>
                <w:kern w:val="0"/>
                <w:sz w:val="24"/>
                <w:szCs w:val="24"/>
              </w:rPr>
              <w:t>施に当たっての基本的な方針・戦略の決定に係る業務の委託は認めない。</w:t>
            </w:r>
          </w:p>
        </w:tc>
      </w:tr>
      <w:tr w:rsidR="00705581" w:rsidRPr="001E4052" w14:paraId="57E441D8" w14:textId="77777777" w:rsidTr="002D3165">
        <w:tc>
          <w:tcPr>
            <w:tcW w:w="1701" w:type="dxa"/>
            <w:shd w:val="clear" w:color="auto" w:fill="auto"/>
          </w:tcPr>
          <w:p w14:paraId="1AD61D0B" w14:textId="77777777" w:rsidR="00886668" w:rsidRPr="001E4052" w:rsidRDefault="00886668" w:rsidP="006D3C95">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1E4052">
              <w:rPr>
                <w:rFonts w:ascii="ＭＳ 明朝" w:hAnsi="ＭＳ 明朝" w:cs="ＭＳ ゴシック" w:hint="eastAsia"/>
                <w:color w:val="000000"/>
                <w:kern w:val="0"/>
                <w:sz w:val="24"/>
                <w:szCs w:val="24"/>
              </w:rPr>
              <w:t>人　件　費</w:t>
            </w:r>
          </w:p>
        </w:tc>
        <w:tc>
          <w:tcPr>
            <w:tcW w:w="4309" w:type="dxa"/>
            <w:shd w:val="clear" w:color="auto" w:fill="auto"/>
          </w:tcPr>
          <w:p w14:paraId="2324F4E8" w14:textId="77777777" w:rsidR="00886668" w:rsidRPr="001E4052" w:rsidRDefault="00886668" w:rsidP="002F7179">
            <w:pPr>
              <w:overflowPunct w:val="0"/>
              <w:autoSpaceDE w:val="0"/>
              <w:autoSpaceDN w:val="0"/>
              <w:spacing w:line="335" w:lineRule="exact"/>
              <w:ind w:firstLineChars="100" w:firstLine="240"/>
              <w:textAlignment w:val="baseline"/>
              <w:rPr>
                <w:rFonts w:ascii="ＭＳ 明朝" w:hAnsi="ＭＳ 明朝" w:cs="ＭＳ ゴシック"/>
                <w:color w:val="000000"/>
                <w:kern w:val="0"/>
                <w:sz w:val="24"/>
                <w:szCs w:val="24"/>
              </w:rPr>
            </w:pPr>
            <w:r w:rsidRPr="001E4052">
              <w:rPr>
                <w:rFonts w:ascii="ＭＳ 明朝" w:hAnsi="ＭＳ 明朝" w:cs="ＭＳ ゴシック" w:hint="eastAsia"/>
                <w:color w:val="000000"/>
                <w:kern w:val="0"/>
                <w:sz w:val="24"/>
                <w:szCs w:val="24"/>
              </w:rPr>
              <w:t>事業に直接従事する事務局の正職員、出向者、嘱託職員、管理者等の直接作業時間に対する給料その他手当とする。</w:t>
            </w:r>
          </w:p>
        </w:tc>
        <w:tc>
          <w:tcPr>
            <w:tcW w:w="3458" w:type="dxa"/>
            <w:shd w:val="clear" w:color="auto" w:fill="auto"/>
          </w:tcPr>
          <w:p w14:paraId="5BD42DD0" w14:textId="77777777" w:rsidR="00886668" w:rsidRPr="00652E1D" w:rsidRDefault="00886668" w:rsidP="002F7179">
            <w:pPr>
              <w:overflowPunct w:val="0"/>
              <w:autoSpaceDE w:val="0"/>
              <w:autoSpaceDN w:val="0"/>
              <w:spacing w:line="335" w:lineRule="exact"/>
              <w:ind w:left="240" w:hangingChars="100" w:hanging="240"/>
              <w:textAlignment w:val="baseline"/>
              <w:rPr>
                <w:rFonts w:ascii="ＭＳ 明朝" w:hAnsi="ＭＳ 明朝" w:cs="ＭＳ ゴシック"/>
                <w:color w:val="000000"/>
                <w:kern w:val="0"/>
                <w:sz w:val="24"/>
                <w:szCs w:val="24"/>
              </w:rPr>
            </w:pPr>
            <w:r w:rsidRPr="00652E1D">
              <w:rPr>
                <w:rFonts w:ascii="ＭＳ 明朝" w:hAnsi="ＭＳ 明朝" w:cs="ＭＳ ゴシック" w:hint="eastAsia"/>
                <w:color w:val="000000"/>
                <w:kern w:val="0"/>
                <w:sz w:val="24"/>
                <w:szCs w:val="24"/>
              </w:rPr>
              <w:t>・</w:t>
            </w:r>
            <w:r w:rsidRPr="00652E1D">
              <w:rPr>
                <w:rFonts w:ascii="ＭＳ 明朝" w:hAnsi="ＭＳ 明朝" w:cs="ＭＳ ゴシック"/>
                <w:color w:val="000000"/>
                <w:kern w:val="0"/>
                <w:sz w:val="24"/>
                <w:szCs w:val="24"/>
              </w:rPr>
              <w:t>人件費の算定に当たっては、人件費</w:t>
            </w:r>
            <w:r w:rsidRPr="00652E1D">
              <w:rPr>
                <w:rFonts w:ascii="ＭＳ 明朝" w:hAnsi="ＭＳ 明朝" w:cs="ＭＳ ゴシック" w:hint="eastAsia"/>
                <w:color w:val="000000"/>
                <w:kern w:val="0"/>
                <w:sz w:val="24"/>
                <w:szCs w:val="24"/>
              </w:rPr>
              <w:t>の適正化通知によるものとする。</w:t>
            </w:r>
          </w:p>
          <w:p w14:paraId="75EE73FA" w14:textId="77777777" w:rsidR="00886668" w:rsidRPr="00652E1D" w:rsidRDefault="00886668" w:rsidP="002F7179">
            <w:pPr>
              <w:overflowPunct w:val="0"/>
              <w:autoSpaceDE w:val="0"/>
              <w:autoSpaceDN w:val="0"/>
              <w:spacing w:line="335" w:lineRule="exact"/>
              <w:ind w:left="240" w:hangingChars="100" w:hanging="240"/>
              <w:textAlignment w:val="baseline"/>
              <w:rPr>
                <w:rFonts w:ascii="ＭＳ 明朝" w:hAnsi="ＭＳ 明朝" w:cs="ＭＳ ゴシック"/>
                <w:color w:val="000000"/>
                <w:kern w:val="0"/>
                <w:sz w:val="24"/>
                <w:szCs w:val="24"/>
              </w:rPr>
            </w:pPr>
            <w:r w:rsidRPr="00652E1D">
              <w:rPr>
                <w:rFonts w:ascii="ＭＳ 明朝" w:hAnsi="ＭＳ 明朝" w:cs="ＭＳ ゴシック" w:hint="eastAsia"/>
                <w:color w:val="000000"/>
                <w:kern w:val="0"/>
                <w:sz w:val="24"/>
                <w:szCs w:val="24"/>
              </w:rPr>
              <w:t>・</w:t>
            </w:r>
            <w:r w:rsidRPr="00652E1D">
              <w:rPr>
                <w:rFonts w:ascii="ＭＳ 明朝" w:hAnsi="ＭＳ 明朝" w:cs="ＭＳ ゴシック"/>
                <w:color w:val="000000"/>
                <w:kern w:val="0"/>
                <w:sz w:val="24"/>
                <w:szCs w:val="24"/>
              </w:rPr>
              <w:t>謝金の支払対象者に対する人件費</w:t>
            </w:r>
            <w:r w:rsidRPr="00652E1D">
              <w:rPr>
                <w:rFonts w:ascii="ＭＳ 明朝" w:hAnsi="ＭＳ 明朝" w:cs="ＭＳ ゴシック" w:hint="eastAsia"/>
                <w:color w:val="000000"/>
                <w:kern w:val="0"/>
                <w:sz w:val="24"/>
                <w:szCs w:val="24"/>
              </w:rPr>
              <w:t>は認めない。</w:t>
            </w:r>
          </w:p>
        </w:tc>
      </w:tr>
      <w:tr w:rsidR="00705581" w:rsidRPr="001E4052" w14:paraId="6302E3D2" w14:textId="77777777" w:rsidTr="002D3165">
        <w:tc>
          <w:tcPr>
            <w:tcW w:w="1701" w:type="dxa"/>
            <w:shd w:val="clear" w:color="auto" w:fill="auto"/>
          </w:tcPr>
          <w:p w14:paraId="6ABED767" w14:textId="77777777" w:rsidR="00886668" w:rsidRPr="001E4052" w:rsidRDefault="00886668" w:rsidP="006D3C95">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1E4052">
              <w:rPr>
                <w:rFonts w:ascii="ＭＳ 明朝" w:hAnsi="ＭＳ 明朝" w:cs="ＭＳ ゴシック" w:hint="eastAsia"/>
                <w:color w:val="000000"/>
                <w:kern w:val="0"/>
                <w:sz w:val="24"/>
                <w:szCs w:val="24"/>
              </w:rPr>
              <w:t xml:space="preserve">輸　</w:t>
            </w:r>
            <w:r w:rsidRPr="001E4052">
              <w:rPr>
                <w:rFonts w:ascii="ＭＳ 明朝" w:hAnsi="ＭＳ 明朝" w:cs="ＭＳ ゴシック"/>
                <w:color w:val="000000"/>
                <w:kern w:val="0"/>
                <w:sz w:val="24"/>
                <w:szCs w:val="24"/>
              </w:rPr>
              <w:t>送</w:t>
            </w:r>
            <w:r w:rsidRPr="001E4052">
              <w:rPr>
                <w:rFonts w:ascii="ＭＳ 明朝" w:hAnsi="ＭＳ 明朝" w:cs="ＭＳ ゴシック" w:hint="eastAsia"/>
                <w:color w:val="000000"/>
                <w:kern w:val="0"/>
                <w:sz w:val="24"/>
                <w:szCs w:val="24"/>
              </w:rPr>
              <w:t xml:space="preserve">　</w:t>
            </w:r>
            <w:r w:rsidRPr="001E4052">
              <w:rPr>
                <w:rFonts w:ascii="ＭＳ 明朝" w:hAnsi="ＭＳ 明朝" w:cs="ＭＳ ゴシック"/>
                <w:color w:val="000000"/>
                <w:kern w:val="0"/>
                <w:sz w:val="24"/>
                <w:szCs w:val="24"/>
              </w:rPr>
              <w:t>費</w:t>
            </w:r>
          </w:p>
        </w:tc>
        <w:tc>
          <w:tcPr>
            <w:tcW w:w="4309" w:type="dxa"/>
            <w:shd w:val="clear" w:color="auto" w:fill="auto"/>
          </w:tcPr>
          <w:p w14:paraId="365A85C0" w14:textId="77777777" w:rsidR="00886668" w:rsidRPr="001E4052" w:rsidRDefault="00886668" w:rsidP="002F7179">
            <w:pPr>
              <w:overflowPunct w:val="0"/>
              <w:autoSpaceDE w:val="0"/>
              <w:autoSpaceDN w:val="0"/>
              <w:spacing w:line="335" w:lineRule="exact"/>
              <w:ind w:firstLineChars="100" w:firstLine="240"/>
              <w:textAlignment w:val="baseline"/>
              <w:rPr>
                <w:rFonts w:ascii="ＭＳ 明朝" w:hAnsi="ＭＳ 明朝" w:cs="ＭＳ ゴシック"/>
                <w:color w:val="000000"/>
                <w:kern w:val="0"/>
                <w:sz w:val="24"/>
                <w:szCs w:val="24"/>
              </w:rPr>
            </w:pPr>
            <w:r w:rsidRPr="001E4052">
              <w:rPr>
                <w:rFonts w:ascii="ＭＳ 明朝" w:hAnsi="ＭＳ 明朝" w:cs="ＭＳ ゴシック" w:hint="eastAsia"/>
                <w:color w:val="000000"/>
                <w:kern w:val="0"/>
                <w:sz w:val="24"/>
                <w:szCs w:val="24"/>
              </w:rPr>
              <w:t>海外の展示会等で使用する原材料、販売促進用具、資料等の輸送に必要な経費とする。</w:t>
            </w:r>
          </w:p>
        </w:tc>
        <w:tc>
          <w:tcPr>
            <w:tcW w:w="3458" w:type="dxa"/>
            <w:shd w:val="clear" w:color="auto" w:fill="auto"/>
          </w:tcPr>
          <w:p w14:paraId="49C9EFD7" w14:textId="77777777" w:rsidR="00886668" w:rsidRPr="00652E1D" w:rsidRDefault="00886668"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r>
      <w:tr w:rsidR="00705581" w:rsidRPr="001E4052" w14:paraId="2B847083" w14:textId="77777777" w:rsidTr="002D3165">
        <w:tc>
          <w:tcPr>
            <w:tcW w:w="1701" w:type="dxa"/>
            <w:shd w:val="clear" w:color="auto" w:fill="auto"/>
          </w:tcPr>
          <w:p w14:paraId="00EACB88" w14:textId="77777777" w:rsidR="00886668" w:rsidRPr="001E4052" w:rsidRDefault="00886668" w:rsidP="006D3C95">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1E4052">
              <w:rPr>
                <w:rFonts w:ascii="ＭＳ 明朝" w:hAnsi="ＭＳ 明朝" w:cs="ＭＳ ゴシック" w:hint="eastAsia"/>
                <w:color w:val="000000"/>
                <w:kern w:val="0"/>
                <w:sz w:val="24"/>
                <w:szCs w:val="24"/>
              </w:rPr>
              <w:t>機器・備品費</w:t>
            </w:r>
          </w:p>
        </w:tc>
        <w:tc>
          <w:tcPr>
            <w:tcW w:w="4309" w:type="dxa"/>
            <w:shd w:val="clear" w:color="auto" w:fill="auto"/>
          </w:tcPr>
          <w:p w14:paraId="4A8EC485" w14:textId="77777777" w:rsidR="00886668" w:rsidRPr="001E4052" w:rsidRDefault="00886668" w:rsidP="00042479">
            <w:pPr>
              <w:overflowPunct w:val="0"/>
              <w:autoSpaceDE w:val="0"/>
              <w:autoSpaceDN w:val="0"/>
              <w:spacing w:line="335" w:lineRule="exact"/>
              <w:ind w:firstLineChars="100" w:firstLine="240"/>
              <w:textAlignment w:val="baseline"/>
              <w:rPr>
                <w:rFonts w:ascii="ＭＳ 明朝" w:hAnsi="ＭＳ 明朝" w:cs="ＭＳ ゴシック"/>
                <w:color w:val="000000"/>
                <w:kern w:val="0"/>
                <w:sz w:val="24"/>
                <w:szCs w:val="24"/>
              </w:rPr>
            </w:pPr>
            <w:r w:rsidRPr="001E4052">
              <w:rPr>
                <w:rFonts w:ascii="ＭＳ 明朝" w:hAnsi="ＭＳ 明朝" w:cs="ＭＳ ゴシック" w:hint="eastAsia"/>
                <w:color w:val="000000"/>
                <w:kern w:val="0"/>
                <w:sz w:val="24"/>
                <w:szCs w:val="24"/>
              </w:rPr>
              <w:t>事業を実施するために直接必要な機器、備品の経費とする。（本事業の実施に限らず使用できる汎用性の高い機器（パソコン、タブレット、携帯電話、</w:t>
            </w:r>
            <w:r w:rsidRPr="001E4052">
              <w:rPr>
                <w:rFonts w:ascii="ＭＳ 明朝" w:hAnsi="ＭＳ 明朝" w:cs="ＭＳ ゴシック"/>
                <w:color w:val="000000"/>
                <w:kern w:val="0"/>
                <w:sz w:val="24"/>
                <w:szCs w:val="24"/>
              </w:rPr>
              <w:lastRenderedPageBreak/>
              <w:t>Wi-Fiルーター、プリンター、</w:t>
            </w:r>
            <w:r w:rsidRPr="001E4052">
              <w:rPr>
                <w:rFonts w:ascii="ＭＳ 明朝" w:hAnsi="ＭＳ 明朝" w:cs="ＭＳ ゴシック" w:hint="eastAsia"/>
                <w:color w:val="000000"/>
                <w:kern w:val="0"/>
                <w:sz w:val="24"/>
                <w:szCs w:val="24"/>
              </w:rPr>
              <w:t>デジタルカメラ等）を除く）</w:t>
            </w:r>
          </w:p>
        </w:tc>
        <w:tc>
          <w:tcPr>
            <w:tcW w:w="3458" w:type="dxa"/>
            <w:shd w:val="clear" w:color="auto" w:fill="auto"/>
          </w:tcPr>
          <w:p w14:paraId="62161149" w14:textId="77777777" w:rsidR="00886668" w:rsidRPr="00652E1D" w:rsidRDefault="00886668" w:rsidP="002F7179">
            <w:pPr>
              <w:overflowPunct w:val="0"/>
              <w:autoSpaceDE w:val="0"/>
              <w:autoSpaceDN w:val="0"/>
              <w:spacing w:line="335" w:lineRule="exact"/>
              <w:ind w:left="240" w:hangingChars="100" w:hanging="240"/>
              <w:textAlignment w:val="baseline"/>
              <w:rPr>
                <w:rFonts w:ascii="ＭＳ 明朝" w:hAnsi="ＭＳ 明朝" w:cs="ＭＳ ゴシック"/>
                <w:color w:val="000000"/>
                <w:kern w:val="0"/>
                <w:sz w:val="24"/>
                <w:szCs w:val="24"/>
              </w:rPr>
            </w:pPr>
            <w:r w:rsidRPr="00652E1D">
              <w:rPr>
                <w:rFonts w:ascii="ＭＳ 明朝" w:hAnsi="ＭＳ 明朝" w:cs="ＭＳ ゴシック" w:hint="eastAsia"/>
                <w:color w:val="000000"/>
                <w:kern w:val="0"/>
                <w:sz w:val="24"/>
                <w:szCs w:val="24"/>
              </w:rPr>
              <w:lastRenderedPageBreak/>
              <w:t>・</w:t>
            </w:r>
            <w:r w:rsidRPr="00652E1D">
              <w:rPr>
                <w:rFonts w:ascii="ＭＳ 明朝" w:hAnsi="ＭＳ 明朝" w:cs="ＭＳ ゴシック"/>
                <w:color w:val="000000"/>
                <w:kern w:val="0"/>
                <w:sz w:val="24"/>
                <w:szCs w:val="24"/>
              </w:rPr>
              <w:t>１年以上継続して使用し、かつリー</w:t>
            </w:r>
            <w:r w:rsidRPr="00652E1D">
              <w:rPr>
                <w:rFonts w:ascii="ＭＳ 明朝" w:hAnsi="ＭＳ 明朝" w:cs="ＭＳ ゴシック" w:hint="eastAsia"/>
                <w:color w:val="000000"/>
                <w:kern w:val="0"/>
                <w:sz w:val="24"/>
                <w:szCs w:val="24"/>
              </w:rPr>
              <w:t>ス・レンタルを行うことが困難な場合に限る。</w:t>
            </w:r>
          </w:p>
          <w:p w14:paraId="03A20334" w14:textId="77777777" w:rsidR="00886668" w:rsidRPr="00652E1D" w:rsidRDefault="00886668" w:rsidP="002F7179">
            <w:pPr>
              <w:overflowPunct w:val="0"/>
              <w:autoSpaceDE w:val="0"/>
              <w:autoSpaceDN w:val="0"/>
              <w:spacing w:line="335" w:lineRule="exact"/>
              <w:ind w:left="240" w:hangingChars="100" w:hanging="240"/>
              <w:textAlignment w:val="baseline"/>
              <w:rPr>
                <w:rFonts w:ascii="ＭＳ 明朝" w:hAnsi="ＭＳ 明朝" w:cs="ＭＳ ゴシック"/>
                <w:color w:val="000000"/>
                <w:kern w:val="0"/>
                <w:sz w:val="24"/>
                <w:szCs w:val="24"/>
              </w:rPr>
            </w:pPr>
            <w:r w:rsidRPr="00652E1D">
              <w:rPr>
                <w:rFonts w:ascii="ＭＳ 明朝" w:hAnsi="ＭＳ 明朝" w:cs="ＭＳ ゴシック" w:hint="eastAsia"/>
                <w:color w:val="000000"/>
                <w:kern w:val="0"/>
                <w:sz w:val="24"/>
                <w:szCs w:val="24"/>
              </w:rPr>
              <w:t>・</w:t>
            </w:r>
            <w:r w:rsidRPr="00652E1D">
              <w:rPr>
                <w:rFonts w:ascii="ＭＳ 明朝" w:hAnsi="ＭＳ 明朝" w:cs="ＭＳ ゴシック"/>
                <w:color w:val="000000"/>
                <w:kern w:val="0"/>
                <w:sz w:val="24"/>
                <w:szCs w:val="24"/>
              </w:rPr>
              <w:t>取得単価が50万円以上の備</w:t>
            </w:r>
            <w:r w:rsidRPr="00652E1D">
              <w:rPr>
                <w:rFonts w:ascii="ＭＳ 明朝" w:hAnsi="ＭＳ 明朝" w:cs="ＭＳ ゴシック"/>
                <w:color w:val="000000"/>
                <w:kern w:val="0"/>
                <w:sz w:val="24"/>
                <w:szCs w:val="24"/>
              </w:rPr>
              <w:lastRenderedPageBreak/>
              <w:t>品につ</w:t>
            </w:r>
            <w:r w:rsidRPr="00652E1D">
              <w:rPr>
                <w:rFonts w:ascii="ＭＳ 明朝" w:hAnsi="ＭＳ 明朝" w:cs="ＭＳ ゴシック" w:hint="eastAsia"/>
                <w:color w:val="000000"/>
                <w:kern w:val="0"/>
                <w:sz w:val="24"/>
                <w:szCs w:val="24"/>
              </w:rPr>
              <w:t>いては、見積書（原則３社以上、該当する備品を１社しか扱っていない場合を除く。）やカタログ等を添付すること。</w:t>
            </w:r>
          </w:p>
          <w:p w14:paraId="796181A8" w14:textId="77777777" w:rsidR="00886668" w:rsidRPr="00652E1D" w:rsidRDefault="00886668" w:rsidP="002F7179">
            <w:pPr>
              <w:overflowPunct w:val="0"/>
              <w:autoSpaceDE w:val="0"/>
              <w:autoSpaceDN w:val="0"/>
              <w:spacing w:line="335" w:lineRule="exact"/>
              <w:ind w:left="240" w:hangingChars="100" w:hanging="240"/>
              <w:textAlignment w:val="baseline"/>
              <w:rPr>
                <w:rFonts w:ascii="ＭＳ 明朝" w:hAnsi="ＭＳ 明朝" w:cs="ＭＳ ゴシック"/>
                <w:color w:val="000000"/>
                <w:kern w:val="0"/>
                <w:sz w:val="24"/>
                <w:szCs w:val="24"/>
              </w:rPr>
            </w:pPr>
            <w:r w:rsidRPr="00652E1D">
              <w:rPr>
                <w:rFonts w:ascii="ＭＳ 明朝" w:hAnsi="ＭＳ 明朝" w:cs="ＭＳ ゴシック" w:hint="eastAsia"/>
                <w:color w:val="000000"/>
                <w:kern w:val="0"/>
                <w:sz w:val="24"/>
                <w:szCs w:val="24"/>
              </w:rPr>
              <w:t>・</w:t>
            </w:r>
            <w:r w:rsidRPr="00652E1D">
              <w:rPr>
                <w:rFonts w:ascii="ＭＳ 明朝" w:hAnsi="ＭＳ 明朝" w:cs="ＭＳ ゴシック"/>
                <w:color w:val="000000"/>
                <w:kern w:val="0"/>
                <w:sz w:val="24"/>
                <w:szCs w:val="24"/>
              </w:rPr>
              <w:t>耐用年数が経過するまでは、善良な</w:t>
            </w:r>
            <w:r w:rsidRPr="00652E1D">
              <w:rPr>
                <w:rFonts w:ascii="ＭＳ 明朝" w:hAnsi="ＭＳ 明朝" w:cs="ＭＳ ゴシック" w:hint="eastAsia"/>
                <w:color w:val="000000"/>
                <w:kern w:val="0"/>
                <w:sz w:val="24"/>
                <w:szCs w:val="24"/>
              </w:rPr>
              <w:t>る管理者の注意をもって当該備品を管理する体制が整っていること。</w:t>
            </w:r>
          </w:p>
          <w:p w14:paraId="2CB80AD6" w14:textId="77777777" w:rsidR="00886668" w:rsidRPr="00652E1D" w:rsidRDefault="00886668" w:rsidP="002F7179">
            <w:pPr>
              <w:overflowPunct w:val="0"/>
              <w:autoSpaceDE w:val="0"/>
              <w:autoSpaceDN w:val="0"/>
              <w:spacing w:line="335" w:lineRule="exact"/>
              <w:ind w:left="240" w:hangingChars="100" w:hanging="240"/>
              <w:textAlignment w:val="baseline"/>
              <w:rPr>
                <w:rFonts w:ascii="ＭＳ 明朝" w:hAnsi="ＭＳ 明朝" w:cs="ＭＳ ゴシック"/>
                <w:color w:val="000000"/>
                <w:kern w:val="0"/>
                <w:sz w:val="24"/>
                <w:szCs w:val="24"/>
              </w:rPr>
            </w:pPr>
            <w:r w:rsidRPr="00652E1D">
              <w:rPr>
                <w:rFonts w:ascii="ＭＳ 明朝" w:hAnsi="ＭＳ 明朝" w:cs="ＭＳ ゴシック" w:hint="eastAsia"/>
                <w:color w:val="000000"/>
                <w:kern w:val="0"/>
                <w:sz w:val="24"/>
                <w:szCs w:val="24"/>
              </w:rPr>
              <w:t>・</w:t>
            </w:r>
            <w:r w:rsidRPr="00652E1D">
              <w:rPr>
                <w:rFonts w:ascii="ＭＳ 明朝" w:hAnsi="ＭＳ 明朝" w:cs="ＭＳ ゴシック"/>
                <w:color w:val="000000"/>
                <w:kern w:val="0"/>
                <w:sz w:val="24"/>
                <w:szCs w:val="24"/>
              </w:rPr>
              <w:t>当該備品を別の者に使用させる場</w:t>
            </w:r>
            <w:r w:rsidRPr="00652E1D">
              <w:rPr>
                <w:rFonts w:ascii="ＭＳ 明朝" w:hAnsi="ＭＳ 明朝" w:cs="ＭＳ ゴシック" w:hint="eastAsia"/>
                <w:color w:val="000000"/>
                <w:kern w:val="0"/>
                <w:sz w:val="24"/>
                <w:szCs w:val="24"/>
              </w:rPr>
              <w:t>合は、使用・管理に関する契約を締結すること。</w:t>
            </w:r>
          </w:p>
        </w:tc>
      </w:tr>
      <w:tr w:rsidR="00705581" w:rsidRPr="001E4052" w14:paraId="7E2A8DC6" w14:textId="77777777" w:rsidTr="002D3165">
        <w:tc>
          <w:tcPr>
            <w:tcW w:w="1701" w:type="dxa"/>
            <w:shd w:val="clear" w:color="auto" w:fill="auto"/>
          </w:tcPr>
          <w:p w14:paraId="12DD10FB" w14:textId="77777777" w:rsidR="00886668" w:rsidRPr="001E4052" w:rsidRDefault="00886668" w:rsidP="000424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1E4052">
              <w:rPr>
                <w:rFonts w:ascii="ＭＳ 明朝" w:hAnsi="ＭＳ 明朝" w:cs="ＭＳ ゴシック" w:hint="eastAsia"/>
                <w:color w:val="000000"/>
                <w:kern w:val="0"/>
                <w:sz w:val="24"/>
                <w:szCs w:val="24"/>
              </w:rPr>
              <w:lastRenderedPageBreak/>
              <w:t>借上げ費</w:t>
            </w:r>
          </w:p>
        </w:tc>
        <w:tc>
          <w:tcPr>
            <w:tcW w:w="4309" w:type="dxa"/>
            <w:shd w:val="clear" w:color="auto" w:fill="auto"/>
          </w:tcPr>
          <w:p w14:paraId="45E13A49" w14:textId="77777777" w:rsidR="00886668" w:rsidRPr="001E4052" w:rsidRDefault="00886668" w:rsidP="002F7179">
            <w:pPr>
              <w:overflowPunct w:val="0"/>
              <w:autoSpaceDE w:val="0"/>
              <w:autoSpaceDN w:val="0"/>
              <w:spacing w:line="335" w:lineRule="exact"/>
              <w:ind w:firstLineChars="100" w:firstLine="240"/>
              <w:textAlignment w:val="baseline"/>
              <w:rPr>
                <w:rFonts w:ascii="ＭＳ 明朝" w:hAnsi="ＭＳ 明朝" w:cs="ＭＳ ゴシック"/>
                <w:color w:val="000000"/>
                <w:kern w:val="0"/>
                <w:sz w:val="24"/>
                <w:szCs w:val="24"/>
              </w:rPr>
            </w:pPr>
            <w:r w:rsidRPr="001E4052">
              <w:rPr>
                <w:rFonts w:ascii="ＭＳ 明朝" w:hAnsi="ＭＳ 明朝" w:cs="ＭＳ ゴシック" w:hint="eastAsia"/>
                <w:color w:val="000000"/>
                <w:kern w:val="0"/>
                <w:sz w:val="24"/>
                <w:szCs w:val="24"/>
              </w:rPr>
              <w:t>事業を実施するために直接必要な物件、機器、備品の借上げ経費とする。（本事業の実施に限らず使用できる汎用性の高い機器（パソコン、タブレット、携帯電話、</w:t>
            </w:r>
            <w:r w:rsidRPr="001E4052">
              <w:rPr>
                <w:rFonts w:ascii="ＭＳ 明朝" w:hAnsi="ＭＳ 明朝" w:cs="ＭＳ ゴシック"/>
                <w:color w:val="000000"/>
                <w:kern w:val="0"/>
                <w:sz w:val="24"/>
                <w:szCs w:val="24"/>
              </w:rPr>
              <w:t>Wi-Fiルーター、プ</w:t>
            </w:r>
            <w:r w:rsidRPr="001E4052">
              <w:rPr>
                <w:rFonts w:ascii="ＭＳ 明朝" w:hAnsi="ＭＳ 明朝" w:cs="ＭＳ ゴシック" w:hint="eastAsia"/>
                <w:color w:val="000000"/>
                <w:kern w:val="0"/>
                <w:sz w:val="24"/>
                <w:szCs w:val="24"/>
              </w:rPr>
              <w:t>リンター、デジタルカメラ等）を除く）</w:t>
            </w:r>
          </w:p>
        </w:tc>
        <w:tc>
          <w:tcPr>
            <w:tcW w:w="3458" w:type="dxa"/>
            <w:shd w:val="clear" w:color="auto" w:fill="auto"/>
          </w:tcPr>
          <w:p w14:paraId="6C85D8D6" w14:textId="77777777" w:rsidR="00886668" w:rsidRPr="00652E1D" w:rsidRDefault="00886668" w:rsidP="002F7179">
            <w:pPr>
              <w:overflowPunct w:val="0"/>
              <w:autoSpaceDE w:val="0"/>
              <w:autoSpaceDN w:val="0"/>
              <w:spacing w:line="335" w:lineRule="exact"/>
              <w:ind w:left="240" w:hangingChars="100" w:hanging="240"/>
              <w:textAlignment w:val="baseline"/>
              <w:rPr>
                <w:rFonts w:ascii="ＭＳ 明朝" w:hAnsi="ＭＳ 明朝" w:cs="ＭＳ ゴシック"/>
                <w:color w:val="000000"/>
                <w:kern w:val="0"/>
                <w:sz w:val="24"/>
                <w:szCs w:val="24"/>
              </w:rPr>
            </w:pPr>
            <w:r w:rsidRPr="00652E1D">
              <w:rPr>
                <w:rFonts w:ascii="ＭＳ 明朝" w:hAnsi="ＭＳ 明朝" w:cs="ＭＳ ゴシック" w:hint="eastAsia"/>
                <w:color w:val="000000"/>
                <w:kern w:val="0"/>
                <w:sz w:val="24"/>
                <w:szCs w:val="24"/>
              </w:rPr>
              <w:t>・１年以上継続して使用するものに限る。</w:t>
            </w:r>
          </w:p>
          <w:p w14:paraId="65DC6D2C" w14:textId="77777777" w:rsidR="00886668" w:rsidRPr="00652E1D" w:rsidRDefault="00886668" w:rsidP="002F7179">
            <w:pPr>
              <w:overflowPunct w:val="0"/>
              <w:autoSpaceDE w:val="0"/>
              <w:autoSpaceDN w:val="0"/>
              <w:spacing w:line="335" w:lineRule="exact"/>
              <w:ind w:left="240" w:hangingChars="100" w:hanging="240"/>
              <w:textAlignment w:val="baseline"/>
              <w:rPr>
                <w:rFonts w:ascii="ＭＳ 明朝" w:hAnsi="ＭＳ 明朝" w:cs="ＭＳ ゴシック"/>
                <w:color w:val="000000"/>
                <w:kern w:val="0"/>
                <w:sz w:val="24"/>
                <w:szCs w:val="24"/>
              </w:rPr>
            </w:pPr>
            <w:r w:rsidRPr="00652E1D">
              <w:rPr>
                <w:rFonts w:ascii="ＭＳ 明朝" w:hAnsi="ＭＳ 明朝" w:cs="ＭＳ ゴシック" w:hint="eastAsia"/>
                <w:color w:val="000000"/>
                <w:kern w:val="0"/>
                <w:sz w:val="24"/>
                <w:szCs w:val="24"/>
              </w:rPr>
              <w:t>・</w:t>
            </w:r>
            <w:r w:rsidRPr="00652E1D">
              <w:rPr>
                <w:rFonts w:ascii="ＭＳ 明朝" w:hAnsi="ＭＳ 明朝" w:cs="ＭＳ ゴシック"/>
                <w:color w:val="000000"/>
                <w:kern w:val="0"/>
                <w:sz w:val="24"/>
                <w:szCs w:val="24"/>
              </w:rPr>
              <w:t>リースを行う場合にあっては、リー</w:t>
            </w:r>
            <w:r w:rsidRPr="00652E1D">
              <w:rPr>
                <w:rFonts w:ascii="ＭＳ 明朝" w:hAnsi="ＭＳ 明朝" w:cs="ＭＳ ゴシック" w:hint="eastAsia"/>
                <w:color w:val="000000"/>
                <w:kern w:val="0"/>
                <w:sz w:val="24"/>
                <w:szCs w:val="24"/>
              </w:rPr>
              <w:t>ス料助成金の額は、次の算式①により算出するものとする。ただし、借り上げる機器等のリース期間をその法定耐用年数未満とする場合にあっては、算式②によるものとする。</w:t>
            </w:r>
          </w:p>
          <w:p w14:paraId="54550C52" w14:textId="77777777" w:rsidR="00886668" w:rsidRPr="00652E1D" w:rsidRDefault="00886668" w:rsidP="002F7179">
            <w:pPr>
              <w:overflowPunct w:val="0"/>
              <w:autoSpaceDE w:val="0"/>
              <w:autoSpaceDN w:val="0"/>
              <w:spacing w:line="335" w:lineRule="exact"/>
              <w:ind w:leftChars="100" w:left="210"/>
              <w:textAlignment w:val="baseline"/>
              <w:rPr>
                <w:rFonts w:ascii="ＭＳ 明朝" w:hAnsi="ＭＳ 明朝" w:cs="ＭＳ ゴシック"/>
                <w:color w:val="000000"/>
                <w:kern w:val="0"/>
                <w:sz w:val="24"/>
                <w:szCs w:val="24"/>
              </w:rPr>
            </w:pPr>
            <w:r w:rsidRPr="00652E1D">
              <w:rPr>
                <w:rFonts w:ascii="ＭＳ 明朝" w:hAnsi="ＭＳ 明朝" w:cs="ＭＳ ゴシック" w:hint="eastAsia"/>
                <w:color w:val="000000"/>
                <w:kern w:val="0"/>
                <w:sz w:val="24"/>
                <w:szCs w:val="24"/>
              </w:rPr>
              <w:t>算式①：助成金の額＝リース価格（税抜き）×</w:t>
            </w:r>
            <w:r w:rsidRPr="00652E1D">
              <w:rPr>
                <w:rFonts w:ascii="ＭＳ 明朝" w:hAnsi="ＭＳ 明朝" w:cs="ＭＳ ゴシック"/>
                <w:color w:val="000000"/>
                <w:kern w:val="0"/>
                <w:sz w:val="24"/>
                <w:szCs w:val="24"/>
              </w:rPr>
              <w:t>1/2 以内</w:t>
            </w:r>
          </w:p>
          <w:p w14:paraId="5DC68FBC" w14:textId="77777777" w:rsidR="00886668" w:rsidRPr="00652E1D" w:rsidRDefault="00886668" w:rsidP="002F7179">
            <w:pPr>
              <w:overflowPunct w:val="0"/>
              <w:autoSpaceDE w:val="0"/>
              <w:autoSpaceDN w:val="0"/>
              <w:spacing w:line="335" w:lineRule="exact"/>
              <w:ind w:leftChars="100" w:left="210"/>
              <w:textAlignment w:val="baseline"/>
              <w:rPr>
                <w:rFonts w:ascii="ＭＳ 明朝" w:hAnsi="ＭＳ 明朝" w:cs="ＭＳ ゴシック"/>
                <w:color w:val="000000"/>
                <w:kern w:val="0"/>
                <w:sz w:val="24"/>
                <w:szCs w:val="24"/>
              </w:rPr>
            </w:pPr>
            <w:r w:rsidRPr="00652E1D">
              <w:rPr>
                <w:rFonts w:ascii="ＭＳ 明朝" w:hAnsi="ＭＳ 明朝" w:cs="ＭＳ ゴシック" w:hint="eastAsia"/>
                <w:color w:val="000000"/>
                <w:kern w:val="0"/>
                <w:sz w:val="24"/>
                <w:szCs w:val="24"/>
              </w:rPr>
              <w:t>算式②：助成金の額＝リース価格（税抜き）×（リース期間／法定耐用年数）×</w:t>
            </w:r>
            <w:r w:rsidRPr="00652E1D">
              <w:rPr>
                <w:rFonts w:ascii="ＭＳ 明朝" w:hAnsi="ＭＳ 明朝" w:cs="ＭＳ ゴシック"/>
                <w:color w:val="000000"/>
                <w:kern w:val="0"/>
                <w:sz w:val="24"/>
                <w:szCs w:val="24"/>
              </w:rPr>
              <w:t>1/2以内</w:t>
            </w:r>
          </w:p>
          <w:p w14:paraId="2585195B" w14:textId="77777777" w:rsidR="00886668" w:rsidRPr="00652E1D" w:rsidRDefault="00886668" w:rsidP="002F7179">
            <w:pPr>
              <w:overflowPunct w:val="0"/>
              <w:autoSpaceDE w:val="0"/>
              <w:autoSpaceDN w:val="0"/>
              <w:spacing w:line="335" w:lineRule="exact"/>
              <w:ind w:left="240" w:hangingChars="100" w:hanging="240"/>
              <w:textAlignment w:val="baseline"/>
              <w:rPr>
                <w:rFonts w:ascii="ＭＳ 明朝" w:hAnsi="ＭＳ 明朝" w:cs="ＭＳ ゴシック"/>
                <w:color w:val="000000"/>
                <w:kern w:val="0"/>
                <w:sz w:val="24"/>
                <w:szCs w:val="24"/>
              </w:rPr>
            </w:pPr>
            <w:r w:rsidRPr="00652E1D">
              <w:rPr>
                <w:rFonts w:ascii="ＭＳ 明朝" w:hAnsi="ＭＳ 明朝" w:cs="ＭＳ ゴシック" w:hint="eastAsia"/>
                <w:color w:val="000000"/>
                <w:kern w:val="0"/>
                <w:sz w:val="24"/>
                <w:szCs w:val="24"/>
              </w:rPr>
              <w:t>・</w:t>
            </w:r>
            <w:r w:rsidRPr="00652E1D">
              <w:rPr>
                <w:rFonts w:ascii="ＭＳ 明朝" w:hAnsi="ＭＳ 明朝" w:cs="ＭＳ ゴシック"/>
                <w:color w:val="000000"/>
                <w:kern w:val="0"/>
                <w:sz w:val="24"/>
                <w:szCs w:val="24"/>
              </w:rPr>
              <w:t>リース期間中にやむを得ずリース</w:t>
            </w:r>
            <w:r w:rsidRPr="00652E1D">
              <w:rPr>
                <w:rFonts w:ascii="ＭＳ 明朝" w:hAnsi="ＭＳ 明朝" w:cs="ＭＳ ゴシック" w:hint="eastAsia"/>
                <w:color w:val="000000"/>
                <w:kern w:val="0"/>
                <w:sz w:val="24"/>
                <w:szCs w:val="24"/>
              </w:rPr>
              <w:t>契約を解約することになった場合は、未経過期間に係る助成金の全部又は一部を国に返還するものとする。</w:t>
            </w:r>
          </w:p>
        </w:tc>
      </w:tr>
      <w:tr w:rsidR="00705581" w:rsidRPr="001E4052" w14:paraId="03411A39" w14:textId="77777777" w:rsidTr="002D3165">
        <w:tc>
          <w:tcPr>
            <w:tcW w:w="1701" w:type="dxa"/>
            <w:shd w:val="clear" w:color="auto" w:fill="auto"/>
          </w:tcPr>
          <w:p w14:paraId="418DDD57" w14:textId="77777777" w:rsidR="00886668" w:rsidRPr="001E4052" w:rsidRDefault="00886668" w:rsidP="000424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1E4052">
              <w:rPr>
                <w:rFonts w:ascii="ＭＳ 明朝" w:hAnsi="ＭＳ 明朝" w:cs="ＭＳ ゴシック" w:hint="eastAsia"/>
                <w:color w:val="000000"/>
                <w:kern w:val="0"/>
                <w:sz w:val="24"/>
                <w:szCs w:val="24"/>
              </w:rPr>
              <w:t>その他経費</w:t>
            </w:r>
          </w:p>
        </w:tc>
        <w:tc>
          <w:tcPr>
            <w:tcW w:w="4309" w:type="dxa"/>
            <w:shd w:val="clear" w:color="auto" w:fill="auto"/>
          </w:tcPr>
          <w:p w14:paraId="7A71288C" w14:textId="77777777" w:rsidR="00886668" w:rsidRPr="001E4052" w:rsidRDefault="00886668" w:rsidP="002F7179">
            <w:pPr>
              <w:overflowPunct w:val="0"/>
              <w:autoSpaceDE w:val="0"/>
              <w:autoSpaceDN w:val="0"/>
              <w:spacing w:line="335" w:lineRule="exact"/>
              <w:ind w:firstLineChars="100" w:firstLine="240"/>
              <w:textAlignment w:val="baseline"/>
              <w:rPr>
                <w:rFonts w:ascii="ＭＳ 明朝" w:hAnsi="ＭＳ 明朝" w:cs="ＭＳ ゴシック"/>
                <w:color w:val="000000"/>
                <w:kern w:val="0"/>
                <w:sz w:val="24"/>
                <w:szCs w:val="24"/>
              </w:rPr>
            </w:pPr>
            <w:r w:rsidRPr="001E4052">
              <w:rPr>
                <w:rFonts w:ascii="ＭＳ 明朝" w:hAnsi="ＭＳ 明朝" w:cs="ＭＳ ゴシック"/>
                <w:color w:val="000000"/>
                <w:kern w:val="0"/>
                <w:sz w:val="24"/>
                <w:szCs w:val="24"/>
              </w:rPr>
              <w:t>GLOBALG.A.P.や輸出先国の各種基</w:t>
            </w:r>
            <w:r w:rsidRPr="001E4052">
              <w:rPr>
                <w:rFonts w:ascii="ＭＳ 明朝" w:hAnsi="ＭＳ 明朝" w:cs="ＭＳ ゴシック" w:hint="eastAsia"/>
                <w:color w:val="000000"/>
                <w:kern w:val="0"/>
                <w:sz w:val="24"/>
                <w:szCs w:val="24"/>
              </w:rPr>
              <w:t>準の取得に係る経費、文献・資料等購入費、通信費（郵送費等）、送金手数料等の雑費など他の費目に該当しない経費で、事業を実施するために必要なものとする。</w:t>
            </w:r>
          </w:p>
        </w:tc>
        <w:tc>
          <w:tcPr>
            <w:tcW w:w="3458" w:type="dxa"/>
            <w:shd w:val="clear" w:color="auto" w:fill="auto"/>
          </w:tcPr>
          <w:p w14:paraId="622D69CF" w14:textId="77777777" w:rsidR="00886668" w:rsidRPr="00652E1D" w:rsidRDefault="00886668"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r>
    </w:tbl>
    <w:p w14:paraId="00F21C40" w14:textId="77777777" w:rsidR="002D3165" w:rsidRDefault="002D3165" w:rsidP="002F7179">
      <w:pPr>
        <w:widowControl/>
        <w:spacing w:line="335" w:lineRule="exact"/>
        <w:jc w:val="left"/>
        <w:rPr>
          <w:rFonts w:ascii="ＭＳ 明朝" w:hAnsi="ＭＳ 明朝"/>
          <w:sz w:val="24"/>
          <w:szCs w:val="24"/>
        </w:rPr>
      </w:pPr>
      <w:r>
        <w:rPr>
          <w:rFonts w:ascii="ＭＳ 明朝" w:hAnsi="ＭＳ 明朝"/>
          <w:sz w:val="24"/>
          <w:szCs w:val="24"/>
        </w:rPr>
        <w:br w:type="page"/>
      </w:r>
    </w:p>
    <w:p w14:paraId="08C65E95" w14:textId="77777777" w:rsidR="00890DAA" w:rsidRPr="009D7E8F"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9D7E8F">
        <w:rPr>
          <w:rFonts w:ascii="ＭＳ 明朝" w:hAnsi="ＭＳ 明朝" w:cs="ＭＳ ゴシック" w:hint="eastAsia"/>
          <w:color w:val="000000"/>
          <w:kern w:val="0"/>
          <w:sz w:val="24"/>
          <w:szCs w:val="24"/>
        </w:rPr>
        <w:lastRenderedPageBreak/>
        <w:t>別紙様式１</w:t>
      </w:r>
    </w:p>
    <w:p w14:paraId="3D273D91" w14:textId="77777777" w:rsidR="00890DAA" w:rsidRPr="009D7E8F" w:rsidRDefault="00890DAA" w:rsidP="002F7179">
      <w:pPr>
        <w:overflowPunct w:val="0"/>
        <w:autoSpaceDE w:val="0"/>
        <w:autoSpaceDN w:val="0"/>
        <w:spacing w:line="335" w:lineRule="exact"/>
        <w:ind w:firstLineChars="2700" w:firstLine="6480"/>
        <w:textAlignment w:val="baseline"/>
        <w:rPr>
          <w:rFonts w:ascii="ＭＳ 明朝" w:hAnsi="ＭＳ 明朝" w:cs="ＭＳ ゴシック"/>
          <w:color w:val="000000"/>
          <w:kern w:val="0"/>
          <w:sz w:val="24"/>
          <w:szCs w:val="24"/>
        </w:rPr>
      </w:pPr>
      <w:r w:rsidRPr="009D7E8F">
        <w:rPr>
          <w:rFonts w:ascii="ＭＳ 明朝" w:hAnsi="ＭＳ 明朝" w:cs="ＭＳ ゴシック" w:hint="eastAsia"/>
          <w:color w:val="000000"/>
          <w:kern w:val="0"/>
          <w:sz w:val="24"/>
          <w:szCs w:val="24"/>
        </w:rPr>
        <w:t>令和　　年　　月　　日</w:t>
      </w:r>
    </w:p>
    <w:p w14:paraId="2571A970" w14:textId="77777777" w:rsidR="00890DAA" w:rsidRPr="009D7E8F"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p w14:paraId="147DE54A" w14:textId="77777777" w:rsidR="00890DAA" w:rsidRPr="009D7E8F"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p w14:paraId="3CD1F2D1" w14:textId="3222B082" w:rsidR="00890DAA" w:rsidRPr="009D7E8F" w:rsidRDefault="00890DAA" w:rsidP="002F7179">
      <w:pPr>
        <w:overflowPunct w:val="0"/>
        <w:autoSpaceDE w:val="0"/>
        <w:autoSpaceDN w:val="0"/>
        <w:spacing w:line="335" w:lineRule="exact"/>
        <w:ind w:firstLineChars="100" w:firstLine="240"/>
        <w:textAlignment w:val="baseline"/>
        <w:rPr>
          <w:rFonts w:ascii="ＭＳ 明朝" w:hAnsi="ＭＳ 明朝" w:cs="ＭＳ ゴシック"/>
          <w:color w:val="000000"/>
          <w:kern w:val="0"/>
          <w:sz w:val="24"/>
          <w:szCs w:val="24"/>
        </w:rPr>
      </w:pPr>
      <w:r w:rsidRPr="009D7E8F">
        <w:rPr>
          <w:rFonts w:ascii="ＭＳ 明朝" w:hAnsi="ＭＳ 明朝" w:cs="ＭＳ ゴシック" w:hint="eastAsia"/>
          <w:color w:val="000000"/>
          <w:kern w:val="0"/>
          <w:sz w:val="24"/>
          <w:szCs w:val="24"/>
        </w:rPr>
        <w:t>農林水産省農産局長　殿</w:t>
      </w:r>
    </w:p>
    <w:p w14:paraId="5D5D18D6"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p w14:paraId="578EAC92" w14:textId="77777777" w:rsidR="00890DAA" w:rsidRPr="009D7E8F"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p w14:paraId="177F4D49" w14:textId="77777777" w:rsidR="00890DAA" w:rsidRPr="009D7E8F" w:rsidRDefault="00890DAA" w:rsidP="002F7179">
      <w:pPr>
        <w:overflowPunct w:val="0"/>
        <w:autoSpaceDE w:val="0"/>
        <w:autoSpaceDN w:val="0"/>
        <w:spacing w:line="335" w:lineRule="exact"/>
        <w:ind w:firstLineChars="2200" w:firstLine="5280"/>
        <w:textAlignment w:val="baseline"/>
        <w:rPr>
          <w:rFonts w:ascii="ＭＳ 明朝" w:hAnsi="ＭＳ 明朝" w:cs="ＭＳ ゴシック"/>
          <w:color w:val="000000"/>
          <w:kern w:val="0"/>
          <w:sz w:val="24"/>
          <w:szCs w:val="24"/>
        </w:rPr>
      </w:pPr>
      <w:r w:rsidRPr="009D7E8F">
        <w:rPr>
          <w:rFonts w:ascii="ＭＳ 明朝" w:hAnsi="ＭＳ 明朝" w:cs="ＭＳ ゴシック" w:hint="eastAsia"/>
          <w:color w:val="000000"/>
          <w:kern w:val="0"/>
          <w:sz w:val="24"/>
          <w:szCs w:val="24"/>
        </w:rPr>
        <w:t>（応募者）</w:t>
      </w:r>
    </w:p>
    <w:p w14:paraId="09C4A0BF" w14:textId="77777777" w:rsidR="00890DAA" w:rsidRPr="009D7E8F" w:rsidRDefault="00890DAA" w:rsidP="002F7179">
      <w:pPr>
        <w:overflowPunct w:val="0"/>
        <w:autoSpaceDE w:val="0"/>
        <w:autoSpaceDN w:val="0"/>
        <w:spacing w:line="335" w:lineRule="exact"/>
        <w:ind w:firstLineChars="2200" w:firstLine="5280"/>
        <w:textAlignment w:val="baseline"/>
        <w:rPr>
          <w:rFonts w:ascii="ＭＳ 明朝" w:hAnsi="ＭＳ 明朝" w:cs="ＭＳ ゴシック"/>
          <w:color w:val="000000"/>
          <w:kern w:val="0"/>
          <w:sz w:val="24"/>
          <w:szCs w:val="24"/>
        </w:rPr>
      </w:pPr>
      <w:r w:rsidRPr="009D7E8F">
        <w:rPr>
          <w:rFonts w:ascii="ＭＳ 明朝" w:hAnsi="ＭＳ 明朝" w:cs="ＭＳ ゴシック" w:hint="eastAsia"/>
          <w:color w:val="000000"/>
          <w:kern w:val="0"/>
          <w:sz w:val="24"/>
          <w:szCs w:val="24"/>
        </w:rPr>
        <w:t xml:space="preserve">名　　　</w:t>
      </w:r>
      <w:r w:rsidRPr="009D7E8F">
        <w:rPr>
          <w:rFonts w:ascii="ＭＳ 明朝" w:hAnsi="ＭＳ 明朝" w:cs="ＭＳ ゴシック"/>
          <w:color w:val="000000"/>
          <w:kern w:val="0"/>
          <w:sz w:val="24"/>
          <w:szCs w:val="24"/>
        </w:rPr>
        <w:t>称</w:t>
      </w:r>
    </w:p>
    <w:p w14:paraId="57576DD7" w14:textId="77777777" w:rsidR="00890DAA" w:rsidRPr="009D7E8F" w:rsidRDefault="00890DAA" w:rsidP="002F7179">
      <w:pPr>
        <w:overflowPunct w:val="0"/>
        <w:autoSpaceDE w:val="0"/>
        <w:autoSpaceDN w:val="0"/>
        <w:spacing w:line="335" w:lineRule="exact"/>
        <w:ind w:firstLineChars="2200" w:firstLine="5280"/>
        <w:textAlignment w:val="baseline"/>
        <w:rPr>
          <w:rFonts w:ascii="ＭＳ 明朝" w:hAnsi="ＭＳ 明朝" w:cs="ＭＳ ゴシック"/>
          <w:color w:val="000000"/>
          <w:kern w:val="0"/>
          <w:sz w:val="24"/>
          <w:szCs w:val="24"/>
        </w:rPr>
      </w:pPr>
      <w:r w:rsidRPr="009D7E8F">
        <w:rPr>
          <w:rFonts w:ascii="ＭＳ 明朝" w:hAnsi="ＭＳ 明朝" w:cs="ＭＳ ゴシック" w:hint="eastAsia"/>
          <w:color w:val="000000"/>
          <w:kern w:val="0"/>
          <w:sz w:val="24"/>
          <w:szCs w:val="24"/>
        </w:rPr>
        <w:t>代表者氏名</w:t>
      </w:r>
    </w:p>
    <w:p w14:paraId="501DC29F" w14:textId="77777777" w:rsidR="00890DAA" w:rsidRPr="009D7E8F"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p w14:paraId="20C02EB9" w14:textId="77777777" w:rsidR="00890DAA" w:rsidRPr="009D7E8F"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p w14:paraId="07CD2456" w14:textId="77777777" w:rsidR="00890DAA" w:rsidRPr="009D7E8F" w:rsidRDefault="00890DAA" w:rsidP="002F7179">
      <w:pPr>
        <w:overflowPunct w:val="0"/>
        <w:autoSpaceDE w:val="0"/>
        <w:autoSpaceDN w:val="0"/>
        <w:spacing w:line="335" w:lineRule="exact"/>
        <w:ind w:firstLineChars="300" w:firstLine="720"/>
        <w:textAlignment w:val="baseline"/>
        <w:rPr>
          <w:rFonts w:ascii="ＭＳ 明朝" w:hAnsi="ＭＳ 明朝" w:cs="ＭＳ ゴシック"/>
          <w:color w:val="000000"/>
          <w:kern w:val="0"/>
          <w:sz w:val="24"/>
          <w:szCs w:val="24"/>
        </w:rPr>
      </w:pPr>
      <w:r w:rsidRPr="009D7E8F">
        <w:rPr>
          <w:rFonts w:ascii="ＭＳ 明朝" w:hAnsi="ＭＳ 明朝" w:cs="ＭＳ ゴシック" w:hint="eastAsia"/>
          <w:color w:val="000000"/>
          <w:kern w:val="0"/>
          <w:sz w:val="24"/>
          <w:szCs w:val="24"/>
        </w:rPr>
        <w:t>コメ・コメ加工品規制対応緊急対策事業に係る課題提案書</w:t>
      </w:r>
    </w:p>
    <w:p w14:paraId="63F7A266" w14:textId="77777777" w:rsidR="00890DAA" w:rsidRPr="009D7E8F"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p w14:paraId="2E1E14DF" w14:textId="77777777" w:rsidR="00890DAA" w:rsidRPr="009D7E8F" w:rsidRDefault="00890DAA" w:rsidP="002F7179">
      <w:pPr>
        <w:overflowPunct w:val="0"/>
        <w:autoSpaceDE w:val="0"/>
        <w:autoSpaceDN w:val="0"/>
        <w:spacing w:line="335" w:lineRule="exact"/>
        <w:ind w:firstLineChars="100" w:firstLine="240"/>
        <w:textAlignment w:val="baseline"/>
        <w:rPr>
          <w:rFonts w:ascii="ＭＳ 明朝" w:hAnsi="ＭＳ 明朝" w:cs="ＭＳ ゴシック"/>
          <w:color w:val="000000"/>
          <w:kern w:val="0"/>
          <w:sz w:val="24"/>
          <w:szCs w:val="24"/>
        </w:rPr>
      </w:pPr>
      <w:r w:rsidRPr="009D7E8F">
        <w:rPr>
          <w:rFonts w:ascii="ＭＳ 明朝" w:hAnsi="ＭＳ 明朝" w:cs="ＭＳ ゴシック" w:hint="eastAsia"/>
          <w:color w:val="000000"/>
          <w:kern w:val="0"/>
          <w:sz w:val="24"/>
          <w:szCs w:val="24"/>
        </w:rPr>
        <w:t>コメ・コメ加工品規制対応緊急対策事業に係る課題提案書を、別添のとおり関係書類を添えて提出します。</w:t>
      </w:r>
    </w:p>
    <w:p w14:paraId="5313857A" w14:textId="7543BFF9"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Pr>
          <w:rFonts w:ascii="ＭＳ 明朝" w:hAnsi="ＭＳ 明朝" w:cs="ＭＳ ゴシック"/>
          <w:color w:val="000000"/>
          <w:kern w:val="0"/>
          <w:szCs w:val="21"/>
        </w:rPr>
        <w:br w:type="page"/>
      </w:r>
      <w:r w:rsidRPr="00CA66D4">
        <w:rPr>
          <w:rFonts w:ascii="ＭＳ 明朝" w:hAnsi="ＭＳ 明朝" w:cs="ＭＳ ゴシック" w:hint="eastAsia"/>
          <w:color w:val="000000"/>
          <w:kern w:val="0"/>
          <w:sz w:val="24"/>
          <w:szCs w:val="24"/>
        </w:rPr>
        <w:lastRenderedPageBreak/>
        <w:t>別紙様式２</w:t>
      </w:r>
    </w:p>
    <w:tbl>
      <w:tblPr>
        <w:tblW w:w="0" w:type="auto"/>
        <w:tblInd w:w="64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0"/>
        <w:gridCol w:w="1408"/>
      </w:tblGrid>
      <w:tr w:rsidR="00890DAA" w:rsidRPr="00CA66D4" w14:paraId="4326DBE8" w14:textId="77777777" w:rsidTr="00D43F3A">
        <w:tc>
          <w:tcPr>
            <w:tcW w:w="1417" w:type="dxa"/>
            <w:tcBorders>
              <w:top w:val="single" w:sz="18" w:space="0" w:color="auto"/>
              <w:left w:val="single" w:sz="18" w:space="0" w:color="auto"/>
              <w:bottom w:val="single" w:sz="18" w:space="0" w:color="auto"/>
              <w:right w:val="single" w:sz="18" w:space="0" w:color="auto"/>
            </w:tcBorders>
            <w:shd w:val="clear" w:color="auto" w:fill="auto"/>
            <w:vAlign w:val="center"/>
          </w:tcPr>
          <w:p w14:paraId="2EF48AB0" w14:textId="77777777" w:rsidR="00890DAA" w:rsidRPr="00CA66D4" w:rsidRDefault="00890DAA" w:rsidP="002F71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p>
          <w:p w14:paraId="767954F4" w14:textId="77777777" w:rsidR="00890DAA" w:rsidRPr="00CA66D4" w:rsidRDefault="00890DAA" w:rsidP="002F71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受付番号</w:t>
            </w:r>
          </w:p>
          <w:p w14:paraId="27BD1EBC" w14:textId="77777777" w:rsidR="00890DAA" w:rsidRPr="00CA66D4" w:rsidRDefault="00890DAA" w:rsidP="002F71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p>
        </w:tc>
        <w:tc>
          <w:tcPr>
            <w:tcW w:w="1417" w:type="dxa"/>
            <w:tcBorders>
              <w:top w:val="single" w:sz="18" w:space="0" w:color="auto"/>
              <w:left w:val="single" w:sz="18" w:space="0" w:color="auto"/>
              <w:bottom w:val="single" w:sz="18" w:space="0" w:color="auto"/>
              <w:right w:val="single" w:sz="18" w:space="0" w:color="auto"/>
            </w:tcBorders>
            <w:shd w:val="clear" w:color="auto" w:fill="auto"/>
          </w:tcPr>
          <w:p w14:paraId="1D50E326"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tc>
      </w:tr>
    </w:tbl>
    <w:p w14:paraId="44CF287A" w14:textId="5170B198"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A5097F3" w14:textId="5388C116" w:rsidR="00890DAA" w:rsidRPr="00E218CA" w:rsidRDefault="00890DAA" w:rsidP="002F7179">
      <w:pPr>
        <w:overflowPunct w:val="0"/>
        <w:autoSpaceDE w:val="0"/>
        <w:autoSpaceDN w:val="0"/>
        <w:spacing w:line="335" w:lineRule="exact"/>
        <w:jc w:val="center"/>
        <w:textAlignment w:val="baseline"/>
        <w:rPr>
          <w:rFonts w:ascii="ＭＳ ゴシック" w:eastAsia="ＭＳ ゴシック" w:hAnsi="ＭＳ ゴシック" w:cs="ＭＳ ゴシック"/>
          <w:color w:val="000000"/>
          <w:kern w:val="0"/>
          <w:sz w:val="28"/>
          <w:szCs w:val="28"/>
        </w:rPr>
      </w:pPr>
      <w:r w:rsidRPr="00E218CA">
        <w:rPr>
          <w:rFonts w:ascii="ＭＳ ゴシック" w:eastAsia="ＭＳ ゴシック" w:hAnsi="ＭＳ ゴシック" w:cs="ＭＳ ゴシック" w:hint="eastAsia"/>
          <w:color w:val="000000"/>
          <w:kern w:val="0"/>
          <w:sz w:val="28"/>
          <w:szCs w:val="28"/>
        </w:rPr>
        <w:t>課題提案書（応募団体に関する事項）</w:t>
      </w:r>
    </w:p>
    <w:p w14:paraId="60E237FE" w14:textId="77777777" w:rsidR="00890DAA"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4D855DF" w14:textId="77777777" w:rsidR="00646741" w:rsidRPr="00CA66D4" w:rsidRDefault="00646741"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2"/>
        <w:gridCol w:w="7926"/>
      </w:tblGrid>
      <w:tr w:rsidR="00890DAA" w:rsidRPr="00CA66D4" w14:paraId="37994A81" w14:textId="77777777" w:rsidTr="00D43F3A">
        <w:trPr>
          <w:trHeight w:val="794"/>
        </w:trPr>
        <w:tc>
          <w:tcPr>
            <w:tcW w:w="1384" w:type="dxa"/>
            <w:shd w:val="clear" w:color="auto" w:fill="auto"/>
            <w:vAlign w:val="center"/>
          </w:tcPr>
          <w:p w14:paraId="618AE8A2"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 xml:space="preserve">　事業名　</w:t>
            </w:r>
          </w:p>
        </w:tc>
        <w:tc>
          <w:tcPr>
            <w:tcW w:w="8112" w:type="dxa"/>
            <w:shd w:val="clear" w:color="auto" w:fill="auto"/>
            <w:vAlign w:val="center"/>
          </w:tcPr>
          <w:p w14:paraId="290B7521"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r>
    </w:tbl>
    <w:p w14:paraId="0ECC16B3" w14:textId="0B3D39E8"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tbl>
      <w:tblPr>
        <w:tblW w:w="9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4"/>
        <w:gridCol w:w="1304"/>
        <w:gridCol w:w="3056"/>
        <w:gridCol w:w="1304"/>
        <w:gridCol w:w="3056"/>
      </w:tblGrid>
      <w:tr w:rsidR="00890DAA" w:rsidRPr="00CA66D4" w14:paraId="496B3F56" w14:textId="77777777" w:rsidTr="003A6920">
        <w:trPr>
          <w:trHeight w:val="794"/>
        </w:trPr>
        <w:tc>
          <w:tcPr>
            <w:tcW w:w="564" w:type="dxa"/>
            <w:vMerge w:val="restart"/>
            <w:shd w:val="clear" w:color="auto" w:fill="auto"/>
          </w:tcPr>
          <w:p w14:paraId="468F90B7" w14:textId="75845308" w:rsidR="00890DAA" w:rsidRPr="00CA66D4" w:rsidRDefault="003259A1"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noProof/>
                <w:color w:val="000000"/>
                <w:kern w:val="0"/>
                <w:sz w:val="24"/>
                <w:szCs w:val="24"/>
              </w:rPr>
              <mc:AlternateContent>
                <mc:Choice Requires="wps">
                  <w:drawing>
                    <wp:anchor distT="0" distB="0" distL="114300" distR="114300" simplePos="0" relativeHeight="251659264" behindDoc="0" locked="0" layoutInCell="1" allowOverlap="1" wp14:anchorId="1F28A5A3" wp14:editId="6D1A5FF3">
                      <wp:simplePos x="0" y="0"/>
                      <wp:positionH relativeFrom="column">
                        <wp:posOffset>-50800</wp:posOffset>
                      </wp:positionH>
                      <wp:positionV relativeFrom="paragraph">
                        <wp:posOffset>755650</wp:posOffset>
                      </wp:positionV>
                      <wp:extent cx="324000" cy="1721485"/>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4000" cy="1721485"/>
                              </a:xfrm>
                              <a:prstGeom prst="rect">
                                <a:avLst/>
                              </a:prstGeom>
                              <a:noFill/>
                              <a:ln>
                                <a:noFill/>
                              </a:ln>
                            </wps:spPr>
                            <wps:txbx>
                              <w:txbxContent>
                                <w:p w14:paraId="5547CF2E" w14:textId="77777777" w:rsidR="00890DAA" w:rsidRDefault="00890DAA" w:rsidP="00890DAA">
                                  <w:r>
                                    <w:rPr>
                                      <w:rFonts w:hint="eastAsia"/>
                                    </w:rPr>
                                    <w:t>事業担当者名及び連絡先</w:t>
                                  </w:r>
                                </w:p>
                              </w:txbxContent>
                            </wps:txbx>
                            <wps:bodyPr rot="0" vert="eaVert"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28A5A3" id="Text Box 2" o:spid="_x0000_s1027" type="#_x0000_t202" style="position:absolute;left:0;text-align:left;margin-left:-4pt;margin-top:59.5pt;width:25.5pt;height:135.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" filled="f" stroked="f">
                      <v:textbox style="layout-flow:vertical-ideographic" inset="5.85pt,.7pt,5.85pt,.7pt">
                        <w:txbxContent>
                          <w:p w14:paraId="5547CF2E" w14:textId="77777777" w:rsidR="00890DAA" w:rsidRDefault="00890DAA" w:rsidP="00890DAA">
                            <w:r>
                              <w:rPr>
                                <w:rFonts w:hint="eastAsia"/>
                              </w:rPr>
                              <w:t>事業担当者名及び連絡先</w:t>
                            </w:r>
                          </w:p>
                        </w:txbxContent>
                      </v:textbox>
                    </v:shape>
                  </w:pict>
                </mc:Fallback>
              </mc:AlternateContent>
            </w:r>
          </w:p>
        </w:tc>
        <w:tc>
          <w:tcPr>
            <w:tcW w:w="8720" w:type="dxa"/>
            <w:gridSpan w:val="4"/>
            <w:shd w:val="clear" w:color="auto" w:fill="auto"/>
            <w:vAlign w:val="center"/>
          </w:tcPr>
          <w:p w14:paraId="0CAFA575"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団体等名</w:t>
            </w:r>
          </w:p>
        </w:tc>
      </w:tr>
      <w:tr w:rsidR="00890DAA" w:rsidRPr="00CA66D4" w14:paraId="7F52F62D" w14:textId="77777777" w:rsidTr="003A6920">
        <w:trPr>
          <w:trHeight w:val="794"/>
        </w:trPr>
        <w:tc>
          <w:tcPr>
            <w:tcW w:w="564" w:type="dxa"/>
            <w:vMerge/>
            <w:shd w:val="clear" w:color="auto" w:fill="auto"/>
            <w:vAlign w:val="center"/>
          </w:tcPr>
          <w:p w14:paraId="3269AB2C"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8720" w:type="dxa"/>
            <w:gridSpan w:val="4"/>
            <w:shd w:val="clear" w:color="auto" w:fill="auto"/>
            <w:vAlign w:val="center"/>
          </w:tcPr>
          <w:p w14:paraId="1AD8842A"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氏名（ふりがな）</w:t>
            </w:r>
          </w:p>
        </w:tc>
      </w:tr>
      <w:tr w:rsidR="00890DAA" w:rsidRPr="00CA66D4" w14:paraId="1919429A" w14:textId="77777777" w:rsidTr="003A6920">
        <w:trPr>
          <w:trHeight w:val="794"/>
        </w:trPr>
        <w:tc>
          <w:tcPr>
            <w:tcW w:w="564" w:type="dxa"/>
            <w:vMerge/>
            <w:shd w:val="clear" w:color="auto" w:fill="auto"/>
            <w:vAlign w:val="center"/>
          </w:tcPr>
          <w:p w14:paraId="2CBB2205"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8720" w:type="dxa"/>
            <w:gridSpan w:val="4"/>
            <w:shd w:val="clear" w:color="auto" w:fill="auto"/>
            <w:vAlign w:val="center"/>
          </w:tcPr>
          <w:p w14:paraId="2214F575"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所属（部署名等）</w:t>
            </w:r>
          </w:p>
        </w:tc>
      </w:tr>
      <w:tr w:rsidR="00890DAA" w:rsidRPr="00CA66D4" w14:paraId="098C03B7" w14:textId="77777777" w:rsidTr="003A6920">
        <w:trPr>
          <w:trHeight w:val="794"/>
        </w:trPr>
        <w:tc>
          <w:tcPr>
            <w:tcW w:w="564" w:type="dxa"/>
            <w:vMerge/>
            <w:shd w:val="clear" w:color="auto" w:fill="auto"/>
            <w:vAlign w:val="center"/>
          </w:tcPr>
          <w:p w14:paraId="791CD127"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8720" w:type="dxa"/>
            <w:gridSpan w:val="4"/>
            <w:shd w:val="clear" w:color="auto" w:fill="auto"/>
            <w:vAlign w:val="center"/>
          </w:tcPr>
          <w:p w14:paraId="6190C2BF"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役職</w:t>
            </w:r>
          </w:p>
        </w:tc>
      </w:tr>
      <w:tr w:rsidR="00890DAA" w:rsidRPr="00CA66D4" w14:paraId="62513857" w14:textId="77777777" w:rsidTr="003A6920">
        <w:trPr>
          <w:trHeight w:val="794"/>
        </w:trPr>
        <w:tc>
          <w:tcPr>
            <w:tcW w:w="564" w:type="dxa"/>
            <w:vMerge/>
            <w:shd w:val="clear" w:color="auto" w:fill="auto"/>
            <w:vAlign w:val="center"/>
          </w:tcPr>
          <w:p w14:paraId="5B772D4A"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8720" w:type="dxa"/>
            <w:gridSpan w:val="4"/>
            <w:shd w:val="clear" w:color="auto" w:fill="auto"/>
            <w:vAlign w:val="center"/>
          </w:tcPr>
          <w:p w14:paraId="0611575D"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所在地</w:t>
            </w:r>
          </w:p>
        </w:tc>
      </w:tr>
      <w:tr w:rsidR="00890DAA" w:rsidRPr="00CA66D4" w14:paraId="09C04097" w14:textId="77777777" w:rsidTr="003A6920">
        <w:trPr>
          <w:trHeight w:val="794"/>
        </w:trPr>
        <w:tc>
          <w:tcPr>
            <w:tcW w:w="564" w:type="dxa"/>
            <w:vMerge/>
            <w:shd w:val="clear" w:color="auto" w:fill="auto"/>
            <w:vAlign w:val="center"/>
          </w:tcPr>
          <w:p w14:paraId="60EB4C3A"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304" w:type="dxa"/>
            <w:shd w:val="clear" w:color="auto" w:fill="auto"/>
            <w:vAlign w:val="center"/>
          </w:tcPr>
          <w:p w14:paraId="3DD8391E"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電話番号</w:t>
            </w:r>
          </w:p>
        </w:tc>
        <w:tc>
          <w:tcPr>
            <w:tcW w:w="3056" w:type="dxa"/>
            <w:shd w:val="clear" w:color="auto" w:fill="auto"/>
            <w:vAlign w:val="center"/>
          </w:tcPr>
          <w:p w14:paraId="2B140AE4"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304" w:type="dxa"/>
            <w:shd w:val="clear" w:color="auto" w:fill="auto"/>
            <w:vAlign w:val="center"/>
          </w:tcPr>
          <w:p w14:paraId="3AF2A23F" w14:textId="77777777" w:rsidR="00890DAA" w:rsidRPr="00CA66D4" w:rsidRDefault="00890DAA" w:rsidP="002F71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ＦＡＸ</w:t>
            </w:r>
          </w:p>
        </w:tc>
        <w:tc>
          <w:tcPr>
            <w:tcW w:w="3056" w:type="dxa"/>
            <w:shd w:val="clear" w:color="auto" w:fill="auto"/>
            <w:vAlign w:val="center"/>
          </w:tcPr>
          <w:p w14:paraId="0947276D"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r>
      <w:tr w:rsidR="00890DAA" w:rsidRPr="00CA66D4" w14:paraId="260E69D6" w14:textId="77777777" w:rsidTr="003A6920">
        <w:trPr>
          <w:trHeight w:val="794"/>
        </w:trPr>
        <w:tc>
          <w:tcPr>
            <w:tcW w:w="564" w:type="dxa"/>
            <w:vMerge/>
            <w:shd w:val="clear" w:color="auto" w:fill="auto"/>
            <w:vAlign w:val="center"/>
          </w:tcPr>
          <w:p w14:paraId="2F7A98FA"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8720" w:type="dxa"/>
            <w:gridSpan w:val="4"/>
            <w:shd w:val="clear" w:color="auto" w:fill="auto"/>
            <w:vAlign w:val="center"/>
          </w:tcPr>
          <w:p w14:paraId="0D4B8A89"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E-mail　　　　　　　　　　　　　　　　URL</w:t>
            </w:r>
          </w:p>
        </w:tc>
      </w:tr>
      <w:tr w:rsidR="00231816" w:rsidRPr="00CA66D4" w14:paraId="464FE7E5" w14:textId="77777777" w:rsidTr="003A6920">
        <w:trPr>
          <w:trHeight w:val="794"/>
        </w:trPr>
        <w:tc>
          <w:tcPr>
            <w:tcW w:w="564" w:type="dxa"/>
            <w:vMerge w:val="restart"/>
            <w:shd w:val="clear" w:color="auto" w:fill="auto"/>
          </w:tcPr>
          <w:p w14:paraId="11FEF5D6" w14:textId="70725456" w:rsidR="00231816" w:rsidRPr="00CA66D4" w:rsidRDefault="00231816"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noProof/>
                <w:color w:val="000000"/>
                <w:kern w:val="0"/>
                <w:sz w:val="24"/>
                <w:szCs w:val="24"/>
              </w:rPr>
              <mc:AlternateContent>
                <mc:Choice Requires="wps">
                  <w:drawing>
                    <wp:anchor distT="0" distB="0" distL="114300" distR="114300" simplePos="0" relativeHeight="251660288" behindDoc="0" locked="0" layoutInCell="1" allowOverlap="1" wp14:anchorId="0FB0F2DF" wp14:editId="164D3258">
                      <wp:simplePos x="0" y="0"/>
                      <wp:positionH relativeFrom="column">
                        <wp:posOffset>-53975</wp:posOffset>
                      </wp:positionH>
                      <wp:positionV relativeFrom="paragraph">
                        <wp:posOffset>589427</wp:posOffset>
                      </wp:positionV>
                      <wp:extent cx="323850" cy="1721485"/>
                      <wp:effectExtent l="0" t="0" r="0" b="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850" cy="17214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01680B" w14:textId="77777777" w:rsidR="00890DAA" w:rsidRPr="00FC01D1" w:rsidRDefault="00890DAA" w:rsidP="00890DAA">
                                  <w:pPr>
                                    <w:rPr>
                                      <w:color w:val="000000"/>
                                    </w:rPr>
                                  </w:pPr>
                                  <w:r w:rsidRPr="00FC01D1">
                                    <w:rPr>
                                      <w:rFonts w:hint="eastAsia"/>
                                      <w:color w:val="000000"/>
                                    </w:rPr>
                                    <w:t>経理担当者名及び連絡先</w:t>
                                  </w:r>
                                </w:p>
                              </w:txbxContent>
                            </wps:txbx>
                            <wps:bodyPr rot="0" vert="eaVert"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B0F2DF" id="Text Box 3" o:spid="_x0000_s1028" type="#_x0000_t202" style="position:absolute;left:0;text-align:left;margin-left:-4.25pt;margin-top:46.4pt;width:25.5pt;height:135.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" stroked="f">
                      <v:textbox style="layout-flow:vertical-ideographic" inset="5.85pt,.7pt,5.85pt,.7pt">
                        <w:txbxContent>
                          <w:p w14:paraId="4901680B" w14:textId="77777777" w:rsidR="00890DAA" w:rsidRPr="00FC01D1" w:rsidRDefault="00890DAA" w:rsidP="00890DAA">
                            <w:pPr>
                              <w:rPr>
                                <w:color w:val="000000"/>
                              </w:rPr>
                            </w:pPr>
                            <w:r w:rsidRPr="00FC01D1">
                              <w:rPr>
                                <w:rFonts w:hint="eastAsia"/>
                                <w:color w:val="000000"/>
                              </w:rPr>
                              <w:t>経理担当者名及び連絡先</w:t>
                            </w:r>
                          </w:p>
                        </w:txbxContent>
                      </v:textbox>
                    </v:shape>
                  </w:pict>
                </mc:Fallback>
              </mc:AlternateContent>
            </w:r>
          </w:p>
        </w:tc>
        <w:tc>
          <w:tcPr>
            <w:tcW w:w="8720" w:type="dxa"/>
            <w:gridSpan w:val="4"/>
            <w:shd w:val="clear" w:color="auto" w:fill="auto"/>
            <w:vAlign w:val="center"/>
          </w:tcPr>
          <w:p w14:paraId="7D29C3F7" w14:textId="77777777" w:rsidR="00231816" w:rsidRPr="00CA66D4" w:rsidRDefault="00231816"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氏名（ふりがな）</w:t>
            </w:r>
          </w:p>
        </w:tc>
      </w:tr>
      <w:tr w:rsidR="00231816" w:rsidRPr="00CA66D4" w14:paraId="7A566D59" w14:textId="77777777" w:rsidTr="003A6920">
        <w:trPr>
          <w:trHeight w:val="794"/>
        </w:trPr>
        <w:tc>
          <w:tcPr>
            <w:tcW w:w="564" w:type="dxa"/>
            <w:vMerge/>
            <w:shd w:val="clear" w:color="auto" w:fill="auto"/>
            <w:vAlign w:val="center"/>
          </w:tcPr>
          <w:p w14:paraId="02801E20" w14:textId="77777777" w:rsidR="00231816" w:rsidRPr="00CA66D4" w:rsidRDefault="00231816"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8720" w:type="dxa"/>
            <w:gridSpan w:val="4"/>
            <w:shd w:val="clear" w:color="auto" w:fill="auto"/>
            <w:vAlign w:val="center"/>
          </w:tcPr>
          <w:p w14:paraId="0810749D" w14:textId="77777777" w:rsidR="00231816" w:rsidRPr="00CA66D4" w:rsidRDefault="00231816"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所属（部署名等）</w:t>
            </w:r>
          </w:p>
        </w:tc>
      </w:tr>
      <w:tr w:rsidR="00231816" w:rsidRPr="00CA66D4" w14:paraId="7B5C6F6B" w14:textId="77777777" w:rsidTr="003A6920">
        <w:trPr>
          <w:trHeight w:val="794"/>
        </w:trPr>
        <w:tc>
          <w:tcPr>
            <w:tcW w:w="564" w:type="dxa"/>
            <w:vMerge/>
            <w:shd w:val="clear" w:color="auto" w:fill="auto"/>
            <w:vAlign w:val="center"/>
          </w:tcPr>
          <w:p w14:paraId="60ADD6A6" w14:textId="77777777" w:rsidR="00231816" w:rsidRPr="00CA66D4" w:rsidRDefault="00231816"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8720" w:type="dxa"/>
            <w:gridSpan w:val="4"/>
            <w:shd w:val="clear" w:color="auto" w:fill="auto"/>
            <w:vAlign w:val="center"/>
          </w:tcPr>
          <w:p w14:paraId="08107B72" w14:textId="77777777" w:rsidR="00231816" w:rsidRPr="00CA66D4" w:rsidRDefault="00231816"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役職</w:t>
            </w:r>
          </w:p>
        </w:tc>
      </w:tr>
      <w:tr w:rsidR="00231816" w:rsidRPr="00CA66D4" w14:paraId="0530036E" w14:textId="77777777" w:rsidTr="003A6920">
        <w:trPr>
          <w:trHeight w:val="794"/>
        </w:trPr>
        <w:tc>
          <w:tcPr>
            <w:tcW w:w="564" w:type="dxa"/>
            <w:vMerge/>
            <w:shd w:val="clear" w:color="auto" w:fill="auto"/>
            <w:vAlign w:val="center"/>
          </w:tcPr>
          <w:p w14:paraId="242B661E" w14:textId="77777777" w:rsidR="00231816" w:rsidRPr="00CA66D4" w:rsidRDefault="00231816"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304" w:type="dxa"/>
            <w:shd w:val="clear" w:color="auto" w:fill="auto"/>
            <w:vAlign w:val="center"/>
          </w:tcPr>
          <w:p w14:paraId="2FF94552" w14:textId="77777777" w:rsidR="00231816" w:rsidRPr="00CA66D4" w:rsidRDefault="00231816"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電話番号</w:t>
            </w:r>
          </w:p>
        </w:tc>
        <w:tc>
          <w:tcPr>
            <w:tcW w:w="3056" w:type="dxa"/>
            <w:shd w:val="clear" w:color="auto" w:fill="auto"/>
            <w:vAlign w:val="center"/>
          </w:tcPr>
          <w:p w14:paraId="08E52C04" w14:textId="77777777" w:rsidR="00231816" w:rsidRPr="00CA66D4" w:rsidRDefault="00231816"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304" w:type="dxa"/>
            <w:shd w:val="clear" w:color="auto" w:fill="auto"/>
            <w:vAlign w:val="center"/>
          </w:tcPr>
          <w:p w14:paraId="5AD64508" w14:textId="77777777" w:rsidR="00231816" w:rsidRPr="00CA66D4" w:rsidRDefault="00231816" w:rsidP="002F71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ＦＡＸ</w:t>
            </w:r>
          </w:p>
        </w:tc>
        <w:tc>
          <w:tcPr>
            <w:tcW w:w="3056" w:type="dxa"/>
            <w:shd w:val="clear" w:color="auto" w:fill="auto"/>
            <w:vAlign w:val="center"/>
          </w:tcPr>
          <w:p w14:paraId="69232ADB" w14:textId="77777777" w:rsidR="00231816" w:rsidRPr="00CA66D4" w:rsidRDefault="00231816"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r>
      <w:tr w:rsidR="00231816" w:rsidRPr="00CA66D4" w14:paraId="1E4AAA35" w14:textId="77777777" w:rsidTr="00231816">
        <w:trPr>
          <w:trHeight w:val="794"/>
        </w:trPr>
        <w:tc>
          <w:tcPr>
            <w:tcW w:w="564" w:type="dxa"/>
            <w:vMerge/>
            <w:shd w:val="clear" w:color="auto" w:fill="auto"/>
            <w:vAlign w:val="center"/>
          </w:tcPr>
          <w:p w14:paraId="1E004DB5" w14:textId="77777777" w:rsidR="00231816" w:rsidRPr="00CA66D4" w:rsidRDefault="00231816"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8720" w:type="dxa"/>
            <w:gridSpan w:val="4"/>
            <w:shd w:val="clear" w:color="auto" w:fill="auto"/>
            <w:vAlign w:val="center"/>
          </w:tcPr>
          <w:p w14:paraId="0CB1DBD1" w14:textId="77777777" w:rsidR="00231816" w:rsidRPr="00CA66D4" w:rsidRDefault="00231816"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E-mail　　　　　　　　　　　　　　　　URL</w:t>
            </w:r>
          </w:p>
        </w:tc>
      </w:tr>
    </w:tbl>
    <w:p w14:paraId="31707F75" w14:textId="77777777" w:rsidR="00890DAA"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890DAA" w:rsidRPr="00CA66D4" w14:paraId="0979AA91" w14:textId="77777777" w:rsidTr="002B6A95">
        <w:tc>
          <w:tcPr>
            <w:tcW w:w="9288" w:type="dxa"/>
            <w:shd w:val="clear" w:color="auto" w:fill="auto"/>
          </w:tcPr>
          <w:p w14:paraId="1636C49F"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lastRenderedPageBreak/>
              <w:br w:type="page"/>
            </w:r>
          </w:p>
          <w:p w14:paraId="4E21B82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過去の類似・関連事業の実績、実施内容等</w:t>
            </w:r>
          </w:p>
          <w:p w14:paraId="7EA30A21" w14:textId="77777777" w:rsidR="00890DAA" w:rsidRPr="00CA66D4" w:rsidRDefault="00890DAA" w:rsidP="002F7179">
            <w:pPr>
              <w:numPr>
                <w:ilvl w:val="0"/>
                <w:numId w:val="1"/>
              </w:numPr>
              <w:overflowPunct w:val="0"/>
              <w:autoSpaceDE w:val="0"/>
              <w:autoSpaceDN w:val="0"/>
              <w:spacing w:line="335" w:lineRule="exact"/>
              <w:ind w:left="357" w:hanging="357"/>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 xml:space="preserve"> </w:t>
            </w:r>
            <w:r w:rsidRPr="00CA66D4">
              <w:rPr>
                <w:rFonts w:ascii="ＭＳ 明朝" w:hAnsi="ＭＳ 明朝" w:cs="ＭＳ ゴシック"/>
                <w:color w:val="000000"/>
                <w:kern w:val="0"/>
                <w:sz w:val="24"/>
                <w:szCs w:val="24"/>
              </w:rPr>
              <w:t>該当あれば、年度、事業名、事業内容を簡潔に記述してください。</w:t>
            </w:r>
          </w:p>
          <w:p w14:paraId="4FC8A340"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F2BB37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A91385F"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02C6151"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19E1ADE"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tc>
      </w:tr>
      <w:tr w:rsidR="00890DAA" w:rsidRPr="00CA66D4" w14:paraId="29CDE686" w14:textId="77777777" w:rsidTr="002B6A95">
        <w:tc>
          <w:tcPr>
            <w:tcW w:w="9288" w:type="dxa"/>
            <w:shd w:val="clear" w:color="auto" w:fill="auto"/>
          </w:tcPr>
          <w:p w14:paraId="1B913014"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BEE39F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事業担当者の業績等</w:t>
            </w:r>
          </w:p>
          <w:p w14:paraId="6D32BC9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w:t>
            </w:r>
            <w:r w:rsidRPr="00CA66D4">
              <w:rPr>
                <w:rFonts w:ascii="ＭＳ 明朝" w:hAnsi="ＭＳ 明朝" w:cs="ＭＳ ゴシック"/>
                <w:color w:val="000000"/>
                <w:kern w:val="0"/>
                <w:sz w:val="24"/>
                <w:szCs w:val="24"/>
              </w:rPr>
              <w:t xml:space="preserve">  担当者全員の業績を具体的に記入してください。</w:t>
            </w:r>
          </w:p>
          <w:p w14:paraId="4E7A5429"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5FB783E"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B40CA1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F9515C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7571CCE2"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tc>
      </w:tr>
      <w:tr w:rsidR="00890DAA" w:rsidRPr="00CA66D4" w14:paraId="5BDBE50D" w14:textId="77777777" w:rsidTr="002B6A95">
        <w:tc>
          <w:tcPr>
            <w:tcW w:w="9288" w:type="dxa"/>
            <w:shd w:val="clear" w:color="auto" w:fill="auto"/>
          </w:tcPr>
          <w:p w14:paraId="5B117639"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7F156D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 xml:space="preserve">重複申請の有無　　</w:t>
            </w:r>
            <w:r w:rsidRPr="00CA66D4">
              <w:rPr>
                <w:rFonts w:ascii="ＭＳ 明朝" w:hAnsi="ＭＳ 明朝" w:cs="ＭＳ ゴシック"/>
                <w:color w:val="000000"/>
                <w:kern w:val="0"/>
                <w:sz w:val="24"/>
                <w:szCs w:val="24"/>
              </w:rPr>
              <w:t>有・無</w:t>
            </w:r>
          </w:p>
          <w:p w14:paraId="109DC37D"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w:t>
            </w:r>
            <w:r w:rsidRPr="00CA66D4">
              <w:rPr>
                <w:rFonts w:ascii="ＭＳ 明朝" w:hAnsi="ＭＳ 明朝" w:cs="ＭＳ ゴシック"/>
                <w:color w:val="000000"/>
                <w:kern w:val="0"/>
                <w:sz w:val="24"/>
                <w:szCs w:val="24"/>
              </w:rPr>
              <w:t xml:space="preserve">  有の場合は、申請中の応募事業名及び事業概要を記入してください。</w:t>
            </w:r>
          </w:p>
          <w:p w14:paraId="0F61412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10DCF49"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9D5F3FF"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FFE344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627B1C7"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tc>
      </w:tr>
      <w:tr w:rsidR="00890DAA" w:rsidRPr="00CA66D4" w14:paraId="40EFF23D" w14:textId="77777777" w:rsidTr="002B6A95">
        <w:tc>
          <w:tcPr>
            <w:tcW w:w="9288" w:type="dxa"/>
            <w:shd w:val="clear" w:color="auto" w:fill="auto"/>
          </w:tcPr>
          <w:p w14:paraId="1DEF01AF"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752067DE"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 xml:space="preserve">他事業の実施の有無　　</w:t>
            </w:r>
            <w:r w:rsidRPr="00CA66D4">
              <w:rPr>
                <w:rFonts w:ascii="ＭＳ 明朝" w:hAnsi="ＭＳ 明朝" w:cs="ＭＳ ゴシック"/>
                <w:color w:val="000000"/>
                <w:kern w:val="0"/>
                <w:sz w:val="24"/>
                <w:szCs w:val="24"/>
              </w:rPr>
              <w:t>有・無</w:t>
            </w:r>
          </w:p>
          <w:p w14:paraId="773DB2EB" w14:textId="77777777" w:rsidR="00890DAA" w:rsidRPr="00CA66D4" w:rsidRDefault="00890DAA" w:rsidP="002F7179">
            <w:pPr>
              <w:numPr>
                <w:ilvl w:val="0"/>
                <w:numId w:val="1"/>
              </w:numPr>
              <w:overflowPunct w:val="0"/>
              <w:autoSpaceDE w:val="0"/>
              <w:autoSpaceDN w:val="0"/>
              <w:spacing w:line="335" w:lineRule="exact"/>
              <w:ind w:left="357" w:hanging="357"/>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 xml:space="preserve"> 今年度既に採択が決定し、実施している他の事業があれば、事業名及び事業概要を</w:t>
            </w:r>
            <w:r w:rsidRPr="00CA66D4">
              <w:rPr>
                <w:rFonts w:ascii="ＭＳ 明朝" w:hAnsi="ＭＳ 明朝" w:cs="ＭＳ ゴシック" w:hint="eastAsia"/>
                <w:color w:val="000000"/>
                <w:kern w:val="0"/>
                <w:sz w:val="24"/>
                <w:szCs w:val="24"/>
              </w:rPr>
              <w:t>記入してください。（輸出に関わらないものも含む。）</w:t>
            </w:r>
          </w:p>
          <w:p w14:paraId="1505EA91"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F0486A2"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BADB30C"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1BA7DB2"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A74E132"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tc>
      </w:tr>
      <w:tr w:rsidR="00890DAA" w:rsidRPr="00CA66D4" w14:paraId="58D231FA" w14:textId="77777777" w:rsidTr="002B6A95">
        <w:tc>
          <w:tcPr>
            <w:tcW w:w="9288" w:type="dxa"/>
            <w:shd w:val="clear" w:color="auto" w:fill="auto"/>
          </w:tcPr>
          <w:p w14:paraId="502CD50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2F5DA64"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spacing w:val="-2"/>
                <w:kern w:val="0"/>
                <w:sz w:val="24"/>
                <w:szCs w:val="24"/>
              </w:rPr>
            </w:pPr>
            <w:r w:rsidRPr="00CA66D4">
              <w:rPr>
                <w:rFonts w:ascii="ＭＳ 明朝" w:hAnsi="ＭＳ 明朝" w:cs="ＭＳ ゴシック" w:hint="eastAsia"/>
                <w:color w:val="000000"/>
                <w:spacing w:val="-2"/>
                <w:kern w:val="0"/>
                <w:sz w:val="24"/>
                <w:szCs w:val="24"/>
              </w:rPr>
              <w:t>過去３年以内における補助金等の交付決定取消の原因となる行為の有無及びその概要</w:t>
            </w:r>
          </w:p>
          <w:p w14:paraId="0CC80E8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w:t>
            </w:r>
            <w:r w:rsidRPr="00CA66D4">
              <w:rPr>
                <w:rFonts w:ascii="ＭＳ 明朝" w:hAnsi="ＭＳ 明朝" w:cs="ＭＳ ゴシック"/>
                <w:color w:val="000000"/>
                <w:kern w:val="0"/>
                <w:sz w:val="24"/>
                <w:szCs w:val="24"/>
              </w:rPr>
              <w:t xml:space="preserve">  該当する場合には、当該取消を受けた日を記載してください。</w:t>
            </w:r>
          </w:p>
          <w:p w14:paraId="71E2804C"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960DE5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343E9DD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13988E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774623A4"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tc>
      </w:tr>
    </w:tbl>
    <w:p w14:paraId="12D4372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w:t>
      </w:r>
      <w:r w:rsidRPr="00CA66D4">
        <w:rPr>
          <w:rFonts w:ascii="ＭＳ 明朝" w:hAnsi="ＭＳ 明朝" w:cs="ＭＳ ゴシック"/>
          <w:color w:val="000000"/>
          <w:kern w:val="0"/>
          <w:sz w:val="24"/>
          <w:szCs w:val="24"/>
        </w:rPr>
        <w:t xml:space="preserve"> 必要に応じ、関係資料を添付してください。</w:t>
      </w:r>
    </w:p>
    <w:p w14:paraId="7254021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br w:type="page"/>
      </w:r>
      <w:r w:rsidRPr="00CA66D4">
        <w:rPr>
          <w:rFonts w:ascii="ＭＳ 明朝" w:hAnsi="ＭＳ 明朝" w:cs="ＭＳ ゴシック" w:hint="eastAsia"/>
          <w:color w:val="000000"/>
          <w:kern w:val="0"/>
          <w:sz w:val="24"/>
          <w:szCs w:val="24"/>
        </w:rPr>
        <w:lastRenderedPageBreak/>
        <w:t>別紙様式３</w:t>
      </w:r>
    </w:p>
    <w:p w14:paraId="1BE13E65"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取組内容及び経費に関する事項</w:t>
      </w:r>
    </w:p>
    <w:p w14:paraId="2B235CE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１.補助事業者の概要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890DAA" w:rsidRPr="00CA66D4" w14:paraId="59D7FE21" w14:textId="77777777" w:rsidTr="00D43F3A">
        <w:tc>
          <w:tcPr>
            <w:tcW w:w="9496" w:type="dxa"/>
            <w:shd w:val="clear" w:color="auto" w:fill="auto"/>
          </w:tcPr>
          <w:p w14:paraId="06B06E01"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3978CC8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(1) 補助事業者の名称</w:t>
            </w:r>
          </w:p>
          <w:p w14:paraId="6A4BC277"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（注）ふりがなを付すこと。</w:t>
            </w:r>
          </w:p>
          <w:p w14:paraId="7770447D"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90079E1"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25079FE"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(2) 主たる事務所の所在地</w:t>
            </w:r>
          </w:p>
          <w:p w14:paraId="3464C32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89FFD7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CCADA6D"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(3) 代表者の役職名及び氏名</w:t>
            </w:r>
          </w:p>
          <w:p w14:paraId="1D2A638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（注）ふりがなを付すこと。</w:t>
            </w:r>
          </w:p>
          <w:p w14:paraId="7E3953BC"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784E52BF"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FC9688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(4) 設立目的</w:t>
            </w:r>
          </w:p>
          <w:p w14:paraId="1CBC596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0BF04E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3B2C2A79"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(5) 設立年月日及び事業年度（ 月～ 月）</w:t>
            </w:r>
          </w:p>
          <w:p w14:paraId="286636E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74552424"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1586C52"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(6) 直近の収支予算、収支決算</w:t>
            </w:r>
          </w:p>
          <w:p w14:paraId="3840475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4FE1F11"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73FA862C"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(7) 主たる業務の内容</w:t>
            </w:r>
          </w:p>
          <w:p w14:paraId="6CFA2C42"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480DDEE"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09AFE25"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514904F"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spacing w:val="-8"/>
                <w:kern w:val="0"/>
                <w:sz w:val="24"/>
                <w:szCs w:val="24"/>
              </w:rPr>
            </w:pPr>
            <w:r w:rsidRPr="00CA66D4">
              <w:rPr>
                <w:rFonts w:ascii="ＭＳ 明朝" w:hAnsi="ＭＳ 明朝" w:cs="ＭＳ ゴシック"/>
                <w:color w:val="000000"/>
                <w:spacing w:val="-8"/>
                <w:kern w:val="0"/>
                <w:sz w:val="24"/>
                <w:szCs w:val="24"/>
              </w:rPr>
              <w:t>(8) コメ・コメ加工品の輸出（間接的に輸出に関与する取組を含む。）に関する取組内容</w:t>
            </w:r>
          </w:p>
          <w:p w14:paraId="20F0E963" w14:textId="77777777" w:rsidR="00890DAA" w:rsidRPr="00CA66D4" w:rsidRDefault="00890DAA" w:rsidP="002F7179">
            <w:pPr>
              <w:overflowPunct w:val="0"/>
              <w:autoSpaceDE w:val="0"/>
              <w:autoSpaceDN w:val="0"/>
              <w:spacing w:line="335" w:lineRule="exact"/>
              <w:ind w:left="456" w:hangingChars="200" w:hanging="456"/>
              <w:jc w:val="left"/>
              <w:textAlignment w:val="baseline"/>
              <w:rPr>
                <w:rFonts w:ascii="ＭＳ 明朝" w:hAnsi="ＭＳ 明朝" w:cs="ＭＳ ゴシック"/>
                <w:color w:val="000000"/>
                <w:spacing w:val="-6"/>
                <w:kern w:val="0"/>
                <w:sz w:val="24"/>
                <w:szCs w:val="24"/>
              </w:rPr>
            </w:pPr>
            <w:r w:rsidRPr="00CA66D4">
              <w:rPr>
                <w:rFonts w:ascii="ＭＳ 明朝" w:hAnsi="ＭＳ 明朝" w:cs="ＭＳ ゴシック" w:hint="eastAsia"/>
                <w:color w:val="000000"/>
                <w:spacing w:val="-6"/>
                <w:kern w:val="0"/>
                <w:sz w:val="24"/>
                <w:szCs w:val="24"/>
              </w:rPr>
              <w:t>（注）取組内容は、いつ、どのような取組を行ったのか（予定も含む。）を記述すること。</w:t>
            </w:r>
          </w:p>
          <w:p w14:paraId="553647C4"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E6C0B0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269505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D3C0AAC"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(9) 事業実施体制（事業実施・経理その他管理体制）</w:t>
            </w:r>
          </w:p>
          <w:p w14:paraId="637245FE" w14:textId="77777777" w:rsidR="00890DAA" w:rsidRPr="00CA66D4" w:rsidRDefault="00890DAA" w:rsidP="002F7179">
            <w:pPr>
              <w:overflowPunct w:val="0"/>
              <w:autoSpaceDE w:val="0"/>
              <w:autoSpaceDN w:val="0"/>
              <w:spacing w:line="335" w:lineRule="exact"/>
              <w:ind w:left="480" w:hangingChars="200" w:hanging="480"/>
              <w:jc w:val="left"/>
              <w:textAlignment w:val="baseline"/>
              <w:rPr>
                <w:rFonts w:ascii="ＭＳ 明朝" w:hAnsi="ＭＳ 明朝" w:cs="ＭＳ ゴシック"/>
                <w:color w:val="000000"/>
                <w:spacing w:val="-6"/>
                <w:kern w:val="0"/>
                <w:sz w:val="24"/>
                <w:szCs w:val="24"/>
              </w:rPr>
            </w:pPr>
            <w:r w:rsidRPr="00CA66D4">
              <w:rPr>
                <w:rFonts w:ascii="ＭＳ 明朝" w:hAnsi="ＭＳ 明朝" w:cs="ＭＳ ゴシック" w:hint="eastAsia"/>
                <w:color w:val="000000"/>
                <w:kern w:val="0"/>
                <w:sz w:val="24"/>
                <w:szCs w:val="24"/>
              </w:rPr>
              <w:t>（</w:t>
            </w:r>
            <w:r w:rsidRPr="00CA66D4">
              <w:rPr>
                <w:rFonts w:ascii="ＭＳ 明朝" w:hAnsi="ＭＳ 明朝" w:cs="ＭＳ ゴシック" w:hint="eastAsia"/>
                <w:color w:val="000000"/>
                <w:spacing w:val="-6"/>
                <w:kern w:val="0"/>
                <w:sz w:val="24"/>
                <w:szCs w:val="24"/>
              </w:rPr>
              <w:t>注）補助事業を実施できる能力、補助事業に係る経理その他の事務について適切な管理体制及び処理能力を有する内容を示すこと。なお、記載内容を別葉とすることができる。</w:t>
            </w:r>
          </w:p>
          <w:p w14:paraId="31F4157D" w14:textId="77777777" w:rsidR="00890DAA" w:rsidRPr="00CA66D4" w:rsidRDefault="00890DAA" w:rsidP="002F7179">
            <w:pPr>
              <w:overflowPunct w:val="0"/>
              <w:autoSpaceDE w:val="0"/>
              <w:autoSpaceDN w:val="0"/>
              <w:spacing w:line="335" w:lineRule="exact"/>
              <w:ind w:left="480" w:hangingChars="200" w:hanging="480"/>
              <w:jc w:val="left"/>
              <w:textAlignment w:val="baseline"/>
              <w:rPr>
                <w:rFonts w:ascii="ＭＳ 明朝" w:hAnsi="ＭＳ 明朝" w:cs="ＭＳ ゴシック"/>
                <w:color w:val="000000"/>
                <w:kern w:val="0"/>
                <w:sz w:val="24"/>
                <w:szCs w:val="24"/>
              </w:rPr>
            </w:pPr>
          </w:p>
          <w:p w14:paraId="3B3DB928" w14:textId="77777777" w:rsidR="00890DAA" w:rsidRPr="00CA66D4" w:rsidRDefault="00890DAA" w:rsidP="002F7179">
            <w:pPr>
              <w:overflowPunct w:val="0"/>
              <w:autoSpaceDE w:val="0"/>
              <w:autoSpaceDN w:val="0"/>
              <w:spacing w:line="335" w:lineRule="exact"/>
              <w:ind w:left="480" w:hangingChars="200" w:hanging="480"/>
              <w:jc w:val="left"/>
              <w:textAlignment w:val="baseline"/>
              <w:rPr>
                <w:rFonts w:ascii="ＭＳ 明朝" w:hAnsi="ＭＳ 明朝" w:cs="ＭＳ ゴシック"/>
                <w:color w:val="000000"/>
                <w:kern w:val="0"/>
                <w:sz w:val="24"/>
                <w:szCs w:val="24"/>
              </w:rPr>
            </w:pPr>
          </w:p>
          <w:p w14:paraId="49F5129D" w14:textId="77777777" w:rsidR="00890DAA" w:rsidRPr="00CA66D4" w:rsidRDefault="00890DAA" w:rsidP="002F7179">
            <w:pPr>
              <w:overflowPunct w:val="0"/>
              <w:autoSpaceDE w:val="0"/>
              <w:autoSpaceDN w:val="0"/>
              <w:spacing w:line="335" w:lineRule="exact"/>
              <w:ind w:left="480" w:hangingChars="200" w:hanging="480"/>
              <w:jc w:val="left"/>
              <w:textAlignment w:val="baseline"/>
              <w:rPr>
                <w:rFonts w:ascii="ＭＳ 明朝" w:hAnsi="ＭＳ 明朝" w:cs="ＭＳ ゴシック"/>
                <w:color w:val="000000"/>
                <w:kern w:val="0"/>
                <w:sz w:val="24"/>
                <w:szCs w:val="24"/>
              </w:rPr>
            </w:pPr>
          </w:p>
        </w:tc>
      </w:tr>
    </w:tbl>
    <w:p w14:paraId="4E3D23CF"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br w:type="page"/>
      </w:r>
      <w:r w:rsidRPr="00CA66D4">
        <w:rPr>
          <w:rFonts w:ascii="ＭＳ 明朝" w:hAnsi="ＭＳ 明朝" w:cs="ＭＳ ゴシック" w:hint="eastAsia"/>
          <w:color w:val="000000"/>
          <w:kern w:val="0"/>
          <w:sz w:val="24"/>
          <w:szCs w:val="24"/>
        </w:rPr>
        <w:lastRenderedPageBreak/>
        <w:t>２．輸出の拡大に向けた課題と当事業での取組概要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890DAA" w:rsidRPr="00CA66D4" w14:paraId="76A6815F" w14:textId="77777777" w:rsidTr="00D43F3A">
        <w:tc>
          <w:tcPr>
            <w:tcW w:w="9496" w:type="dxa"/>
            <w:shd w:val="clear" w:color="auto" w:fill="auto"/>
          </w:tcPr>
          <w:p w14:paraId="1A93A4A7"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D205616"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(1) 輸出拡大に向けた課題</w:t>
            </w:r>
          </w:p>
          <w:p w14:paraId="4C936567" w14:textId="77777777" w:rsidR="00890DAA" w:rsidRPr="00CA66D4" w:rsidRDefault="00890DAA" w:rsidP="002F7179">
            <w:pPr>
              <w:overflowPunct w:val="0"/>
              <w:autoSpaceDE w:val="0"/>
              <w:autoSpaceDN w:val="0"/>
              <w:spacing w:line="335" w:lineRule="exact"/>
              <w:ind w:left="480" w:hangingChars="200" w:hanging="480"/>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（注）今後、輸出を拡大させていくに当たり、何が課題であると考えているかについて記述すること。</w:t>
            </w:r>
          </w:p>
          <w:p w14:paraId="4DA61156" w14:textId="77777777" w:rsidR="00890DAA" w:rsidRPr="00CA66D4" w:rsidRDefault="00890DAA" w:rsidP="002F7179">
            <w:pPr>
              <w:overflowPunct w:val="0"/>
              <w:autoSpaceDE w:val="0"/>
              <w:autoSpaceDN w:val="0"/>
              <w:spacing w:line="335" w:lineRule="exact"/>
              <w:ind w:left="480" w:hangingChars="200" w:hanging="480"/>
              <w:jc w:val="left"/>
              <w:textAlignment w:val="baseline"/>
              <w:rPr>
                <w:rFonts w:ascii="ＭＳ 明朝" w:hAnsi="ＭＳ 明朝" w:cs="ＭＳ ゴシック"/>
                <w:color w:val="000000"/>
                <w:kern w:val="0"/>
                <w:sz w:val="24"/>
                <w:szCs w:val="24"/>
              </w:rPr>
            </w:pPr>
          </w:p>
          <w:p w14:paraId="76F3DFD0" w14:textId="77777777" w:rsidR="00890DAA" w:rsidRPr="00CA66D4" w:rsidRDefault="00890DAA" w:rsidP="002F7179">
            <w:pPr>
              <w:overflowPunct w:val="0"/>
              <w:autoSpaceDE w:val="0"/>
              <w:autoSpaceDN w:val="0"/>
              <w:spacing w:line="335" w:lineRule="exact"/>
              <w:ind w:left="480" w:hangingChars="200" w:hanging="480"/>
              <w:jc w:val="left"/>
              <w:textAlignment w:val="baseline"/>
              <w:rPr>
                <w:rFonts w:ascii="ＭＳ 明朝" w:hAnsi="ＭＳ 明朝" w:cs="ＭＳ ゴシック"/>
                <w:color w:val="000000"/>
                <w:kern w:val="0"/>
                <w:sz w:val="24"/>
                <w:szCs w:val="24"/>
              </w:rPr>
            </w:pPr>
          </w:p>
          <w:p w14:paraId="04DE2B06" w14:textId="77777777" w:rsidR="00890DAA" w:rsidRPr="00CA66D4" w:rsidRDefault="00890DAA" w:rsidP="002F7179">
            <w:pPr>
              <w:overflowPunct w:val="0"/>
              <w:autoSpaceDE w:val="0"/>
              <w:autoSpaceDN w:val="0"/>
              <w:spacing w:line="335" w:lineRule="exact"/>
              <w:ind w:left="480" w:hangingChars="200" w:hanging="480"/>
              <w:jc w:val="left"/>
              <w:textAlignment w:val="baseline"/>
              <w:rPr>
                <w:rFonts w:ascii="ＭＳ 明朝" w:hAnsi="ＭＳ 明朝" w:cs="ＭＳ ゴシック"/>
                <w:color w:val="000000"/>
                <w:kern w:val="0"/>
                <w:sz w:val="24"/>
                <w:szCs w:val="24"/>
              </w:rPr>
            </w:pPr>
          </w:p>
          <w:p w14:paraId="5A252D6A" w14:textId="77777777" w:rsidR="00890DAA" w:rsidRPr="00CA66D4" w:rsidRDefault="00890DAA" w:rsidP="002F7179">
            <w:pPr>
              <w:overflowPunct w:val="0"/>
              <w:autoSpaceDE w:val="0"/>
              <w:autoSpaceDN w:val="0"/>
              <w:spacing w:line="335" w:lineRule="exact"/>
              <w:ind w:left="480" w:hangingChars="200" w:hanging="480"/>
              <w:jc w:val="left"/>
              <w:textAlignment w:val="baseline"/>
              <w:rPr>
                <w:rFonts w:ascii="ＭＳ 明朝" w:hAnsi="ＭＳ 明朝" w:cs="ＭＳ ゴシック"/>
                <w:color w:val="000000"/>
                <w:kern w:val="0"/>
                <w:sz w:val="24"/>
                <w:szCs w:val="24"/>
              </w:rPr>
            </w:pPr>
          </w:p>
          <w:p w14:paraId="5F4C2A1A" w14:textId="77777777" w:rsidR="00890DAA" w:rsidRPr="00CA66D4" w:rsidRDefault="00890DAA" w:rsidP="002F7179">
            <w:pPr>
              <w:overflowPunct w:val="0"/>
              <w:autoSpaceDE w:val="0"/>
              <w:autoSpaceDN w:val="0"/>
              <w:spacing w:line="335" w:lineRule="exact"/>
              <w:ind w:left="480" w:hangingChars="200" w:hanging="480"/>
              <w:jc w:val="left"/>
              <w:textAlignment w:val="baseline"/>
              <w:rPr>
                <w:rFonts w:ascii="ＭＳ 明朝" w:hAnsi="ＭＳ 明朝" w:cs="ＭＳ ゴシック"/>
                <w:color w:val="000000"/>
                <w:kern w:val="0"/>
                <w:sz w:val="24"/>
                <w:szCs w:val="24"/>
              </w:rPr>
            </w:pPr>
          </w:p>
          <w:p w14:paraId="07F8052F" w14:textId="77777777" w:rsidR="00890DAA" w:rsidRPr="00CA66D4" w:rsidRDefault="00890DAA" w:rsidP="002F7179">
            <w:pPr>
              <w:overflowPunct w:val="0"/>
              <w:autoSpaceDE w:val="0"/>
              <w:autoSpaceDN w:val="0"/>
              <w:spacing w:line="335" w:lineRule="exact"/>
              <w:ind w:left="480" w:hangingChars="200" w:hanging="480"/>
              <w:jc w:val="left"/>
              <w:textAlignment w:val="baseline"/>
              <w:rPr>
                <w:rFonts w:ascii="ＭＳ 明朝" w:hAnsi="ＭＳ 明朝" w:cs="ＭＳ ゴシック"/>
                <w:color w:val="000000"/>
                <w:kern w:val="0"/>
                <w:sz w:val="24"/>
                <w:szCs w:val="24"/>
              </w:rPr>
            </w:pPr>
          </w:p>
          <w:p w14:paraId="50EB9877" w14:textId="77777777" w:rsidR="00890DAA" w:rsidRPr="00CA66D4" w:rsidRDefault="00890DAA" w:rsidP="002F7179">
            <w:pPr>
              <w:overflowPunct w:val="0"/>
              <w:autoSpaceDE w:val="0"/>
              <w:autoSpaceDN w:val="0"/>
              <w:spacing w:line="335" w:lineRule="exact"/>
              <w:ind w:left="480" w:hangingChars="200" w:hanging="480"/>
              <w:jc w:val="left"/>
              <w:textAlignment w:val="baseline"/>
              <w:rPr>
                <w:rFonts w:ascii="ＭＳ 明朝" w:hAnsi="ＭＳ 明朝" w:cs="ＭＳ ゴシック"/>
                <w:color w:val="000000"/>
                <w:kern w:val="0"/>
                <w:sz w:val="24"/>
                <w:szCs w:val="24"/>
              </w:rPr>
            </w:pPr>
          </w:p>
          <w:p w14:paraId="7944F680"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(2) (1)の課題を解決するための当事業の取組概要</w:t>
            </w:r>
          </w:p>
          <w:p w14:paraId="65B19491"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89D797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7C4A58B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B3A806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E5CEF79"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E5BB8B1"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FC93FEF"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tc>
      </w:tr>
    </w:tbl>
    <w:p w14:paraId="6CBE19A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3EA736E"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br w:type="page"/>
      </w:r>
      <w:r w:rsidRPr="00CA66D4">
        <w:rPr>
          <w:rFonts w:ascii="ＭＳ 明朝" w:hAnsi="ＭＳ 明朝" w:cs="ＭＳ ゴシック" w:hint="eastAsia"/>
          <w:color w:val="000000"/>
          <w:kern w:val="0"/>
          <w:sz w:val="24"/>
          <w:szCs w:val="24"/>
        </w:rPr>
        <w:lastRenderedPageBreak/>
        <w:t>３．今後の輸出（間接的に輸出に関与する取組を含む。）の成果目標（うち数量）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890DAA" w:rsidRPr="00CA66D4" w14:paraId="310D59DD" w14:textId="77777777" w:rsidTr="00D43F3A">
        <w:tc>
          <w:tcPr>
            <w:tcW w:w="9496" w:type="dxa"/>
            <w:shd w:val="clear" w:color="auto" w:fill="auto"/>
          </w:tcPr>
          <w:p w14:paraId="645B2E7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91317A0"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①目標数量設定、達成の考え方及び目標数量の算出根拠</w:t>
            </w:r>
          </w:p>
          <w:p w14:paraId="0C7E210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DC5E375"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BB3D826"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D77D8B7"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9C18CB7"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②対象品目の内訳</w:t>
            </w:r>
          </w:p>
          <w:p w14:paraId="21403714" w14:textId="77777777" w:rsidR="00890DAA" w:rsidRDefault="00890DAA" w:rsidP="002F7179">
            <w:pPr>
              <w:overflowPunct w:val="0"/>
              <w:autoSpaceDE w:val="0"/>
              <w:autoSpaceDN w:val="0"/>
              <w:spacing w:line="335" w:lineRule="exact"/>
              <w:ind w:firstLineChars="800" w:firstLine="1920"/>
              <w:jc w:val="righ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（単位：トン）</w:t>
            </w:r>
          </w:p>
          <w:tbl>
            <w:tblPr>
              <w:tblStyle w:val="a7"/>
              <w:tblW w:w="9068" w:type="dxa"/>
              <w:tblLook w:val="04A0" w:firstRow="1" w:lastRow="0" w:firstColumn="1" w:lastColumn="0" w:noHBand="0" w:noVBand="1"/>
            </w:tblPr>
            <w:tblGrid>
              <w:gridCol w:w="1132"/>
              <w:gridCol w:w="907"/>
              <w:gridCol w:w="1134"/>
              <w:gridCol w:w="1133"/>
              <w:gridCol w:w="1133"/>
              <w:gridCol w:w="1247"/>
              <w:gridCol w:w="1191"/>
              <w:gridCol w:w="1191"/>
            </w:tblGrid>
            <w:tr w:rsidR="004B1047" w:rsidRPr="004B1047" w14:paraId="2C22225F" w14:textId="77777777" w:rsidTr="004226AC">
              <w:tc>
                <w:tcPr>
                  <w:tcW w:w="1132" w:type="dxa"/>
                </w:tcPr>
                <w:p w14:paraId="1787CE08" w14:textId="1D505BCF" w:rsidR="004B1047" w:rsidRPr="004B1047" w:rsidRDefault="004B1047" w:rsidP="005A46B9">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r w:rsidRPr="004B1047">
                    <w:rPr>
                      <w:rFonts w:ascii="ＭＳ 明朝" w:hAnsi="ＭＳ 明朝" w:cs="ＭＳ ゴシック" w:hint="eastAsia"/>
                      <w:color w:val="000000"/>
                      <w:spacing w:val="-6"/>
                      <w:kern w:val="0"/>
                      <w:sz w:val="24"/>
                      <w:szCs w:val="24"/>
                    </w:rPr>
                    <w:t>品目内訳</w:t>
                  </w:r>
                </w:p>
              </w:tc>
              <w:tc>
                <w:tcPr>
                  <w:tcW w:w="907" w:type="dxa"/>
                </w:tcPr>
                <w:p w14:paraId="5291D87E" w14:textId="77777777" w:rsidR="004B1047" w:rsidRDefault="004B1047" w:rsidP="005A46B9">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対象国</w:t>
                  </w:r>
                </w:p>
                <w:p w14:paraId="4DBA1978" w14:textId="77777777" w:rsidR="004B1047" w:rsidRDefault="004B1047"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又は</w:t>
                  </w:r>
                </w:p>
                <w:p w14:paraId="4FF7D089" w14:textId="4E086E9D" w:rsidR="004B1047" w:rsidRPr="004B1047" w:rsidRDefault="004B1047"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地域</w:t>
                  </w:r>
                </w:p>
              </w:tc>
              <w:tc>
                <w:tcPr>
                  <w:tcW w:w="1134" w:type="dxa"/>
                </w:tcPr>
                <w:p w14:paraId="01B1A65A" w14:textId="6A0E9E7C" w:rsidR="004B1047" w:rsidRDefault="004B1047"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目標</w:t>
                  </w:r>
                </w:p>
                <w:p w14:paraId="6DD1C52D" w14:textId="77777777" w:rsidR="004B1047" w:rsidRDefault="004B1047"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実績</w:t>
                  </w:r>
                </w:p>
                <w:p w14:paraId="71080A7B" w14:textId="742E5348" w:rsidR="004B1047" w:rsidRPr="004B1047" w:rsidRDefault="004B1047"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の別</w:t>
                  </w:r>
                </w:p>
              </w:tc>
              <w:tc>
                <w:tcPr>
                  <w:tcW w:w="1133" w:type="dxa"/>
                  <w:tcBorders>
                    <w:bottom w:val="single" w:sz="4" w:space="0" w:color="auto"/>
                  </w:tcBorders>
                </w:tcPr>
                <w:p w14:paraId="64729A2A" w14:textId="77777777" w:rsidR="004B1047" w:rsidRDefault="004B1047"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令和</w:t>
                  </w:r>
                </w:p>
                <w:p w14:paraId="180098FE" w14:textId="582F225A" w:rsidR="004B1047" w:rsidRDefault="00DB0188"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３</w:t>
                  </w:r>
                  <w:r w:rsidR="004B1047">
                    <w:rPr>
                      <w:rFonts w:ascii="ＭＳ 明朝" w:hAnsi="ＭＳ 明朝" w:cs="ＭＳ ゴシック" w:hint="eastAsia"/>
                      <w:color w:val="000000"/>
                      <w:spacing w:val="-6"/>
                      <w:kern w:val="0"/>
                      <w:sz w:val="24"/>
                      <w:szCs w:val="24"/>
                    </w:rPr>
                    <w:t>年度</w:t>
                  </w:r>
                </w:p>
                <w:p w14:paraId="5C871468" w14:textId="3D948F75" w:rsidR="004B1047" w:rsidRPr="004B1047" w:rsidRDefault="004B1047" w:rsidP="005A46B9">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（参考）</w:t>
                  </w:r>
                </w:p>
              </w:tc>
              <w:tc>
                <w:tcPr>
                  <w:tcW w:w="1133" w:type="dxa"/>
                  <w:tcBorders>
                    <w:bottom w:val="single" w:sz="4" w:space="0" w:color="auto"/>
                  </w:tcBorders>
                </w:tcPr>
                <w:p w14:paraId="03CA6C84" w14:textId="77777777" w:rsidR="004B1047" w:rsidRDefault="004B1047"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令和</w:t>
                  </w:r>
                </w:p>
                <w:p w14:paraId="56EE64A6" w14:textId="14A15045" w:rsidR="004B1047" w:rsidRDefault="00DB0188"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４</w:t>
                  </w:r>
                  <w:r w:rsidR="004B1047">
                    <w:rPr>
                      <w:rFonts w:ascii="ＭＳ 明朝" w:hAnsi="ＭＳ 明朝" w:cs="ＭＳ ゴシック" w:hint="eastAsia"/>
                      <w:color w:val="000000"/>
                      <w:spacing w:val="-6"/>
                      <w:kern w:val="0"/>
                      <w:sz w:val="24"/>
                      <w:szCs w:val="24"/>
                    </w:rPr>
                    <w:t>年度</w:t>
                  </w:r>
                </w:p>
                <w:p w14:paraId="4526C035" w14:textId="303DDBFD" w:rsidR="004B1047" w:rsidRPr="004B1047" w:rsidRDefault="004B1047" w:rsidP="005A46B9">
                  <w:pPr>
                    <w:overflowPunct w:val="0"/>
                    <w:autoSpaceDE w:val="0"/>
                    <w:autoSpaceDN w:val="0"/>
                    <w:spacing w:line="335" w:lineRule="exact"/>
                    <w:textAlignment w:val="baseline"/>
                    <w:rPr>
                      <w:rFonts w:ascii="ＭＳ 明朝" w:hAnsi="ＭＳ 明朝" w:cs="ＭＳ ゴシック"/>
                      <w:color w:val="000000"/>
                      <w:spacing w:val="-20"/>
                      <w:kern w:val="0"/>
                      <w:sz w:val="24"/>
                      <w:szCs w:val="24"/>
                    </w:rPr>
                  </w:pPr>
                  <w:r w:rsidRPr="004B1047">
                    <w:rPr>
                      <w:rFonts w:ascii="ＭＳ 明朝" w:hAnsi="ＭＳ 明朝" w:cs="ＭＳ ゴシック" w:hint="eastAsia"/>
                      <w:color w:val="000000"/>
                      <w:spacing w:val="-20"/>
                      <w:kern w:val="0"/>
                      <w:sz w:val="24"/>
                      <w:szCs w:val="24"/>
                    </w:rPr>
                    <w:t>（基準年）</w:t>
                  </w:r>
                </w:p>
              </w:tc>
              <w:tc>
                <w:tcPr>
                  <w:tcW w:w="1247" w:type="dxa"/>
                </w:tcPr>
                <w:p w14:paraId="1E487D40" w14:textId="77777777" w:rsidR="004B1047" w:rsidRDefault="004B1047"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令和</w:t>
                  </w:r>
                </w:p>
                <w:p w14:paraId="37C2E570" w14:textId="51251FA7" w:rsidR="004B1047" w:rsidRDefault="00DB0188"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５</w:t>
                  </w:r>
                  <w:r w:rsidR="004B1047">
                    <w:rPr>
                      <w:rFonts w:ascii="ＭＳ 明朝" w:hAnsi="ＭＳ 明朝" w:cs="ＭＳ ゴシック" w:hint="eastAsia"/>
                      <w:color w:val="000000"/>
                      <w:spacing w:val="-6"/>
                      <w:kern w:val="0"/>
                      <w:sz w:val="24"/>
                      <w:szCs w:val="24"/>
                    </w:rPr>
                    <w:t>年度</w:t>
                  </w:r>
                </w:p>
                <w:p w14:paraId="7AA896B4" w14:textId="230BE6E8" w:rsidR="004B1047" w:rsidRPr="004226AC" w:rsidRDefault="004B1047" w:rsidP="005F03C9">
                  <w:pPr>
                    <w:overflowPunct w:val="0"/>
                    <w:autoSpaceDE w:val="0"/>
                    <w:autoSpaceDN w:val="0"/>
                    <w:spacing w:line="335" w:lineRule="exact"/>
                    <w:textAlignment w:val="baseline"/>
                    <w:rPr>
                      <w:rFonts w:ascii="ＭＳ 明朝" w:hAnsi="ＭＳ 明朝" w:cs="ＭＳ ゴシック"/>
                      <w:color w:val="000000"/>
                      <w:spacing w:val="-22"/>
                      <w:kern w:val="0"/>
                      <w:sz w:val="20"/>
                      <w:szCs w:val="20"/>
                    </w:rPr>
                  </w:pPr>
                  <w:r w:rsidRPr="004226AC">
                    <w:rPr>
                      <w:rFonts w:ascii="ＭＳ 明朝" w:hAnsi="ＭＳ 明朝" w:cs="ＭＳ ゴシック" w:hint="eastAsia"/>
                      <w:color w:val="000000"/>
                      <w:spacing w:val="-22"/>
                      <w:kern w:val="0"/>
                      <w:sz w:val="20"/>
                      <w:szCs w:val="20"/>
                    </w:rPr>
                    <w:t>（事業実施年）</w:t>
                  </w:r>
                </w:p>
              </w:tc>
              <w:tc>
                <w:tcPr>
                  <w:tcW w:w="1191" w:type="dxa"/>
                </w:tcPr>
                <w:p w14:paraId="0E2F9492" w14:textId="77777777" w:rsidR="004B1047" w:rsidRDefault="004B1047"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令和</w:t>
                  </w:r>
                </w:p>
                <w:p w14:paraId="30AA7559" w14:textId="6B2B927F" w:rsidR="004B1047" w:rsidRPr="004B1047" w:rsidRDefault="00DB0188"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６</w:t>
                  </w:r>
                  <w:r w:rsidR="004B1047">
                    <w:rPr>
                      <w:rFonts w:ascii="ＭＳ 明朝" w:hAnsi="ＭＳ 明朝" w:cs="ＭＳ ゴシック" w:hint="eastAsia"/>
                      <w:color w:val="000000"/>
                      <w:spacing w:val="-6"/>
                      <w:kern w:val="0"/>
                      <w:sz w:val="24"/>
                      <w:szCs w:val="24"/>
                    </w:rPr>
                    <w:t>年度</w:t>
                  </w:r>
                </w:p>
              </w:tc>
              <w:tc>
                <w:tcPr>
                  <w:tcW w:w="1191" w:type="dxa"/>
                </w:tcPr>
                <w:p w14:paraId="49203DF5" w14:textId="77777777" w:rsidR="00DB0188" w:rsidRDefault="00DB0188"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令和</w:t>
                  </w:r>
                </w:p>
                <w:p w14:paraId="60E6BB00" w14:textId="77777777" w:rsidR="00DB0188" w:rsidRDefault="00DB0188"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７年度</w:t>
                  </w:r>
                </w:p>
                <w:p w14:paraId="166497D9" w14:textId="517291FE" w:rsidR="004B1047" w:rsidRPr="004B1047" w:rsidRDefault="004B1047" w:rsidP="005A46B9">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r>
            <w:tr w:rsidR="005F03C9" w:rsidRPr="004B1047" w14:paraId="047135D0" w14:textId="77777777" w:rsidTr="00903022">
              <w:trPr>
                <w:trHeight w:val="510"/>
              </w:trPr>
              <w:tc>
                <w:tcPr>
                  <w:tcW w:w="1132" w:type="dxa"/>
                  <w:vMerge w:val="restart"/>
                  <w:vAlign w:val="center"/>
                </w:tcPr>
                <w:p w14:paraId="348D5561"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907" w:type="dxa"/>
                  <w:vMerge w:val="restart"/>
                  <w:vAlign w:val="center"/>
                </w:tcPr>
                <w:p w14:paraId="2D112CED"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34" w:type="dxa"/>
                  <w:vAlign w:val="center"/>
                </w:tcPr>
                <w:p w14:paraId="06F54CE7" w14:textId="1B39F991"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目標数量</w:t>
                  </w:r>
                </w:p>
              </w:tc>
              <w:tc>
                <w:tcPr>
                  <w:tcW w:w="1133" w:type="dxa"/>
                  <w:tcBorders>
                    <w:tr2bl w:val="single" w:sz="4" w:space="0" w:color="auto"/>
                  </w:tcBorders>
                  <w:vAlign w:val="center"/>
                </w:tcPr>
                <w:p w14:paraId="0B93F45E"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33" w:type="dxa"/>
                  <w:tcBorders>
                    <w:tr2bl w:val="single" w:sz="4" w:space="0" w:color="auto"/>
                  </w:tcBorders>
                  <w:vAlign w:val="center"/>
                </w:tcPr>
                <w:p w14:paraId="46126156"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247" w:type="dxa"/>
                  <w:vAlign w:val="center"/>
                </w:tcPr>
                <w:p w14:paraId="4A2CFA02"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91" w:type="dxa"/>
                  <w:vAlign w:val="center"/>
                </w:tcPr>
                <w:p w14:paraId="3A7FE96E"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91" w:type="dxa"/>
                  <w:vAlign w:val="center"/>
                </w:tcPr>
                <w:p w14:paraId="582AFE78"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r>
            <w:tr w:rsidR="005F03C9" w:rsidRPr="004B1047" w14:paraId="3CC2B363" w14:textId="77777777" w:rsidTr="00903022">
              <w:trPr>
                <w:trHeight w:val="510"/>
              </w:trPr>
              <w:tc>
                <w:tcPr>
                  <w:tcW w:w="1132" w:type="dxa"/>
                  <w:vMerge/>
                  <w:vAlign w:val="center"/>
                </w:tcPr>
                <w:p w14:paraId="062A157A"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907" w:type="dxa"/>
                  <w:vMerge/>
                  <w:vAlign w:val="center"/>
                </w:tcPr>
                <w:p w14:paraId="1786A38B"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34" w:type="dxa"/>
                  <w:vAlign w:val="center"/>
                </w:tcPr>
                <w:p w14:paraId="233CC425" w14:textId="5D0374AB"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実績数量</w:t>
                  </w:r>
                </w:p>
              </w:tc>
              <w:tc>
                <w:tcPr>
                  <w:tcW w:w="1133" w:type="dxa"/>
                  <w:tcBorders>
                    <w:bottom w:val="single" w:sz="4" w:space="0" w:color="auto"/>
                  </w:tcBorders>
                  <w:vAlign w:val="center"/>
                </w:tcPr>
                <w:p w14:paraId="6D3D7F34"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33" w:type="dxa"/>
                  <w:tcBorders>
                    <w:bottom w:val="single" w:sz="4" w:space="0" w:color="auto"/>
                  </w:tcBorders>
                  <w:vAlign w:val="center"/>
                </w:tcPr>
                <w:p w14:paraId="6B45DDD5"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247" w:type="dxa"/>
                  <w:vAlign w:val="center"/>
                </w:tcPr>
                <w:p w14:paraId="725C1C9A"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91" w:type="dxa"/>
                  <w:vAlign w:val="center"/>
                </w:tcPr>
                <w:p w14:paraId="52C23342"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91" w:type="dxa"/>
                  <w:vAlign w:val="center"/>
                </w:tcPr>
                <w:p w14:paraId="7F3559CB"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r>
            <w:tr w:rsidR="005F03C9" w:rsidRPr="004B1047" w14:paraId="6DCA0CDF" w14:textId="77777777" w:rsidTr="00903022">
              <w:trPr>
                <w:trHeight w:val="510"/>
              </w:trPr>
              <w:tc>
                <w:tcPr>
                  <w:tcW w:w="1132" w:type="dxa"/>
                  <w:vMerge/>
                  <w:vAlign w:val="center"/>
                </w:tcPr>
                <w:p w14:paraId="1468B383"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907" w:type="dxa"/>
                  <w:vMerge w:val="restart"/>
                  <w:vAlign w:val="center"/>
                </w:tcPr>
                <w:p w14:paraId="0FBB5434"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34" w:type="dxa"/>
                  <w:vAlign w:val="center"/>
                </w:tcPr>
                <w:p w14:paraId="2099F76E" w14:textId="00FFE563"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目標数量</w:t>
                  </w:r>
                </w:p>
              </w:tc>
              <w:tc>
                <w:tcPr>
                  <w:tcW w:w="1133" w:type="dxa"/>
                  <w:tcBorders>
                    <w:tr2bl w:val="single" w:sz="4" w:space="0" w:color="auto"/>
                  </w:tcBorders>
                  <w:vAlign w:val="center"/>
                </w:tcPr>
                <w:p w14:paraId="4DB5F4B4"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33" w:type="dxa"/>
                  <w:tcBorders>
                    <w:tr2bl w:val="single" w:sz="4" w:space="0" w:color="auto"/>
                  </w:tcBorders>
                  <w:vAlign w:val="center"/>
                </w:tcPr>
                <w:p w14:paraId="58796AA4"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247" w:type="dxa"/>
                  <w:vAlign w:val="center"/>
                </w:tcPr>
                <w:p w14:paraId="44FCF9D5"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91" w:type="dxa"/>
                  <w:vAlign w:val="center"/>
                </w:tcPr>
                <w:p w14:paraId="38093B91"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91" w:type="dxa"/>
                  <w:vAlign w:val="center"/>
                </w:tcPr>
                <w:p w14:paraId="553F05B0"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r>
            <w:tr w:rsidR="005F03C9" w:rsidRPr="004B1047" w14:paraId="18373729" w14:textId="77777777" w:rsidTr="00903022">
              <w:trPr>
                <w:trHeight w:val="510"/>
              </w:trPr>
              <w:tc>
                <w:tcPr>
                  <w:tcW w:w="1132" w:type="dxa"/>
                  <w:vMerge/>
                  <w:tcBorders>
                    <w:bottom w:val="double" w:sz="4" w:space="0" w:color="auto"/>
                  </w:tcBorders>
                  <w:vAlign w:val="center"/>
                </w:tcPr>
                <w:p w14:paraId="7B5CC257"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907" w:type="dxa"/>
                  <w:vMerge/>
                  <w:tcBorders>
                    <w:bottom w:val="double" w:sz="4" w:space="0" w:color="auto"/>
                  </w:tcBorders>
                  <w:vAlign w:val="center"/>
                </w:tcPr>
                <w:p w14:paraId="30988336"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34" w:type="dxa"/>
                  <w:tcBorders>
                    <w:bottom w:val="double" w:sz="4" w:space="0" w:color="auto"/>
                  </w:tcBorders>
                  <w:vAlign w:val="center"/>
                </w:tcPr>
                <w:p w14:paraId="65EE6EFB" w14:textId="7C1762BD"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実績数量</w:t>
                  </w:r>
                </w:p>
              </w:tc>
              <w:tc>
                <w:tcPr>
                  <w:tcW w:w="1133" w:type="dxa"/>
                  <w:tcBorders>
                    <w:bottom w:val="double" w:sz="4" w:space="0" w:color="auto"/>
                  </w:tcBorders>
                  <w:vAlign w:val="center"/>
                </w:tcPr>
                <w:p w14:paraId="07246E26"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33" w:type="dxa"/>
                  <w:tcBorders>
                    <w:bottom w:val="double" w:sz="4" w:space="0" w:color="auto"/>
                  </w:tcBorders>
                  <w:vAlign w:val="center"/>
                </w:tcPr>
                <w:p w14:paraId="1BA26EEA"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247" w:type="dxa"/>
                  <w:tcBorders>
                    <w:bottom w:val="double" w:sz="4" w:space="0" w:color="auto"/>
                  </w:tcBorders>
                  <w:vAlign w:val="center"/>
                </w:tcPr>
                <w:p w14:paraId="4185C8F2"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91" w:type="dxa"/>
                  <w:tcBorders>
                    <w:bottom w:val="double" w:sz="4" w:space="0" w:color="auto"/>
                  </w:tcBorders>
                  <w:vAlign w:val="center"/>
                </w:tcPr>
                <w:p w14:paraId="447ABFC2"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91" w:type="dxa"/>
                  <w:tcBorders>
                    <w:bottom w:val="double" w:sz="4" w:space="0" w:color="auto"/>
                  </w:tcBorders>
                  <w:vAlign w:val="center"/>
                </w:tcPr>
                <w:p w14:paraId="341B5922"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r>
            <w:tr w:rsidR="004226AC" w:rsidRPr="004B1047" w14:paraId="367F41DD" w14:textId="77777777" w:rsidTr="00903022">
              <w:trPr>
                <w:trHeight w:val="510"/>
              </w:trPr>
              <w:tc>
                <w:tcPr>
                  <w:tcW w:w="2039" w:type="dxa"/>
                  <w:gridSpan w:val="2"/>
                  <w:vMerge w:val="restart"/>
                  <w:tcBorders>
                    <w:top w:val="double" w:sz="4" w:space="0" w:color="auto"/>
                  </w:tcBorders>
                  <w:vAlign w:val="center"/>
                </w:tcPr>
                <w:p w14:paraId="0C7D1ABF" w14:textId="2BAC0EC5" w:rsidR="004226AC" w:rsidRPr="004B1047" w:rsidRDefault="004226AC" w:rsidP="00903022">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合　計</w:t>
                  </w:r>
                </w:p>
              </w:tc>
              <w:tc>
                <w:tcPr>
                  <w:tcW w:w="1134" w:type="dxa"/>
                  <w:tcBorders>
                    <w:top w:val="double" w:sz="4" w:space="0" w:color="auto"/>
                  </w:tcBorders>
                  <w:vAlign w:val="center"/>
                </w:tcPr>
                <w:p w14:paraId="3677DC2B" w14:textId="5392F215" w:rsidR="004226AC" w:rsidRPr="004B1047" w:rsidRDefault="004226AC"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目標数量</w:t>
                  </w:r>
                </w:p>
              </w:tc>
              <w:tc>
                <w:tcPr>
                  <w:tcW w:w="1133" w:type="dxa"/>
                  <w:tcBorders>
                    <w:top w:val="double" w:sz="4" w:space="0" w:color="auto"/>
                    <w:tr2bl w:val="single" w:sz="4" w:space="0" w:color="auto"/>
                  </w:tcBorders>
                  <w:vAlign w:val="center"/>
                </w:tcPr>
                <w:p w14:paraId="2F461BBD" w14:textId="77777777" w:rsidR="004226AC" w:rsidRPr="004B1047" w:rsidRDefault="004226AC"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33" w:type="dxa"/>
                  <w:tcBorders>
                    <w:top w:val="double" w:sz="4" w:space="0" w:color="auto"/>
                    <w:tr2bl w:val="single" w:sz="4" w:space="0" w:color="auto"/>
                  </w:tcBorders>
                  <w:vAlign w:val="center"/>
                </w:tcPr>
                <w:p w14:paraId="2FA2EB64" w14:textId="77777777" w:rsidR="004226AC" w:rsidRPr="004B1047" w:rsidRDefault="004226AC"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247" w:type="dxa"/>
                  <w:tcBorders>
                    <w:top w:val="double" w:sz="4" w:space="0" w:color="auto"/>
                  </w:tcBorders>
                  <w:vAlign w:val="center"/>
                </w:tcPr>
                <w:p w14:paraId="182D2AFB" w14:textId="77777777" w:rsidR="004226AC" w:rsidRPr="004B1047" w:rsidRDefault="004226AC"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91" w:type="dxa"/>
                  <w:tcBorders>
                    <w:top w:val="double" w:sz="4" w:space="0" w:color="auto"/>
                  </w:tcBorders>
                  <w:vAlign w:val="center"/>
                </w:tcPr>
                <w:p w14:paraId="17D695E2" w14:textId="77777777" w:rsidR="004226AC" w:rsidRPr="004B1047" w:rsidRDefault="004226AC"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91" w:type="dxa"/>
                  <w:tcBorders>
                    <w:top w:val="double" w:sz="4" w:space="0" w:color="auto"/>
                  </w:tcBorders>
                  <w:vAlign w:val="center"/>
                </w:tcPr>
                <w:p w14:paraId="1E40C982" w14:textId="77777777" w:rsidR="004226AC" w:rsidRPr="004B1047" w:rsidRDefault="004226AC"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r>
            <w:tr w:rsidR="004226AC" w:rsidRPr="004B1047" w14:paraId="5DEF806C" w14:textId="77777777" w:rsidTr="00903022">
              <w:trPr>
                <w:trHeight w:val="510"/>
              </w:trPr>
              <w:tc>
                <w:tcPr>
                  <w:tcW w:w="2039" w:type="dxa"/>
                  <w:gridSpan w:val="2"/>
                  <w:vMerge/>
                  <w:vAlign w:val="center"/>
                </w:tcPr>
                <w:p w14:paraId="0A28368A" w14:textId="77777777" w:rsidR="004226AC" w:rsidRPr="004B1047" w:rsidRDefault="004226AC"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34" w:type="dxa"/>
                  <w:vAlign w:val="center"/>
                </w:tcPr>
                <w:p w14:paraId="43C11470" w14:textId="51017682" w:rsidR="004226AC" w:rsidRPr="004B1047" w:rsidRDefault="004226AC"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実績数量</w:t>
                  </w:r>
                </w:p>
              </w:tc>
              <w:tc>
                <w:tcPr>
                  <w:tcW w:w="1133" w:type="dxa"/>
                  <w:vAlign w:val="center"/>
                </w:tcPr>
                <w:p w14:paraId="6139F164" w14:textId="77777777" w:rsidR="004226AC" w:rsidRPr="004B1047" w:rsidRDefault="004226AC"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33" w:type="dxa"/>
                  <w:vAlign w:val="center"/>
                </w:tcPr>
                <w:p w14:paraId="06EE67F7" w14:textId="77777777" w:rsidR="004226AC" w:rsidRPr="004B1047" w:rsidRDefault="004226AC"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247" w:type="dxa"/>
                  <w:vAlign w:val="center"/>
                </w:tcPr>
                <w:p w14:paraId="03173205" w14:textId="77777777" w:rsidR="004226AC" w:rsidRPr="004B1047" w:rsidRDefault="004226AC"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91" w:type="dxa"/>
                  <w:vAlign w:val="center"/>
                </w:tcPr>
                <w:p w14:paraId="2BE6A1A4" w14:textId="77777777" w:rsidR="004226AC" w:rsidRPr="004B1047" w:rsidRDefault="004226AC"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91" w:type="dxa"/>
                  <w:vAlign w:val="center"/>
                </w:tcPr>
                <w:p w14:paraId="49D3D06B" w14:textId="77777777" w:rsidR="004226AC" w:rsidRPr="004B1047" w:rsidRDefault="004226AC"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r>
          </w:tbl>
          <w:p w14:paraId="00DB23A4"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（注１）対象品目の内訳は、対象国又は地域ごとに作成すること。</w:t>
            </w:r>
          </w:p>
          <w:p w14:paraId="71F2F822"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（注２）対象品目の内訳が多数の場合、これを別葉とすることができる。</w:t>
            </w:r>
          </w:p>
          <w:p w14:paraId="11261AFB" w14:textId="77777777" w:rsidR="00890DAA" w:rsidRPr="00CA66D4" w:rsidRDefault="00890DAA" w:rsidP="002F7179">
            <w:pPr>
              <w:overflowPunct w:val="0"/>
              <w:autoSpaceDE w:val="0"/>
              <w:autoSpaceDN w:val="0"/>
              <w:spacing w:line="335" w:lineRule="exact"/>
              <w:ind w:left="720" w:hangingChars="300" w:hanging="720"/>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（注３）基準年は、原則として事業実施年度の前年とするが、数値が確定していない場合は、前年の見込数量及び参考値として前々年の実績数量を記載すること。</w:t>
            </w:r>
          </w:p>
          <w:p w14:paraId="7DE5BA1D" w14:textId="77777777" w:rsidR="00890DAA" w:rsidRPr="00CA66D4" w:rsidRDefault="00890DAA" w:rsidP="002F7179">
            <w:pPr>
              <w:overflowPunct w:val="0"/>
              <w:autoSpaceDE w:val="0"/>
              <w:autoSpaceDN w:val="0"/>
              <w:spacing w:line="335" w:lineRule="exact"/>
              <w:ind w:left="720" w:hangingChars="300" w:hanging="720"/>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注４）目標数量及び実績数量は、補助事業者が取り組む対象品目の対象国又は地域向け輸出数量を記載すること。なお、間接的に輸出に関与した取組（販売促進団体など補助事業者自らは輸出を行っていない取組）の場合は、取組に直接参加する会員・事業者等の輸出数量を記載すること。</w:t>
            </w:r>
          </w:p>
          <w:p w14:paraId="7121EDCF" w14:textId="514D4771" w:rsidR="00890DAA" w:rsidRPr="00CA66D4" w:rsidRDefault="00890DAA" w:rsidP="002F7179">
            <w:pPr>
              <w:overflowPunct w:val="0"/>
              <w:autoSpaceDE w:val="0"/>
              <w:autoSpaceDN w:val="0"/>
              <w:spacing w:line="335" w:lineRule="exact"/>
              <w:ind w:left="720" w:hangingChars="300" w:hanging="720"/>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（注５）目標数量は、</w:t>
            </w:r>
            <w:r w:rsidR="0089107B">
              <w:rPr>
                <w:rFonts w:ascii="ＭＳ 明朝" w:hAnsi="ＭＳ 明朝" w:cs="ＭＳ ゴシック" w:hint="eastAsia"/>
                <w:color w:val="000000"/>
                <w:kern w:val="0"/>
                <w:sz w:val="24"/>
                <w:szCs w:val="24"/>
              </w:rPr>
              <w:t>別添</w:t>
            </w:r>
            <w:r w:rsidRPr="00CA66D4">
              <w:rPr>
                <w:rFonts w:ascii="ＭＳ 明朝" w:hAnsi="ＭＳ 明朝" w:cs="ＭＳ ゴシック" w:hint="eastAsia"/>
                <w:color w:val="000000"/>
                <w:kern w:val="0"/>
                <w:sz w:val="24"/>
                <w:szCs w:val="24"/>
              </w:rPr>
              <w:t>１の４及び</w:t>
            </w:r>
            <w:r w:rsidR="0089107B">
              <w:rPr>
                <w:rFonts w:ascii="ＭＳ 明朝" w:hAnsi="ＭＳ 明朝" w:cs="ＭＳ ゴシック" w:hint="eastAsia"/>
                <w:color w:val="000000"/>
                <w:kern w:val="0"/>
                <w:sz w:val="24"/>
                <w:szCs w:val="24"/>
              </w:rPr>
              <w:t>別添２</w:t>
            </w:r>
            <w:r w:rsidRPr="00CA66D4">
              <w:rPr>
                <w:rFonts w:ascii="ＭＳ 明朝" w:hAnsi="ＭＳ 明朝" w:cs="ＭＳ ゴシック" w:hint="eastAsia"/>
                <w:color w:val="000000"/>
                <w:kern w:val="0"/>
                <w:sz w:val="24"/>
                <w:szCs w:val="24"/>
              </w:rPr>
              <w:t>の４の成果目標のうち輸出数量と整合すること。</w:t>
            </w:r>
          </w:p>
          <w:p w14:paraId="3DAD010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tc>
      </w:tr>
    </w:tbl>
    <w:p w14:paraId="683D3179"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E9FE605"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br w:type="page"/>
      </w:r>
      <w:r w:rsidRPr="00CA66D4">
        <w:rPr>
          <w:rFonts w:ascii="ＭＳ 明朝" w:hAnsi="ＭＳ 明朝" w:cs="ＭＳ ゴシック" w:hint="eastAsia"/>
          <w:color w:val="000000"/>
          <w:kern w:val="0"/>
          <w:sz w:val="24"/>
          <w:szCs w:val="24"/>
        </w:rPr>
        <w:lastRenderedPageBreak/>
        <w:t>４．取組事業メニュー</w:t>
      </w:r>
    </w:p>
    <w:p w14:paraId="27481959"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（注）１．別表１のどの事業メニューに取り組むかを記載すること。</w:t>
      </w:r>
    </w:p>
    <w:p w14:paraId="14012268" w14:textId="29524C75" w:rsidR="00890DAA" w:rsidRPr="00CA66D4" w:rsidRDefault="00890DAA" w:rsidP="00837649">
      <w:pPr>
        <w:overflowPunct w:val="0"/>
        <w:autoSpaceDE w:val="0"/>
        <w:autoSpaceDN w:val="0"/>
        <w:spacing w:line="335" w:lineRule="exact"/>
        <w:ind w:leftChars="350" w:left="975" w:hangingChars="100" w:hanging="240"/>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２．選択した事業メニューについて</w:t>
      </w:r>
      <w:r w:rsidR="00837649">
        <w:rPr>
          <w:rFonts w:ascii="ＭＳ 明朝" w:hAnsi="ＭＳ 明朝" w:cs="ＭＳ ゴシック" w:hint="eastAsia"/>
          <w:color w:val="000000"/>
          <w:kern w:val="0"/>
          <w:sz w:val="24"/>
          <w:szCs w:val="24"/>
        </w:rPr>
        <w:t>別添１</w:t>
      </w:r>
      <w:r w:rsidRPr="00CA66D4">
        <w:rPr>
          <w:rFonts w:ascii="ＭＳ 明朝" w:hAnsi="ＭＳ 明朝" w:cs="ＭＳ ゴシック" w:hint="eastAsia"/>
          <w:color w:val="000000"/>
          <w:kern w:val="0"/>
          <w:sz w:val="24"/>
          <w:szCs w:val="24"/>
        </w:rPr>
        <w:t>及び</w:t>
      </w:r>
      <w:r w:rsidR="00837649">
        <w:rPr>
          <w:rFonts w:ascii="ＭＳ 明朝" w:hAnsi="ＭＳ 明朝" w:cs="ＭＳ ゴシック" w:hint="eastAsia"/>
          <w:color w:val="000000"/>
          <w:kern w:val="0"/>
          <w:sz w:val="24"/>
          <w:szCs w:val="24"/>
        </w:rPr>
        <w:t>別添２</w:t>
      </w:r>
      <w:r w:rsidRPr="00CA66D4">
        <w:rPr>
          <w:rFonts w:ascii="ＭＳ 明朝" w:hAnsi="ＭＳ 明朝" w:cs="ＭＳ ゴシック" w:hint="eastAsia"/>
          <w:color w:val="000000"/>
          <w:kern w:val="0"/>
          <w:sz w:val="24"/>
          <w:szCs w:val="24"/>
        </w:rPr>
        <w:t>を使用して記載すること。</w:t>
      </w:r>
    </w:p>
    <w:p w14:paraId="0A91B6A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3196B2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1309760"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02C206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５．事業実施スケジュール等</w:t>
      </w:r>
    </w:p>
    <w:p w14:paraId="47E40A26"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(1) 事業実施スケジュール（総括表）</w:t>
      </w:r>
    </w:p>
    <w:p w14:paraId="126641E1"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(注)４において選択した事業ごと、月ごとにスケジュールを記載すること。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3"/>
        <w:gridCol w:w="1417"/>
        <w:gridCol w:w="1417"/>
        <w:gridCol w:w="1417"/>
        <w:gridCol w:w="1417"/>
        <w:gridCol w:w="1417"/>
      </w:tblGrid>
      <w:tr w:rsidR="00890DAA" w:rsidRPr="00CA66D4" w14:paraId="5B509EA5" w14:textId="77777777" w:rsidTr="00D43F3A">
        <w:tc>
          <w:tcPr>
            <w:tcW w:w="2093" w:type="dxa"/>
            <w:vMerge w:val="restart"/>
            <w:shd w:val="clear" w:color="auto" w:fill="auto"/>
            <w:vAlign w:val="center"/>
          </w:tcPr>
          <w:p w14:paraId="77FA01B1" w14:textId="77777777" w:rsidR="00890DAA" w:rsidRPr="00CA66D4" w:rsidRDefault="00890DAA" w:rsidP="002F71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項　目</w:t>
            </w:r>
          </w:p>
        </w:tc>
        <w:tc>
          <w:tcPr>
            <w:tcW w:w="7085" w:type="dxa"/>
            <w:gridSpan w:val="5"/>
            <w:shd w:val="clear" w:color="auto" w:fill="auto"/>
            <w:vAlign w:val="center"/>
          </w:tcPr>
          <w:p w14:paraId="4D1FE2E7" w14:textId="77777777" w:rsidR="00890DAA" w:rsidRPr="00CA66D4" w:rsidRDefault="00890DAA" w:rsidP="002F71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・・年</w:t>
            </w:r>
          </w:p>
        </w:tc>
      </w:tr>
      <w:tr w:rsidR="00890DAA" w:rsidRPr="00CA66D4" w14:paraId="1981A765" w14:textId="77777777" w:rsidTr="00D43F3A">
        <w:tc>
          <w:tcPr>
            <w:tcW w:w="2093" w:type="dxa"/>
            <w:vMerge/>
            <w:shd w:val="clear" w:color="auto" w:fill="auto"/>
            <w:vAlign w:val="center"/>
          </w:tcPr>
          <w:p w14:paraId="3EE2FAE8"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24C05D64" w14:textId="77777777" w:rsidR="00890DAA" w:rsidRPr="00CA66D4" w:rsidRDefault="00890DAA" w:rsidP="002F71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月</w:t>
            </w:r>
          </w:p>
        </w:tc>
        <w:tc>
          <w:tcPr>
            <w:tcW w:w="1417" w:type="dxa"/>
            <w:shd w:val="clear" w:color="auto" w:fill="auto"/>
            <w:vAlign w:val="center"/>
          </w:tcPr>
          <w:p w14:paraId="02CB8745" w14:textId="77777777" w:rsidR="00890DAA" w:rsidRPr="00CA66D4" w:rsidRDefault="00890DAA" w:rsidP="002F71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月</w:t>
            </w:r>
          </w:p>
        </w:tc>
        <w:tc>
          <w:tcPr>
            <w:tcW w:w="1417" w:type="dxa"/>
            <w:shd w:val="clear" w:color="auto" w:fill="auto"/>
            <w:vAlign w:val="center"/>
          </w:tcPr>
          <w:p w14:paraId="55110F8C" w14:textId="77777777" w:rsidR="00890DAA" w:rsidRPr="00CA66D4" w:rsidRDefault="00890DAA" w:rsidP="002F71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月</w:t>
            </w:r>
          </w:p>
        </w:tc>
        <w:tc>
          <w:tcPr>
            <w:tcW w:w="1417" w:type="dxa"/>
            <w:shd w:val="clear" w:color="auto" w:fill="auto"/>
            <w:vAlign w:val="center"/>
          </w:tcPr>
          <w:p w14:paraId="0A8E5185" w14:textId="77777777" w:rsidR="00890DAA" w:rsidRPr="00CA66D4" w:rsidRDefault="00890DAA" w:rsidP="002F71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月</w:t>
            </w:r>
          </w:p>
        </w:tc>
        <w:tc>
          <w:tcPr>
            <w:tcW w:w="1417" w:type="dxa"/>
            <w:shd w:val="clear" w:color="auto" w:fill="auto"/>
            <w:vAlign w:val="center"/>
          </w:tcPr>
          <w:p w14:paraId="10DA15C4" w14:textId="77777777" w:rsidR="00890DAA" w:rsidRPr="00CA66D4" w:rsidRDefault="00890DAA" w:rsidP="002F71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月</w:t>
            </w:r>
          </w:p>
        </w:tc>
      </w:tr>
      <w:tr w:rsidR="00890DAA" w:rsidRPr="00CA66D4" w14:paraId="16FBE3AE" w14:textId="77777777" w:rsidTr="00D43F3A">
        <w:trPr>
          <w:trHeight w:val="624"/>
        </w:trPr>
        <w:tc>
          <w:tcPr>
            <w:tcW w:w="2093" w:type="dxa"/>
            <w:shd w:val="clear" w:color="auto" w:fill="auto"/>
            <w:vAlign w:val="center"/>
          </w:tcPr>
          <w:p w14:paraId="1DFF8118"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6E08406B"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4D9C4CBF"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0039093E"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27243870"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3395DAE9"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r>
      <w:tr w:rsidR="00890DAA" w:rsidRPr="00CA66D4" w14:paraId="7F4FFDBF" w14:textId="77777777" w:rsidTr="00D43F3A">
        <w:trPr>
          <w:trHeight w:val="624"/>
        </w:trPr>
        <w:tc>
          <w:tcPr>
            <w:tcW w:w="2093" w:type="dxa"/>
            <w:shd w:val="clear" w:color="auto" w:fill="auto"/>
            <w:vAlign w:val="center"/>
          </w:tcPr>
          <w:p w14:paraId="585A452E"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1A1CCDAE"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5E0B4920"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72014450"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35A69C49"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53C673A9"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r>
      <w:tr w:rsidR="00890DAA" w:rsidRPr="00CA66D4" w14:paraId="370AC678" w14:textId="77777777" w:rsidTr="00D43F3A">
        <w:trPr>
          <w:trHeight w:val="624"/>
        </w:trPr>
        <w:tc>
          <w:tcPr>
            <w:tcW w:w="2093" w:type="dxa"/>
            <w:shd w:val="clear" w:color="auto" w:fill="auto"/>
            <w:vAlign w:val="center"/>
          </w:tcPr>
          <w:p w14:paraId="3AC6830C"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6C9E242C"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09DE8A66"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39701970"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1C8CA1E0"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5A2ACD17"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r>
    </w:tbl>
    <w:p w14:paraId="336CBEA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(2) 事業完了予定年月日</w:t>
      </w:r>
    </w:p>
    <w:p w14:paraId="6DDA5345"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BB97905"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564B7DE"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3EE8DA6"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31BCF684"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６．事業担当者連絡先</w:t>
      </w:r>
    </w:p>
    <w:p w14:paraId="3949FE4B" w14:textId="77777777" w:rsidR="00890DAA" w:rsidRPr="00CA66D4" w:rsidRDefault="00890DAA" w:rsidP="002F7179">
      <w:pPr>
        <w:overflowPunct w:val="0"/>
        <w:autoSpaceDE w:val="0"/>
        <w:autoSpaceDN w:val="0"/>
        <w:spacing w:line="335" w:lineRule="exact"/>
        <w:ind w:firstLineChars="100" w:firstLine="240"/>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(1) 役職名及び氏名</w:t>
      </w:r>
    </w:p>
    <w:p w14:paraId="66AD6301"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4BBFC7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AD08E82" w14:textId="77777777" w:rsidR="00890DAA" w:rsidRPr="00CA66D4" w:rsidRDefault="00890DAA" w:rsidP="002F7179">
      <w:pPr>
        <w:overflowPunct w:val="0"/>
        <w:autoSpaceDE w:val="0"/>
        <w:autoSpaceDN w:val="0"/>
        <w:spacing w:line="335" w:lineRule="exact"/>
        <w:ind w:firstLineChars="100" w:firstLine="240"/>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(2) 郵便番号及び住所</w:t>
      </w:r>
    </w:p>
    <w:p w14:paraId="0DF7FD0D"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7DB39DCE"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EB9EFFA" w14:textId="77777777" w:rsidR="00890DAA" w:rsidRPr="00CA66D4" w:rsidRDefault="00890DAA" w:rsidP="002F7179">
      <w:pPr>
        <w:overflowPunct w:val="0"/>
        <w:autoSpaceDE w:val="0"/>
        <w:autoSpaceDN w:val="0"/>
        <w:spacing w:line="335" w:lineRule="exact"/>
        <w:ind w:firstLineChars="100" w:firstLine="240"/>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(3) 電話番号及びFAX番号</w:t>
      </w:r>
    </w:p>
    <w:p w14:paraId="6E384BA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0BBD716"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1371320" w14:textId="77777777" w:rsidR="00890DAA" w:rsidRPr="00CA66D4" w:rsidRDefault="00890DAA" w:rsidP="002F7179">
      <w:pPr>
        <w:overflowPunct w:val="0"/>
        <w:autoSpaceDE w:val="0"/>
        <w:autoSpaceDN w:val="0"/>
        <w:spacing w:line="335" w:lineRule="exact"/>
        <w:ind w:firstLineChars="100" w:firstLine="240"/>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(4) Eメールアドレス</w:t>
      </w:r>
    </w:p>
    <w:p w14:paraId="78E58BF0"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9366F46"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8579849" w14:textId="77777777" w:rsidR="00890DAA" w:rsidRPr="00CA66D4" w:rsidRDefault="00890DAA" w:rsidP="002F7179">
      <w:pPr>
        <w:overflowPunct w:val="0"/>
        <w:autoSpaceDE w:val="0"/>
        <w:autoSpaceDN w:val="0"/>
        <w:spacing w:line="335" w:lineRule="exact"/>
        <w:ind w:leftChars="-118" w:left="35" w:hangingChars="118" w:hanging="283"/>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br w:type="page"/>
      </w:r>
      <w:r w:rsidRPr="00CA66D4">
        <w:rPr>
          <w:rFonts w:ascii="ＭＳ 明朝" w:hAnsi="ＭＳ 明朝" w:cs="ＭＳ ゴシック" w:hint="eastAsia"/>
          <w:color w:val="000000"/>
          <w:kern w:val="0"/>
          <w:sz w:val="24"/>
          <w:szCs w:val="24"/>
        </w:rPr>
        <w:lastRenderedPageBreak/>
        <w:t>７．積算内訳</w:t>
      </w:r>
      <w:r w:rsidRPr="00CA66D4">
        <w:rPr>
          <w:rFonts w:ascii="ＭＳ 明朝" w:hAnsi="ＭＳ 明朝" w:cs="ＭＳ ゴシック"/>
          <w:color w:val="000000"/>
          <w:kern w:val="0"/>
          <w:sz w:val="24"/>
          <w:szCs w:val="24"/>
        </w:rPr>
        <w:t>(実績報告時は、「経費内訳」とする。)</w:t>
      </w:r>
    </w:p>
    <w:tbl>
      <w:tblPr>
        <w:tblW w:w="969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4"/>
        <w:gridCol w:w="1090"/>
        <w:gridCol w:w="1090"/>
        <w:gridCol w:w="1090"/>
        <w:gridCol w:w="1090"/>
        <w:gridCol w:w="1134"/>
        <w:gridCol w:w="2608"/>
      </w:tblGrid>
      <w:tr w:rsidR="00AF154E" w:rsidRPr="009F5FCA" w14:paraId="777A5285" w14:textId="77777777" w:rsidTr="003A774C">
        <w:tc>
          <w:tcPr>
            <w:tcW w:w="1594" w:type="dxa"/>
            <w:vMerge w:val="restart"/>
            <w:shd w:val="clear" w:color="auto" w:fill="auto"/>
            <w:vAlign w:val="center"/>
          </w:tcPr>
          <w:p w14:paraId="337A09C7" w14:textId="77777777" w:rsidR="00AF154E" w:rsidRPr="001940DF" w:rsidRDefault="00AF154E" w:rsidP="003A774C">
            <w:pPr>
              <w:overflowPunct w:val="0"/>
              <w:autoSpaceDE w:val="0"/>
              <w:autoSpaceDN w:val="0"/>
              <w:spacing w:line="335" w:lineRule="exact"/>
              <w:jc w:val="center"/>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区分</w:t>
            </w:r>
          </w:p>
        </w:tc>
        <w:tc>
          <w:tcPr>
            <w:tcW w:w="1090" w:type="dxa"/>
            <w:vMerge w:val="restart"/>
            <w:shd w:val="clear" w:color="auto" w:fill="auto"/>
            <w:vAlign w:val="center"/>
          </w:tcPr>
          <w:p w14:paraId="6BD5E84A" w14:textId="77777777" w:rsidR="00AF154E" w:rsidRPr="001940DF" w:rsidRDefault="00AF154E" w:rsidP="003A774C">
            <w:pPr>
              <w:overflowPunct w:val="0"/>
              <w:autoSpaceDE w:val="0"/>
              <w:autoSpaceDN w:val="0"/>
              <w:spacing w:line="335" w:lineRule="exact"/>
              <w:jc w:val="center"/>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事業費</w:t>
            </w:r>
          </w:p>
        </w:tc>
        <w:tc>
          <w:tcPr>
            <w:tcW w:w="3270" w:type="dxa"/>
            <w:gridSpan w:val="3"/>
            <w:shd w:val="clear" w:color="auto" w:fill="auto"/>
            <w:vAlign w:val="center"/>
          </w:tcPr>
          <w:p w14:paraId="083D464A" w14:textId="77777777" w:rsidR="00AF154E" w:rsidRPr="001940DF" w:rsidRDefault="00AF154E" w:rsidP="003A774C">
            <w:pPr>
              <w:overflowPunct w:val="0"/>
              <w:autoSpaceDE w:val="0"/>
              <w:autoSpaceDN w:val="0"/>
              <w:spacing w:line="335" w:lineRule="exact"/>
              <w:jc w:val="center"/>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負担区分</w:t>
            </w:r>
          </w:p>
        </w:tc>
        <w:tc>
          <w:tcPr>
            <w:tcW w:w="1134" w:type="dxa"/>
            <w:vMerge w:val="restart"/>
            <w:shd w:val="clear" w:color="auto" w:fill="auto"/>
            <w:vAlign w:val="center"/>
          </w:tcPr>
          <w:p w14:paraId="31BE2B79" w14:textId="77777777" w:rsidR="00AF154E" w:rsidRPr="001940DF" w:rsidRDefault="00AF154E" w:rsidP="003A774C">
            <w:pPr>
              <w:overflowPunct w:val="0"/>
              <w:autoSpaceDE w:val="0"/>
              <w:autoSpaceDN w:val="0"/>
              <w:spacing w:line="335" w:lineRule="exact"/>
              <w:jc w:val="center"/>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事業の</w:t>
            </w:r>
          </w:p>
          <w:p w14:paraId="67968956" w14:textId="77777777" w:rsidR="00AF154E" w:rsidRPr="001940DF" w:rsidRDefault="00AF154E" w:rsidP="003A774C">
            <w:pPr>
              <w:overflowPunct w:val="0"/>
              <w:autoSpaceDE w:val="0"/>
              <w:autoSpaceDN w:val="0"/>
              <w:spacing w:line="335" w:lineRule="exact"/>
              <w:jc w:val="center"/>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委託</w:t>
            </w:r>
          </w:p>
        </w:tc>
        <w:tc>
          <w:tcPr>
            <w:tcW w:w="2608" w:type="dxa"/>
            <w:vMerge w:val="restart"/>
            <w:shd w:val="clear" w:color="auto" w:fill="auto"/>
            <w:vAlign w:val="center"/>
          </w:tcPr>
          <w:p w14:paraId="151F93EB" w14:textId="77777777" w:rsidR="00AF154E" w:rsidRPr="009F5FCA" w:rsidRDefault="00AF154E" w:rsidP="003A774C">
            <w:pPr>
              <w:overflowPunct w:val="0"/>
              <w:autoSpaceDE w:val="0"/>
              <w:autoSpaceDN w:val="0"/>
              <w:spacing w:line="335" w:lineRule="exact"/>
              <w:jc w:val="center"/>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備　　考</w:t>
            </w:r>
          </w:p>
        </w:tc>
      </w:tr>
      <w:tr w:rsidR="00AF154E" w:rsidRPr="00CA66D4" w14:paraId="72EEE157" w14:textId="77777777" w:rsidTr="003A774C">
        <w:tc>
          <w:tcPr>
            <w:tcW w:w="1594" w:type="dxa"/>
            <w:vMerge/>
            <w:shd w:val="clear" w:color="auto" w:fill="auto"/>
          </w:tcPr>
          <w:p w14:paraId="2ABCA257" w14:textId="77777777" w:rsidR="00AF154E" w:rsidRPr="001940DF" w:rsidRDefault="00AF154E" w:rsidP="000F0752">
            <w:pPr>
              <w:overflowPunct w:val="0"/>
              <w:autoSpaceDE w:val="0"/>
              <w:autoSpaceDN w:val="0"/>
              <w:spacing w:line="335" w:lineRule="exact"/>
              <w:textAlignment w:val="baseline"/>
              <w:rPr>
                <w:rFonts w:ascii="ＭＳ 明朝" w:hAnsi="ＭＳ 明朝" w:cs="ＭＳ ゴシック"/>
                <w:color w:val="000000"/>
                <w:spacing w:val="-10"/>
                <w:kern w:val="0"/>
                <w:szCs w:val="21"/>
              </w:rPr>
            </w:pPr>
          </w:p>
        </w:tc>
        <w:tc>
          <w:tcPr>
            <w:tcW w:w="1090" w:type="dxa"/>
            <w:vMerge/>
            <w:shd w:val="clear" w:color="auto" w:fill="auto"/>
            <w:vAlign w:val="center"/>
          </w:tcPr>
          <w:p w14:paraId="21ACBE59" w14:textId="77777777" w:rsidR="00AF154E" w:rsidRPr="001940DF" w:rsidRDefault="00AF154E" w:rsidP="000F0752">
            <w:pPr>
              <w:overflowPunct w:val="0"/>
              <w:autoSpaceDE w:val="0"/>
              <w:autoSpaceDN w:val="0"/>
              <w:spacing w:line="335" w:lineRule="exact"/>
              <w:textAlignment w:val="baseline"/>
              <w:rPr>
                <w:rFonts w:ascii="ＭＳ 明朝" w:hAnsi="ＭＳ 明朝" w:cs="ＭＳ ゴシック"/>
                <w:color w:val="000000"/>
                <w:spacing w:val="-10"/>
                <w:kern w:val="0"/>
                <w:szCs w:val="21"/>
              </w:rPr>
            </w:pPr>
          </w:p>
        </w:tc>
        <w:tc>
          <w:tcPr>
            <w:tcW w:w="1090" w:type="dxa"/>
            <w:shd w:val="clear" w:color="auto" w:fill="auto"/>
            <w:vAlign w:val="center"/>
          </w:tcPr>
          <w:p w14:paraId="7B0F0E88" w14:textId="77777777" w:rsidR="00AF154E" w:rsidRPr="001940DF" w:rsidRDefault="00AF154E" w:rsidP="003A774C">
            <w:pPr>
              <w:overflowPunct w:val="0"/>
              <w:autoSpaceDE w:val="0"/>
              <w:autoSpaceDN w:val="0"/>
              <w:spacing w:line="335" w:lineRule="exact"/>
              <w:jc w:val="center"/>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国　庫</w:t>
            </w:r>
          </w:p>
          <w:p w14:paraId="0BAD6C13" w14:textId="77777777" w:rsidR="00AF154E" w:rsidRPr="001940DF" w:rsidRDefault="00AF154E" w:rsidP="003A774C">
            <w:pPr>
              <w:overflowPunct w:val="0"/>
              <w:autoSpaceDE w:val="0"/>
              <w:autoSpaceDN w:val="0"/>
              <w:spacing w:line="335" w:lineRule="exact"/>
              <w:jc w:val="center"/>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補助金</w:t>
            </w:r>
          </w:p>
        </w:tc>
        <w:tc>
          <w:tcPr>
            <w:tcW w:w="1090" w:type="dxa"/>
            <w:shd w:val="clear" w:color="auto" w:fill="auto"/>
            <w:vAlign w:val="center"/>
          </w:tcPr>
          <w:p w14:paraId="1717C156" w14:textId="77777777" w:rsidR="00AF154E" w:rsidRPr="001940DF" w:rsidRDefault="00AF154E" w:rsidP="003A774C">
            <w:pPr>
              <w:overflowPunct w:val="0"/>
              <w:autoSpaceDE w:val="0"/>
              <w:autoSpaceDN w:val="0"/>
              <w:spacing w:line="335" w:lineRule="exact"/>
              <w:jc w:val="center"/>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自　己</w:t>
            </w:r>
          </w:p>
          <w:p w14:paraId="0560CF12" w14:textId="77777777" w:rsidR="00AF154E" w:rsidRPr="001940DF" w:rsidRDefault="00AF154E" w:rsidP="003A774C">
            <w:pPr>
              <w:overflowPunct w:val="0"/>
              <w:autoSpaceDE w:val="0"/>
              <w:autoSpaceDN w:val="0"/>
              <w:spacing w:line="335" w:lineRule="exact"/>
              <w:jc w:val="center"/>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負担金</w:t>
            </w:r>
          </w:p>
        </w:tc>
        <w:tc>
          <w:tcPr>
            <w:tcW w:w="1090" w:type="dxa"/>
            <w:shd w:val="clear" w:color="auto" w:fill="auto"/>
            <w:vAlign w:val="center"/>
          </w:tcPr>
          <w:p w14:paraId="6DF49C4F" w14:textId="77777777" w:rsidR="00AF154E" w:rsidRPr="001940DF" w:rsidRDefault="00AF154E" w:rsidP="003A774C">
            <w:pPr>
              <w:overflowPunct w:val="0"/>
              <w:autoSpaceDE w:val="0"/>
              <w:autoSpaceDN w:val="0"/>
              <w:spacing w:line="335" w:lineRule="exact"/>
              <w:jc w:val="center"/>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その他</w:t>
            </w:r>
          </w:p>
        </w:tc>
        <w:tc>
          <w:tcPr>
            <w:tcW w:w="1134" w:type="dxa"/>
            <w:vMerge/>
            <w:shd w:val="clear" w:color="auto" w:fill="auto"/>
            <w:vAlign w:val="center"/>
          </w:tcPr>
          <w:p w14:paraId="5C1D7A6F" w14:textId="77777777" w:rsidR="00AF154E" w:rsidRPr="001940DF" w:rsidRDefault="00AF154E" w:rsidP="000F0752">
            <w:pPr>
              <w:overflowPunct w:val="0"/>
              <w:autoSpaceDE w:val="0"/>
              <w:autoSpaceDN w:val="0"/>
              <w:spacing w:line="335" w:lineRule="exact"/>
              <w:textAlignment w:val="baseline"/>
              <w:rPr>
                <w:rFonts w:ascii="ＭＳ 明朝" w:hAnsi="ＭＳ 明朝" w:cs="ＭＳ ゴシック"/>
                <w:color w:val="000000"/>
                <w:spacing w:val="-10"/>
                <w:kern w:val="0"/>
                <w:szCs w:val="21"/>
              </w:rPr>
            </w:pPr>
          </w:p>
        </w:tc>
        <w:tc>
          <w:tcPr>
            <w:tcW w:w="2608" w:type="dxa"/>
            <w:vMerge/>
            <w:shd w:val="clear" w:color="auto" w:fill="auto"/>
            <w:vAlign w:val="center"/>
          </w:tcPr>
          <w:p w14:paraId="71EED85A" w14:textId="77777777" w:rsidR="00AF154E" w:rsidRPr="009F5FCA" w:rsidRDefault="00AF154E" w:rsidP="000F0752">
            <w:pPr>
              <w:overflowPunct w:val="0"/>
              <w:autoSpaceDE w:val="0"/>
              <w:autoSpaceDN w:val="0"/>
              <w:spacing w:line="335" w:lineRule="exact"/>
              <w:textAlignment w:val="baseline"/>
              <w:rPr>
                <w:rFonts w:ascii="ＭＳ 明朝" w:hAnsi="ＭＳ 明朝" w:cs="ＭＳ ゴシック"/>
                <w:color w:val="000000"/>
                <w:spacing w:val="-14"/>
                <w:kern w:val="0"/>
                <w:szCs w:val="21"/>
              </w:rPr>
            </w:pPr>
          </w:p>
        </w:tc>
      </w:tr>
      <w:tr w:rsidR="00890DAA" w:rsidRPr="00CA66D4" w14:paraId="4F0F46BE" w14:textId="77777777" w:rsidTr="00AF154E">
        <w:tc>
          <w:tcPr>
            <w:tcW w:w="1594" w:type="dxa"/>
            <w:shd w:val="clear" w:color="auto" w:fill="auto"/>
          </w:tcPr>
          <w:p w14:paraId="5147AF21"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p>
          <w:p w14:paraId="46166DD0"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p>
          <w:p w14:paraId="657FA2D2"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p>
          <w:p w14:paraId="6C963F75"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p>
          <w:p w14:paraId="5B0D5E4B"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p>
          <w:p w14:paraId="2AE74794"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p>
          <w:p w14:paraId="05B1B490"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p>
          <w:p w14:paraId="0D68A9D8"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p>
          <w:p w14:paraId="0348796C"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p>
          <w:p w14:paraId="0E66CF52"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p>
          <w:p w14:paraId="192C4147"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 xml:space="preserve">１　</w:t>
            </w:r>
            <w:r w:rsidRPr="001940DF">
              <w:rPr>
                <w:rFonts w:ascii="ＭＳ 明朝" w:hAnsi="ＭＳ 明朝" w:cs="ＭＳ ゴシック"/>
                <w:color w:val="000000"/>
                <w:spacing w:val="-10"/>
                <w:kern w:val="0"/>
                <w:szCs w:val="21"/>
              </w:rPr>
              <w:t>輸出先国・地域</w:t>
            </w:r>
            <w:r w:rsidRPr="001940DF">
              <w:rPr>
                <w:rFonts w:ascii="ＭＳ 明朝" w:hAnsi="ＭＳ 明朝" w:cs="ＭＳ ゴシック" w:hint="eastAsia"/>
                <w:color w:val="000000"/>
                <w:spacing w:val="-10"/>
                <w:kern w:val="0"/>
                <w:szCs w:val="21"/>
              </w:rPr>
              <w:t>における国内規制に対応するための取組等の推進</w:t>
            </w:r>
          </w:p>
          <w:p w14:paraId="51D10C05"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p>
          <w:p w14:paraId="5BC703BE"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２　海外実需者が求める要件等に対応するための認証取得等の推進</w:t>
            </w:r>
          </w:p>
        </w:tc>
        <w:tc>
          <w:tcPr>
            <w:tcW w:w="1090" w:type="dxa"/>
            <w:shd w:val="clear" w:color="auto" w:fill="auto"/>
          </w:tcPr>
          <w:p w14:paraId="7CE76763"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円</w:t>
            </w:r>
          </w:p>
          <w:p w14:paraId="54763939"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567E2E13"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41BA7E19"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2A844DD7"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30AAF2E5"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2935011A"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717807FA"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24D6F13E"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64F18EE5"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2203C9F3"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6673231"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3FFD3D25"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711F88E2"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61D33B23"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7F90A36C"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6ADA7425"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59A6B0D7"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6ADB1C9E"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72E5C48B"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73B1FF1B"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E949D55"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tc>
        <w:tc>
          <w:tcPr>
            <w:tcW w:w="1090" w:type="dxa"/>
            <w:shd w:val="clear" w:color="auto" w:fill="auto"/>
          </w:tcPr>
          <w:p w14:paraId="7664765B"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円</w:t>
            </w:r>
          </w:p>
          <w:p w14:paraId="071D6EE8"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F3478DA"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6B0CEA02"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697A2C03"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EF74E7A"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408A5A90"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16C121A7"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A34C742"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25CCDC4F"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3F2C986B"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2CE012EB"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2B42973E"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34B0DF25"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06D5C12"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7E71D8E8"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709B293A"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B897F7F"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34ECF47E"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16C58F3"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349D0738"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72AB7E1"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tc>
        <w:tc>
          <w:tcPr>
            <w:tcW w:w="1090" w:type="dxa"/>
            <w:shd w:val="clear" w:color="auto" w:fill="auto"/>
          </w:tcPr>
          <w:p w14:paraId="0CDCEB20"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円</w:t>
            </w:r>
          </w:p>
          <w:p w14:paraId="1234E52F"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124900E6"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15B437F5"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3DD37D45"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7579984B"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54D45DB2"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721B5798"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1DFC4B92"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72EBE27F"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5E5D26C2"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36A4CDCC"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6B77E578"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71AB2F0B"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4F389BFA"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49C49DB6"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16E32B6F"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2405EC69"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124B3CA2"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6B61C713"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211F14E5"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40716BBC"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tc>
        <w:tc>
          <w:tcPr>
            <w:tcW w:w="1090" w:type="dxa"/>
            <w:shd w:val="clear" w:color="auto" w:fill="auto"/>
          </w:tcPr>
          <w:p w14:paraId="5A3EDD44"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円</w:t>
            </w:r>
          </w:p>
          <w:p w14:paraId="38BB6EF7"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99CDDD7"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61F727FE"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61C61F87"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8B4593C"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9D00873"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CE0D95B"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28FF26AA"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5F7B20D9"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11A7FD8D"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74B6C018"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21F44990"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33B6E212"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A0B8E54"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785FF26C"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13E40522"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2DA5B268"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48BA1D71"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270853D7"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5852624"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6014EE0C"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tc>
        <w:tc>
          <w:tcPr>
            <w:tcW w:w="1134" w:type="dxa"/>
            <w:shd w:val="clear" w:color="auto" w:fill="auto"/>
          </w:tcPr>
          <w:p w14:paraId="1DFD1A54" w14:textId="77777777" w:rsidR="00890DAA" w:rsidRPr="001940DF" w:rsidRDefault="00890DAA" w:rsidP="000F0752">
            <w:pPr>
              <w:overflowPunct w:val="0"/>
              <w:autoSpaceDE w:val="0"/>
              <w:autoSpaceDN w:val="0"/>
              <w:spacing w:line="335" w:lineRule="exact"/>
              <w:textAlignment w:val="baseline"/>
              <w:rPr>
                <w:rFonts w:ascii="ＭＳ 明朝" w:hAnsi="ＭＳ 明朝" w:cs="ＭＳ ゴシック"/>
                <w:color w:val="000000"/>
                <w:spacing w:val="-10"/>
                <w:kern w:val="0"/>
                <w:szCs w:val="21"/>
              </w:rPr>
            </w:pPr>
          </w:p>
          <w:p w14:paraId="11E7C56F" w14:textId="77777777" w:rsidR="00890DAA" w:rsidRPr="001940DF" w:rsidRDefault="00890DAA" w:rsidP="000F0752">
            <w:pPr>
              <w:overflowPunct w:val="0"/>
              <w:autoSpaceDE w:val="0"/>
              <w:autoSpaceDN w:val="0"/>
              <w:spacing w:line="335" w:lineRule="exact"/>
              <w:textAlignment w:val="baseline"/>
              <w:rPr>
                <w:rFonts w:ascii="ＭＳ 明朝" w:hAnsi="ＭＳ 明朝" w:cs="ＭＳ ゴシック"/>
                <w:color w:val="000000"/>
                <w:spacing w:val="-10"/>
                <w:kern w:val="0"/>
                <w:szCs w:val="21"/>
              </w:rPr>
            </w:pPr>
            <w:r w:rsidRPr="001940DF">
              <w:rPr>
                <w:rFonts w:ascii="ＭＳ 明朝" w:hAnsi="ＭＳ 明朝" w:cs="ＭＳ ゴシック"/>
                <w:color w:val="000000"/>
                <w:spacing w:val="-10"/>
                <w:kern w:val="0"/>
                <w:szCs w:val="21"/>
              </w:rPr>
              <w:t>(1)委託先</w:t>
            </w:r>
          </w:p>
          <w:p w14:paraId="038E00A7"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r w:rsidRPr="001940DF">
              <w:rPr>
                <w:rFonts w:ascii="ＭＳ 明朝" w:hAnsi="ＭＳ 明朝" w:cs="ＭＳ ゴシック"/>
                <w:color w:val="000000"/>
                <w:spacing w:val="-10"/>
                <w:kern w:val="0"/>
                <w:szCs w:val="21"/>
              </w:rPr>
              <w:t>(2)委託す</w:t>
            </w:r>
            <w:r w:rsidRPr="001940DF">
              <w:rPr>
                <w:rFonts w:ascii="ＭＳ 明朝" w:hAnsi="ＭＳ 明朝" w:cs="ＭＳ ゴシック" w:hint="eastAsia"/>
                <w:color w:val="000000"/>
                <w:spacing w:val="-10"/>
                <w:kern w:val="0"/>
                <w:szCs w:val="21"/>
              </w:rPr>
              <w:t>る事業の内容</w:t>
            </w:r>
          </w:p>
        </w:tc>
        <w:tc>
          <w:tcPr>
            <w:tcW w:w="2608" w:type="dxa"/>
            <w:shd w:val="clear" w:color="auto" w:fill="auto"/>
          </w:tcPr>
          <w:p w14:paraId="79BBCB86" w14:textId="77777777" w:rsidR="00890DAA" w:rsidRPr="009F5FCA" w:rsidRDefault="00890DAA" w:rsidP="000F0752">
            <w:pPr>
              <w:overflowPunct w:val="0"/>
              <w:autoSpaceDE w:val="0"/>
              <w:autoSpaceDN w:val="0"/>
              <w:spacing w:line="335" w:lineRule="exact"/>
              <w:ind w:left="364" w:hangingChars="200" w:hanging="364"/>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 xml:space="preserve">※１　</w:t>
            </w:r>
            <w:r w:rsidRPr="009F5FCA">
              <w:rPr>
                <w:rFonts w:ascii="ＭＳ 明朝" w:hAnsi="ＭＳ 明朝" w:cs="ＭＳ ゴシック"/>
                <w:color w:val="000000"/>
                <w:spacing w:val="-14"/>
                <w:kern w:val="0"/>
                <w:szCs w:val="21"/>
              </w:rPr>
              <w:t>各経費については、</w:t>
            </w:r>
            <w:r w:rsidRPr="009F5FCA">
              <w:rPr>
                <w:rFonts w:ascii="ＭＳ 明朝" w:hAnsi="ＭＳ 明朝" w:cs="ＭＳ ゴシック" w:hint="eastAsia"/>
                <w:color w:val="000000"/>
                <w:spacing w:val="-14"/>
                <w:kern w:val="0"/>
                <w:szCs w:val="21"/>
              </w:rPr>
              <w:t>別表１の第３欄の補助対象経費を参考とすること。</w:t>
            </w:r>
          </w:p>
          <w:p w14:paraId="347BD11C" w14:textId="77777777" w:rsidR="00890DAA" w:rsidRPr="009F5FCA" w:rsidRDefault="00890DAA" w:rsidP="000F0752">
            <w:pPr>
              <w:overflowPunct w:val="0"/>
              <w:autoSpaceDE w:val="0"/>
              <w:autoSpaceDN w:val="0"/>
              <w:spacing w:line="335" w:lineRule="exact"/>
              <w:ind w:left="364" w:hangingChars="200" w:hanging="364"/>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 xml:space="preserve">※２　</w:t>
            </w:r>
            <w:r w:rsidRPr="009F5FCA">
              <w:rPr>
                <w:rFonts w:ascii="ＭＳ 明朝" w:hAnsi="ＭＳ 明朝" w:cs="ＭＳ ゴシック"/>
                <w:color w:val="000000"/>
                <w:spacing w:val="-14"/>
                <w:kern w:val="0"/>
                <w:szCs w:val="21"/>
              </w:rPr>
              <w:t>事業の一部を委託す</w:t>
            </w:r>
            <w:r w:rsidRPr="009F5FCA">
              <w:rPr>
                <w:rFonts w:ascii="ＭＳ 明朝" w:hAnsi="ＭＳ 明朝" w:cs="ＭＳ ゴシック" w:hint="eastAsia"/>
                <w:color w:val="000000"/>
                <w:spacing w:val="-14"/>
                <w:kern w:val="0"/>
                <w:szCs w:val="21"/>
              </w:rPr>
              <w:t>る場合はそれに要する経費を記載すること。</w:t>
            </w:r>
          </w:p>
          <w:p w14:paraId="0D11FBB6" w14:textId="77777777" w:rsidR="00890DAA" w:rsidRPr="009F5FCA" w:rsidRDefault="00890DAA" w:rsidP="000F0752">
            <w:pPr>
              <w:overflowPunct w:val="0"/>
              <w:autoSpaceDE w:val="0"/>
              <w:autoSpaceDN w:val="0"/>
              <w:spacing w:line="335" w:lineRule="exact"/>
              <w:ind w:left="364" w:hangingChars="200" w:hanging="364"/>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 xml:space="preserve">※３　</w:t>
            </w:r>
            <w:r w:rsidRPr="009F5FCA">
              <w:rPr>
                <w:rFonts w:ascii="ＭＳ 明朝" w:hAnsi="ＭＳ 明朝" w:cs="ＭＳ ゴシック"/>
                <w:color w:val="000000"/>
                <w:spacing w:val="-14"/>
                <w:kern w:val="0"/>
                <w:szCs w:val="21"/>
              </w:rPr>
              <w:t>旅費については、旅</w:t>
            </w:r>
            <w:r w:rsidRPr="009F5FCA">
              <w:rPr>
                <w:rFonts w:ascii="ＭＳ 明朝" w:hAnsi="ＭＳ 明朝" w:cs="ＭＳ ゴシック" w:hint="eastAsia"/>
                <w:color w:val="000000"/>
                <w:spacing w:val="-14"/>
                <w:kern w:val="0"/>
                <w:szCs w:val="21"/>
              </w:rPr>
              <w:t>費を使用する者の内訳が分かるように記載すること（別葉可）。</w:t>
            </w:r>
          </w:p>
          <w:p w14:paraId="05F2351C" w14:textId="77777777" w:rsidR="00890DAA" w:rsidRPr="009F5FCA" w:rsidRDefault="00890DAA" w:rsidP="000F0752">
            <w:pPr>
              <w:overflowPunct w:val="0"/>
              <w:autoSpaceDE w:val="0"/>
              <w:autoSpaceDN w:val="0"/>
              <w:spacing w:line="335" w:lineRule="exact"/>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○○○費</w:t>
            </w:r>
          </w:p>
          <w:p w14:paraId="37EC2B4B" w14:textId="77777777" w:rsidR="00890DAA" w:rsidRPr="009F5FCA" w:rsidRDefault="00890DAA" w:rsidP="000F0752">
            <w:pPr>
              <w:overflowPunct w:val="0"/>
              <w:autoSpaceDE w:val="0"/>
              <w:autoSpaceDN w:val="0"/>
              <w:spacing w:line="335" w:lineRule="exact"/>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単価×数量、員数等</w:t>
            </w:r>
            <w:r w:rsidRPr="009F5FCA">
              <w:rPr>
                <w:rFonts w:ascii="ＭＳ 明朝" w:hAnsi="ＭＳ 明朝" w:cs="ＭＳ ゴシック"/>
                <w:color w:val="000000"/>
                <w:spacing w:val="-14"/>
                <w:kern w:val="0"/>
                <w:szCs w:val="21"/>
              </w:rPr>
              <w:t>=△△△円</w:t>
            </w:r>
          </w:p>
          <w:p w14:paraId="7A45B7F5" w14:textId="77777777" w:rsidR="00890DAA" w:rsidRPr="009F5FCA" w:rsidRDefault="00890DAA" w:rsidP="000F0752">
            <w:pPr>
              <w:overflowPunct w:val="0"/>
              <w:autoSpaceDE w:val="0"/>
              <w:autoSpaceDN w:val="0"/>
              <w:spacing w:line="335" w:lineRule="exact"/>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○○○費</w:t>
            </w:r>
          </w:p>
          <w:p w14:paraId="5FAF186E" w14:textId="77777777" w:rsidR="00890DAA" w:rsidRPr="009F5FCA" w:rsidRDefault="00890DAA" w:rsidP="000F0752">
            <w:pPr>
              <w:overflowPunct w:val="0"/>
              <w:autoSpaceDE w:val="0"/>
              <w:autoSpaceDN w:val="0"/>
              <w:spacing w:line="335" w:lineRule="exact"/>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単価×数量、員数等</w:t>
            </w:r>
            <w:r w:rsidRPr="009F5FCA">
              <w:rPr>
                <w:rFonts w:ascii="ＭＳ 明朝" w:hAnsi="ＭＳ 明朝" w:cs="ＭＳ ゴシック"/>
                <w:color w:val="000000"/>
                <w:spacing w:val="-14"/>
                <w:kern w:val="0"/>
                <w:szCs w:val="21"/>
              </w:rPr>
              <w:t>=△△△円</w:t>
            </w:r>
          </w:p>
          <w:p w14:paraId="5B49197D" w14:textId="77777777" w:rsidR="00890DAA" w:rsidRPr="009F5FCA" w:rsidRDefault="00890DAA" w:rsidP="000F0752">
            <w:pPr>
              <w:overflowPunct w:val="0"/>
              <w:autoSpaceDE w:val="0"/>
              <w:autoSpaceDN w:val="0"/>
              <w:spacing w:line="335" w:lineRule="exact"/>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○○○費</w:t>
            </w:r>
          </w:p>
          <w:p w14:paraId="1E63AEF9" w14:textId="77777777" w:rsidR="00890DAA" w:rsidRPr="009F5FCA" w:rsidRDefault="00890DAA" w:rsidP="000F0752">
            <w:pPr>
              <w:overflowPunct w:val="0"/>
              <w:autoSpaceDE w:val="0"/>
              <w:autoSpaceDN w:val="0"/>
              <w:spacing w:line="335" w:lineRule="exact"/>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単価×数量、員数等</w:t>
            </w:r>
            <w:r w:rsidRPr="009F5FCA">
              <w:rPr>
                <w:rFonts w:ascii="ＭＳ 明朝" w:hAnsi="ＭＳ 明朝" w:cs="ＭＳ ゴシック"/>
                <w:color w:val="000000"/>
                <w:spacing w:val="-14"/>
                <w:kern w:val="0"/>
                <w:szCs w:val="21"/>
              </w:rPr>
              <w:t>=△△△円</w:t>
            </w:r>
          </w:p>
          <w:p w14:paraId="713C42C6" w14:textId="77777777" w:rsidR="00890DAA" w:rsidRPr="009F5FCA" w:rsidRDefault="00890DAA" w:rsidP="000F0752">
            <w:pPr>
              <w:overflowPunct w:val="0"/>
              <w:autoSpaceDE w:val="0"/>
              <w:autoSpaceDN w:val="0"/>
              <w:spacing w:line="335" w:lineRule="exact"/>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○○○費</w:t>
            </w:r>
          </w:p>
          <w:p w14:paraId="2FDA883D" w14:textId="77777777" w:rsidR="00890DAA" w:rsidRPr="009F5FCA" w:rsidRDefault="00890DAA" w:rsidP="000F0752">
            <w:pPr>
              <w:overflowPunct w:val="0"/>
              <w:autoSpaceDE w:val="0"/>
              <w:autoSpaceDN w:val="0"/>
              <w:spacing w:line="335" w:lineRule="exact"/>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単価×数量、員数等</w:t>
            </w:r>
            <w:r w:rsidRPr="009F5FCA">
              <w:rPr>
                <w:rFonts w:ascii="ＭＳ 明朝" w:hAnsi="ＭＳ 明朝" w:cs="ＭＳ ゴシック"/>
                <w:color w:val="000000"/>
                <w:spacing w:val="-14"/>
                <w:kern w:val="0"/>
                <w:szCs w:val="21"/>
              </w:rPr>
              <w:t>=△△△円</w:t>
            </w:r>
          </w:p>
          <w:p w14:paraId="6DA94B9F" w14:textId="77777777" w:rsidR="00890DAA" w:rsidRPr="009F5FCA" w:rsidRDefault="00890DAA" w:rsidP="000F0752">
            <w:pPr>
              <w:overflowPunct w:val="0"/>
              <w:autoSpaceDE w:val="0"/>
              <w:autoSpaceDN w:val="0"/>
              <w:spacing w:line="335" w:lineRule="exact"/>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○○○費</w:t>
            </w:r>
          </w:p>
          <w:p w14:paraId="12C70D33" w14:textId="77777777" w:rsidR="00890DAA" w:rsidRPr="009F5FCA" w:rsidRDefault="00890DAA" w:rsidP="000F0752">
            <w:pPr>
              <w:overflowPunct w:val="0"/>
              <w:autoSpaceDE w:val="0"/>
              <w:autoSpaceDN w:val="0"/>
              <w:spacing w:line="335" w:lineRule="exact"/>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単価×数量、員数等</w:t>
            </w:r>
            <w:r w:rsidRPr="009F5FCA">
              <w:rPr>
                <w:rFonts w:ascii="ＭＳ 明朝" w:hAnsi="ＭＳ 明朝" w:cs="ＭＳ ゴシック"/>
                <w:color w:val="000000"/>
                <w:spacing w:val="-14"/>
                <w:kern w:val="0"/>
                <w:szCs w:val="21"/>
              </w:rPr>
              <w:t>=△△△円</w:t>
            </w:r>
          </w:p>
          <w:p w14:paraId="79520982" w14:textId="77777777" w:rsidR="00890DAA" w:rsidRPr="009F5FCA" w:rsidRDefault="00890DAA" w:rsidP="000F0752">
            <w:pPr>
              <w:overflowPunct w:val="0"/>
              <w:autoSpaceDE w:val="0"/>
              <w:autoSpaceDN w:val="0"/>
              <w:spacing w:line="335" w:lineRule="exact"/>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○○○費</w:t>
            </w:r>
          </w:p>
          <w:p w14:paraId="5B43B1F7" w14:textId="77777777" w:rsidR="00890DAA" w:rsidRPr="009F5FCA" w:rsidRDefault="00890DAA" w:rsidP="000F0752">
            <w:pPr>
              <w:overflowPunct w:val="0"/>
              <w:autoSpaceDE w:val="0"/>
              <w:autoSpaceDN w:val="0"/>
              <w:spacing w:line="335" w:lineRule="exact"/>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単価×数量、員数等</w:t>
            </w:r>
            <w:r w:rsidRPr="009F5FCA">
              <w:rPr>
                <w:rFonts w:ascii="ＭＳ 明朝" w:hAnsi="ＭＳ 明朝" w:cs="ＭＳ ゴシック"/>
                <w:color w:val="000000"/>
                <w:spacing w:val="-14"/>
                <w:kern w:val="0"/>
                <w:szCs w:val="21"/>
              </w:rPr>
              <w:t>=△△△円</w:t>
            </w:r>
          </w:p>
        </w:tc>
      </w:tr>
      <w:tr w:rsidR="00890DAA" w:rsidRPr="00CA66D4" w14:paraId="1DC88794" w14:textId="77777777" w:rsidTr="00AF154E">
        <w:trPr>
          <w:trHeight w:val="397"/>
        </w:trPr>
        <w:tc>
          <w:tcPr>
            <w:tcW w:w="1594" w:type="dxa"/>
            <w:shd w:val="clear" w:color="auto" w:fill="auto"/>
            <w:vAlign w:val="center"/>
          </w:tcPr>
          <w:p w14:paraId="1819C416" w14:textId="77777777" w:rsidR="00890DAA" w:rsidRPr="001940DF" w:rsidRDefault="00890DAA" w:rsidP="002F7179">
            <w:pPr>
              <w:overflowPunct w:val="0"/>
              <w:autoSpaceDE w:val="0"/>
              <w:autoSpaceDN w:val="0"/>
              <w:spacing w:line="335" w:lineRule="exact"/>
              <w:jc w:val="center"/>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計</w:t>
            </w:r>
          </w:p>
        </w:tc>
        <w:tc>
          <w:tcPr>
            <w:tcW w:w="1090" w:type="dxa"/>
            <w:shd w:val="clear" w:color="auto" w:fill="auto"/>
          </w:tcPr>
          <w:p w14:paraId="2F844A66"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tc>
        <w:tc>
          <w:tcPr>
            <w:tcW w:w="1090" w:type="dxa"/>
            <w:shd w:val="clear" w:color="auto" w:fill="auto"/>
          </w:tcPr>
          <w:p w14:paraId="0126ECB2"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tc>
        <w:tc>
          <w:tcPr>
            <w:tcW w:w="1090" w:type="dxa"/>
            <w:shd w:val="clear" w:color="auto" w:fill="auto"/>
          </w:tcPr>
          <w:p w14:paraId="4D5320A3"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tc>
        <w:tc>
          <w:tcPr>
            <w:tcW w:w="1090" w:type="dxa"/>
            <w:shd w:val="clear" w:color="auto" w:fill="auto"/>
          </w:tcPr>
          <w:p w14:paraId="0917DAFF"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tc>
        <w:tc>
          <w:tcPr>
            <w:tcW w:w="1134" w:type="dxa"/>
            <w:shd w:val="clear" w:color="auto" w:fill="auto"/>
            <w:vAlign w:val="center"/>
          </w:tcPr>
          <w:p w14:paraId="7339160A" w14:textId="77777777" w:rsidR="00890DAA" w:rsidRPr="001940DF" w:rsidRDefault="00890DAA" w:rsidP="002F7179">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tc>
        <w:tc>
          <w:tcPr>
            <w:tcW w:w="2608" w:type="dxa"/>
            <w:shd w:val="clear" w:color="auto" w:fill="auto"/>
            <w:vAlign w:val="center"/>
          </w:tcPr>
          <w:p w14:paraId="700F80AE" w14:textId="77777777" w:rsidR="00890DAA" w:rsidRPr="001940DF" w:rsidRDefault="00890DAA" w:rsidP="002F7179">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tc>
      </w:tr>
    </w:tbl>
    <w:p w14:paraId="3105EFB0" w14:textId="77777777" w:rsidR="00890DAA" w:rsidRPr="00CA66D4" w:rsidRDefault="00890DAA" w:rsidP="002F7179">
      <w:pPr>
        <w:overflowPunct w:val="0"/>
        <w:autoSpaceDE w:val="0"/>
        <w:autoSpaceDN w:val="0"/>
        <w:spacing w:line="335" w:lineRule="exact"/>
        <w:ind w:leftChars="-118" w:left="35" w:hangingChars="118" w:hanging="283"/>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(注）</w:t>
      </w:r>
    </w:p>
    <w:p w14:paraId="4BC9123F" w14:textId="77777777" w:rsidR="00890DAA" w:rsidRPr="00CA66D4" w:rsidRDefault="00890DAA" w:rsidP="002F7179">
      <w:pPr>
        <w:overflowPunct w:val="0"/>
        <w:autoSpaceDE w:val="0"/>
        <w:autoSpaceDN w:val="0"/>
        <w:spacing w:line="335" w:lineRule="exact"/>
        <w:ind w:leftChars="-118" w:left="35" w:hangingChars="118" w:hanging="283"/>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１．選択した事業メニューについて記載すること。</w:t>
      </w:r>
    </w:p>
    <w:p w14:paraId="7BCDD685" w14:textId="77777777" w:rsidR="00890DAA" w:rsidRPr="00CA66D4" w:rsidRDefault="00890DAA" w:rsidP="00087DE3">
      <w:pPr>
        <w:overflowPunct w:val="0"/>
        <w:autoSpaceDE w:val="0"/>
        <w:autoSpaceDN w:val="0"/>
        <w:spacing w:line="335" w:lineRule="exact"/>
        <w:ind w:leftChars="-118" w:left="35" w:rightChars="-95" w:right="-199" w:hangingChars="118" w:hanging="283"/>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２．備考欄には、区分欄に掲げる経費の根拠</w:t>
      </w:r>
      <w:r w:rsidRPr="00CA66D4">
        <w:rPr>
          <w:rFonts w:ascii="ＭＳ 明朝" w:hAnsi="ＭＳ 明朝" w:cs="ＭＳ ゴシック"/>
          <w:color w:val="000000"/>
          <w:kern w:val="0"/>
          <w:sz w:val="24"/>
          <w:szCs w:val="24"/>
        </w:rPr>
        <w:t>(経費内容、単価、数量、員数等)を詳細に記載すること。</w:t>
      </w:r>
    </w:p>
    <w:p w14:paraId="22ABB224" w14:textId="77777777" w:rsidR="00890DAA" w:rsidRPr="00CA66D4" w:rsidRDefault="00890DAA" w:rsidP="002F7179">
      <w:pPr>
        <w:overflowPunct w:val="0"/>
        <w:autoSpaceDE w:val="0"/>
        <w:autoSpaceDN w:val="0"/>
        <w:spacing w:line="335" w:lineRule="exact"/>
        <w:ind w:leftChars="-18" w:left="-38" w:firstLineChars="100" w:firstLine="240"/>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なお、備考欄は、別葉とすることができる。</w:t>
      </w:r>
    </w:p>
    <w:p w14:paraId="2FDDD271" w14:textId="77777777" w:rsidR="00890DAA" w:rsidRPr="00CA66D4" w:rsidRDefault="00890DAA" w:rsidP="00087DE3">
      <w:pPr>
        <w:overflowPunct w:val="0"/>
        <w:autoSpaceDE w:val="0"/>
        <w:autoSpaceDN w:val="0"/>
        <w:spacing w:line="335" w:lineRule="exact"/>
        <w:ind w:leftChars="-118" w:left="35" w:rightChars="-95" w:right="-199" w:hangingChars="118" w:hanging="283"/>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３．備考欄には、消費税仕入控除税額を減額した場合は「減額した金額〇〇〇円」を、同税額がない場合は「該当なし」を、同税額が明らかでない場合には「含税額」とそれぞれ記入すること。</w:t>
      </w:r>
    </w:p>
    <w:p w14:paraId="6BDEF7D7" w14:textId="77777777" w:rsidR="00890DAA" w:rsidRPr="00CA66D4" w:rsidRDefault="00890DAA" w:rsidP="002F7179">
      <w:pPr>
        <w:overflowPunct w:val="0"/>
        <w:autoSpaceDE w:val="0"/>
        <w:autoSpaceDN w:val="0"/>
        <w:spacing w:line="335" w:lineRule="exact"/>
        <w:ind w:leftChars="-118" w:left="35" w:hangingChars="118" w:hanging="283"/>
        <w:jc w:val="left"/>
        <w:textAlignment w:val="baseline"/>
        <w:rPr>
          <w:rFonts w:ascii="ＭＳ 明朝" w:hAnsi="ＭＳ 明朝" w:cs="ＭＳ ゴシック"/>
          <w:color w:val="000000"/>
          <w:kern w:val="0"/>
          <w:sz w:val="24"/>
          <w:szCs w:val="24"/>
        </w:rPr>
      </w:pPr>
    </w:p>
    <w:p w14:paraId="63D6D52F" w14:textId="77777777" w:rsidR="00890DAA" w:rsidRPr="00CA66D4" w:rsidRDefault="00890DAA" w:rsidP="002F7179">
      <w:pPr>
        <w:overflowPunct w:val="0"/>
        <w:autoSpaceDE w:val="0"/>
        <w:autoSpaceDN w:val="0"/>
        <w:spacing w:line="335" w:lineRule="exact"/>
        <w:ind w:leftChars="-118" w:left="35" w:hangingChars="118" w:hanging="283"/>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８．特記事項</w:t>
      </w:r>
    </w:p>
    <w:p w14:paraId="43BD636F" w14:textId="77777777" w:rsidR="00890DAA" w:rsidRPr="00CA66D4" w:rsidRDefault="00890DAA" w:rsidP="002F7179">
      <w:pPr>
        <w:overflowPunct w:val="0"/>
        <w:autoSpaceDE w:val="0"/>
        <w:autoSpaceDN w:val="0"/>
        <w:spacing w:line="335" w:lineRule="exact"/>
        <w:ind w:leftChars="-118" w:left="35" w:hangingChars="118" w:hanging="283"/>
        <w:jc w:val="left"/>
        <w:textAlignment w:val="baseline"/>
        <w:rPr>
          <w:rFonts w:ascii="ＭＳ 明朝" w:hAnsi="ＭＳ 明朝" w:cs="ＭＳ ゴシック"/>
          <w:color w:val="000000"/>
          <w:kern w:val="0"/>
          <w:sz w:val="24"/>
          <w:szCs w:val="24"/>
        </w:rPr>
      </w:pPr>
    </w:p>
    <w:p w14:paraId="539C80B9" w14:textId="77777777" w:rsidR="00890DAA" w:rsidRDefault="00890DAA" w:rsidP="002F7179">
      <w:pPr>
        <w:overflowPunct w:val="0"/>
        <w:autoSpaceDE w:val="0"/>
        <w:autoSpaceDN w:val="0"/>
        <w:spacing w:line="335" w:lineRule="exact"/>
        <w:ind w:leftChars="-118" w:left="35" w:hangingChars="118" w:hanging="283"/>
        <w:jc w:val="left"/>
        <w:textAlignment w:val="baseline"/>
        <w:rPr>
          <w:rFonts w:ascii="ＭＳ 明朝" w:hAnsi="ＭＳ 明朝" w:cs="ＭＳ ゴシック"/>
          <w:color w:val="000000"/>
          <w:kern w:val="0"/>
          <w:sz w:val="24"/>
          <w:szCs w:val="24"/>
        </w:rPr>
      </w:pPr>
    </w:p>
    <w:p w14:paraId="0CFBC8BD" w14:textId="77777777" w:rsidR="00BB332C" w:rsidRDefault="00BB332C" w:rsidP="002F7179">
      <w:pPr>
        <w:overflowPunct w:val="0"/>
        <w:autoSpaceDE w:val="0"/>
        <w:autoSpaceDN w:val="0"/>
        <w:spacing w:line="335" w:lineRule="exact"/>
        <w:ind w:leftChars="-118" w:left="35" w:hangingChars="118" w:hanging="283"/>
        <w:jc w:val="left"/>
        <w:textAlignment w:val="baseline"/>
        <w:rPr>
          <w:rFonts w:ascii="ＭＳ 明朝" w:hAnsi="ＭＳ 明朝" w:cs="ＭＳ ゴシック"/>
          <w:color w:val="000000"/>
          <w:kern w:val="0"/>
          <w:sz w:val="24"/>
          <w:szCs w:val="24"/>
        </w:rPr>
      </w:pPr>
    </w:p>
    <w:p w14:paraId="5ED47830" w14:textId="77777777" w:rsidR="00BB332C" w:rsidRDefault="00BB332C" w:rsidP="002F7179">
      <w:pPr>
        <w:overflowPunct w:val="0"/>
        <w:autoSpaceDE w:val="0"/>
        <w:autoSpaceDN w:val="0"/>
        <w:spacing w:line="335" w:lineRule="exact"/>
        <w:ind w:leftChars="-118" w:left="35" w:hangingChars="118" w:hanging="283"/>
        <w:jc w:val="left"/>
        <w:textAlignment w:val="baseline"/>
        <w:rPr>
          <w:rFonts w:ascii="ＭＳ 明朝" w:hAnsi="ＭＳ 明朝" w:cs="ＭＳ ゴシック"/>
          <w:color w:val="000000"/>
          <w:kern w:val="0"/>
          <w:sz w:val="24"/>
          <w:szCs w:val="24"/>
        </w:rPr>
      </w:pPr>
    </w:p>
    <w:p w14:paraId="46C021AB" w14:textId="77777777" w:rsidR="00BB332C" w:rsidRPr="00CA66D4" w:rsidRDefault="00BB332C" w:rsidP="002F7179">
      <w:pPr>
        <w:overflowPunct w:val="0"/>
        <w:autoSpaceDE w:val="0"/>
        <w:autoSpaceDN w:val="0"/>
        <w:spacing w:line="335" w:lineRule="exact"/>
        <w:ind w:leftChars="-118" w:left="35" w:hangingChars="118" w:hanging="283"/>
        <w:jc w:val="left"/>
        <w:textAlignment w:val="baseline"/>
        <w:rPr>
          <w:rFonts w:ascii="ＭＳ 明朝" w:hAnsi="ＭＳ 明朝" w:cs="ＭＳ ゴシック"/>
          <w:color w:val="000000"/>
          <w:kern w:val="0"/>
          <w:sz w:val="24"/>
          <w:szCs w:val="24"/>
        </w:rPr>
      </w:pPr>
    </w:p>
    <w:p w14:paraId="36032C86" w14:textId="77777777" w:rsidR="00890DAA" w:rsidRPr="00CA66D4" w:rsidRDefault="00890DAA" w:rsidP="00087DE3">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lastRenderedPageBreak/>
        <w:t>９．添付資料</w:t>
      </w:r>
    </w:p>
    <w:p w14:paraId="32CFD910" w14:textId="033DD75D" w:rsidR="00890DAA" w:rsidRPr="00CA66D4" w:rsidRDefault="00890DAA" w:rsidP="00613603">
      <w:pPr>
        <w:overflowPunct w:val="0"/>
        <w:autoSpaceDE w:val="0"/>
        <w:autoSpaceDN w:val="0"/>
        <w:spacing w:line="335" w:lineRule="exact"/>
        <w:ind w:firstLineChars="50" w:firstLine="120"/>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(1)謝金及び賃金については、その単価の根拠資料を添付すること。</w:t>
      </w:r>
    </w:p>
    <w:p w14:paraId="6AC7001E" w14:textId="57A18BB9" w:rsidR="00890DAA" w:rsidRPr="00CA66D4" w:rsidRDefault="00890DAA" w:rsidP="00613603">
      <w:pPr>
        <w:overflowPunct w:val="0"/>
        <w:autoSpaceDE w:val="0"/>
        <w:autoSpaceDN w:val="0"/>
        <w:spacing w:line="335" w:lineRule="exact"/>
        <w:ind w:leftChars="50" w:left="225" w:rightChars="40" w:right="84" w:hangingChars="50" w:hanging="120"/>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(2)事業費の自己負担金の構成員別負担額及び負担割合(%)を記した資料（様式：任意）を添付すること。</w:t>
      </w:r>
    </w:p>
    <w:p w14:paraId="6F5C7FC6" w14:textId="2BCA4B82" w:rsidR="00890DAA" w:rsidRPr="00CA66D4" w:rsidRDefault="00890DAA" w:rsidP="00613603">
      <w:pPr>
        <w:overflowPunct w:val="0"/>
        <w:autoSpaceDE w:val="0"/>
        <w:autoSpaceDN w:val="0"/>
        <w:spacing w:line="335" w:lineRule="exact"/>
        <w:ind w:leftChars="50" w:left="225" w:rightChars="40" w:right="84" w:hangingChars="50" w:hanging="120"/>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(3)事業の一部を委託する場合は、その相見積り、委託契約書（案）を添付すること。また、相見積りを取っていない場合又は最低価格を提示した者のものを積算内訳の根拠としない場合は、その理由を明らかにした資料を添付すること。</w:t>
      </w:r>
    </w:p>
    <w:p w14:paraId="4A9EB8F4" w14:textId="0C0A17E5" w:rsidR="00890DAA" w:rsidRPr="00CA66D4" w:rsidRDefault="00890DAA" w:rsidP="00613603">
      <w:pPr>
        <w:overflowPunct w:val="0"/>
        <w:autoSpaceDE w:val="0"/>
        <w:autoSpaceDN w:val="0"/>
        <w:spacing w:line="335" w:lineRule="exact"/>
        <w:ind w:firstLineChars="50" w:firstLine="120"/>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(4)</w:t>
      </w:r>
      <w:r w:rsidRPr="00CA66D4">
        <w:rPr>
          <w:rFonts w:ascii="ＭＳ 明朝" w:hAnsi="ＭＳ 明朝" w:cs="ＭＳ ゴシック" w:hint="eastAsia"/>
          <w:color w:val="000000"/>
          <w:kern w:val="0"/>
          <w:sz w:val="24"/>
          <w:szCs w:val="24"/>
        </w:rPr>
        <w:t>必要</w:t>
      </w:r>
      <w:r w:rsidRPr="00CA66D4">
        <w:rPr>
          <w:rFonts w:ascii="ＭＳ 明朝" w:hAnsi="ＭＳ 明朝" w:cs="ＭＳ ゴシック"/>
          <w:color w:val="000000"/>
          <w:kern w:val="0"/>
          <w:sz w:val="24"/>
          <w:szCs w:val="24"/>
        </w:rPr>
        <w:t>に応じて資料を添付すること。</w:t>
      </w:r>
    </w:p>
    <w:p w14:paraId="462A4361" w14:textId="7699794C" w:rsidR="00890DAA" w:rsidRPr="00CA66D4" w:rsidRDefault="00890DAA" w:rsidP="00613603">
      <w:pPr>
        <w:overflowPunct w:val="0"/>
        <w:autoSpaceDE w:val="0"/>
        <w:autoSpaceDN w:val="0"/>
        <w:spacing w:line="335" w:lineRule="exact"/>
        <w:ind w:leftChars="49" w:left="223" w:hangingChars="50" w:hanging="120"/>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(5)添付資料が既に提出している資料の内容と重複する場合には、その重複する部分については省略できることとし、省略するに</w:t>
      </w:r>
      <w:r w:rsidRPr="00CA66D4">
        <w:rPr>
          <w:rFonts w:ascii="ＭＳ 明朝" w:hAnsi="ＭＳ 明朝" w:cs="ＭＳ ゴシック" w:hint="eastAsia"/>
          <w:color w:val="000000"/>
          <w:kern w:val="0"/>
          <w:sz w:val="24"/>
          <w:szCs w:val="24"/>
        </w:rPr>
        <w:t>当たって</w:t>
      </w:r>
      <w:r w:rsidRPr="00CA66D4">
        <w:rPr>
          <w:rFonts w:ascii="ＭＳ 明朝" w:hAnsi="ＭＳ 明朝" w:cs="ＭＳ ゴシック"/>
          <w:color w:val="000000"/>
          <w:kern w:val="0"/>
          <w:sz w:val="24"/>
          <w:szCs w:val="24"/>
        </w:rPr>
        <w:t>は、提出済の資料の名称その他資料の特定に必要な情報を記載の上、当該資料と同じ旨を記載することとする。</w:t>
      </w:r>
    </w:p>
    <w:p w14:paraId="5E67B8CD" w14:textId="314073FA" w:rsidR="00D415E1" w:rsidRDefault="00890DAA" w:rsidP="00613603">
      <w:pPr>
        <w:overflowPunct w:val="0"/>
        <w:autoSpaceDE w:val="0"/>
        <w:autoSpaceDN w:val="0"/>
        <w:spacing w:line="335" w:lineRule="exact"/>
        <w:ind w:leftChars="50" w:left="225" w:hangingChars="50" w:hanging="120"/>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(6)添付書類について、申請者のウェブサイトにおいて閲覧が可能な場合は、当該ウェブサイトのURLを記載することにより当該資料の添付を省略することができる。</w:t>
      </w:r>
    </w:p>
    <w:p w14:paraId="10AE19B0" w14:textId="77777777" w:rsidR="00D415E1" w:rsidRDefault="00D415E1">
      <w:pPr>
        <w:widowControl/>
        <w:jc w:val="left"/>
        <w:rPr>
          <w:rFonts w:ascii="ＭＳ 明朝" w:hAnsi="ＭＳ 明朝" w:cs="ＭＳ ゴシック"/>
          <w:color w:val="000000"/>
          <w:kern w:val="0"/>
          <w:sz w:val="24"/>
          <w:szCs w:val="24"/>
        </w:rPr>
      </w:pPr>
      <w:r>
        <w:rPr>
          <w:rFonts w:ascii="ＭＳ 明朝" w:hAnsi="ＭＳ 明朝" w:cs="ＭＳ ゴシック"/>
          <w:color w:val="000000"/>
          <w:kern w:val="0"/>
          <w:sz w:val="24"/>
          <w:szCs w:val="24"/>
        </w:rPr>
        <w:br w:type="page"/>
      </w:r>
    </w:p>
    <w:p w14:paraId="4C298523" w14:textId="71672F60"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lastRenderedPageBreak/>
        <w:t>（</w:t>
      </w:r>
      <w:r w:rsidR="00FE211A">
        <w:rPr>
          <w:rFonts w:ascii="ＭＳ 明朝" w:hAnsi="ＭＳ 明朝" w:cs="ＭＳ ゴシック" w:hint="eastAsia"/>
          <w:color w:val="000000"/>
          <w:kern w:val="0"/>
          <w:sz w:val="24"/>
          <w:szCs w:val="24"/>
        </w:rPr>
        <w:t>別添</w:t>
      </w:r>
      <w:r w:rsidRPr="00CA66D4">
        <w:rPr>
          <w:rFonts w:ascii="ＭＳ 明朝" w:hAnsi="ＭＳ 明朝" w:cs="ＭＳ ゴシック" w:hint="eastAsia"/>
          <w:color w:val="000000"/>
          <w:kern w:val="0"/>
          <w:sz w:val="24"/>
          <w:szCs w:val="24"/>
        </w:rPr>
        <w:t>１）（輸出先国・地域における国内規制に対応するための取組等の推進）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890DAA" w:rsidRPr="00CA66D4" w14:paraId="72E4AD8F" w14:textId="77777777" w:rsidTr="00D43F3A">
        <w:tc>
          <w:tcPr>
            <w:tcW w:w="9496" w:type="dxa"/>
            <w:shd w:val="clear" w:color="auto" w:fill="auto"/>
          </w:tcPr>
          <w:p w14:paraId="6FE5626F"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DFE2A8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 xml:space="preserve">１　</w:t>
            </w:r>
            <w:r w:rsidRPr="00CA66D4">
              <w:rPr>
                <w:rFonts w:ascii="ＭＳ 明朝" w:hAnsi="ＭＳ 明朝" w:cs="ＭＳ ゴシック"/>
                <w:color w:val="000000"/>
                <w:kern w:val="0"/>
                <w:sz w:val="24"/>
                <w:szCs w:val="24"/>
              </w:rPr>
              <w:t>事業の目的</w:t>
            </w:r>
          </w:p>
          <w:p w14:paraId="2AB2F7D4"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EDA57FC"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96E1B7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020718E"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7B13FCF"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 xml:space="preserve">２　</w:t>
            </w:r>
            <w:r w:rsidRPr="00CA66D4">
              <w:rPr>
                <w:rFonts w:ascii="ＭＳ 明朝" w:hAnsi="ＭＳ 明朝" w:cs="ＭＳ ゴシック"/>
                <w:color w:val="000000"/>
                <w:kern w:val="0"/>
                <w:sz w:val="24"/>
                <w:szCs w:val="24"/>
              </w:rPr>
              <w:t>事業の内容（一覧表に整理して作成することも可能とする）</w:t>
            </w:r>
          </w:p>
          <w:p w14:paraId="45E9BF44"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（１）</w:t>
            </w:r>
            <w:r w:rsidRPr="00CA66D4">
              <w:rPr>
                <w:rFonts w:ascii="ＭＳ 明朝" w:hAnsi="ＭＳ 明朝" w:cs="ＭＳ ゴシック"/>
                <w:color w:val="000000"/>
                <w:kern w:val="0"/>
                <w:sz w:val="24"/>
                <w:szCs w:val="24"/>
              </w:rPr>
              <w:t>対象国・地域</w:t>
            </w:r>
          </w:p>
          <w:p w14:paraId="335B7017"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5E7FAC5"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3F8C3E4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23E9E37"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（２）</w:t>
            </w:r>
            <w:r w:rsidRPr="00CA66D4">
              <w:rPr>
                <w:rFonts w:ascii="ＭＳ 明朝" w:hAnsi="ＭＳ 明朝" w:cs="ＭＳ ゴシック"/>
                <w:color w:val="000000"/>
                <w:kern w:val="0"/>
                <w:sz w:val="24"/>
                <w:szCs w:val="24"/>
              </w:rPr>
              <w:t>品目</w:t>
            </w:r>
          </w:p>
          <w:p w14:paraId="374844B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A815582"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7EBA4712"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B457E7E"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（３）</w:t>
            </w:r>
            <w:r w:rsidRPr="00CA66D4">
              <w:rPr>
                <w:rFonts w:ascii="ＭＳ 明朝" w:hAnsi="ＭＳ 明朝" w:cs="ＭＳ ゴシック"/>
                <w:color w:val="000000"/>
                <w:kern w:val="0"/>
                <w:sz w:val="24"/>
                <w:szCs w:val="24"/>
              </w:rPr>
              <w:t>実施スケジュール</w:t>
            </w:r>
          </w:p>
          <w:p w14:paraId="4412727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2BE8FD5"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33A0AC3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35FC22B5"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（４）</w:t>
            </w:r>
            <w:r w:rsidRPr="00CA66D4">
              <w:rPr>
                <w:rFonts w:ascii="ＭＳ 明朝" w:hAnsi="ＭＳ 明朝" w:cs="ＭＳ ゴシック"/>
                <w:color w:val="000000"/>
                <w:kern w:val="0"/>
                <w:sz w:val="24"/>
                <w:szCs w:val="24"/>
              </w:rPr>
              <w:t>具体的推進内容等</w:t>
            </w:r>
          </w:p>
          <w:p w14:paraId="24CC5A57"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EB27440"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F22A161"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E95CFD1"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34526D01" w14:textId="77777777" w:rsidR="00890DAA" w:rsidRPr="00CA66D4" w:rsidRDefault="00890DAA" w:rsidP="00613603">
            <w:pPr>
              <w:overflowPunct w:val="0"/>
              <w:autoSpaceDE w:val="0"/>
              <w:autoSpaceDN w:val="0"/>
              <w:spacing w:line="335" w:lineRule="exact"/>
              <w:ind w:left="240" w:hangingChars="100" w:hanging="240"/>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 xml:space="preserve">３　</w:t>
            </w:r>
            <w:r w:rsidRPr="00CA66D4">
              <w:rPr>
                <w:rFonts w:ascii="ＭＳ 明朝" w:hAnsi="ＭＳ 明朝" w:cs="ＭＳ ゴシック"/>
                <w:color w:val="000000"/>
                <w:kern w:val="0"/>
                <w:sz w:val="24"/>
                <w:szCs w:val="24"/>
              </w:rPr>
              <w:t>円滑な事業遂行のための人員・実施体制を具体的に記載ください（実施体制図（事業の一部</w:t>
            </w:r>
            <w:r w:rsidRPr="00CA66D4">
              <w:rPr>
                <w:rFonts w:ascii="ＭＳ 明朝" w:hAnsi="ＭＳ 明朝" w:cs="ＭＳ ゴシック" w:hint="eastAsia"/>
                <w:color w:val="000000"/>
                <w:kern w:val="0"/>
                <w:sz w:val="24"/>
                <w:szCs w:val="24"/>
              </w:rPr>
              <w:t>を委託する場合は委託先も含めること）も記載すること）。</w:t>
            </w:r>
          </w:p>
          <w:p w14:paraId="592C7E4D"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AF63FFE"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7401BBF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19460D4" w14:textId="77777777" w:rsidR="00890DAA" w:rsidRPr="00CA66D4" w:rsidRDefault="00890DAA" w:rsidP="0077182C">
            <w:pPr>
              <w:overflowPunct w:val="0"/>
              <w:autoSpaceDE w:val="0"/>
              <w:autoSpaceDN w:val="0"/>
              <w:spacing w:line="335" w:lineRule="exact"/>
              <w:ind w:left="240" w:hangingChars="100" w:hanging="240"/>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 xml:space="preserve">４　</w:t>
            </w:r>
            <w:r w:rsidRPr="00CA66D4">
              <w:rPr>
                <w:rFonts w:ascii="ＭＳ 明朝" w:hAnsi="ＭＳ 明朝" w:cs="ＭＳ ゴシック"/>
                <w:color w:val="000000"/>
                <w:kern w:val="0"/>
                <w:sz w:val="24"/>
                <w:szCs w:val="24"/>
              </w:rPr>
              <w:t>本事業による成果目標（目標年次を必ず記載）、波及効果を記載ください（事業成果・効果</w:t>
            </w:r>
            <w:r w:rsidRPr="00CA66D4">
              <w:rPr>
                <w:rFonts w:ascii="ＭＳ 明朝" w:hAnsi="ＭＳ 明朝" w:cs="ＭＳ ゴシック" w:hint="eastAsia"/>
                <w:color w:val="000000"/>
                <w:kern w:val="0"/>
                <w:sz w:val="24"/>
                <w:szCs w:val="24"/>
              </w:rPr>
              <w:t>の検証方法も具体的に併せて記載すること）。</w:t>
            </w:r>
          </w:p>
          <w:p w14:paraId="345348C2" w14:textId="77777777" w:rsidR="00890DAA" w:rsidRPr="00CA66D4" w:rsidRDefault="00890DAA" w:rsidP="004A63B6">
            <w:pPr>
              <w:overflowPunct w:val="0"/>
              <w:autoSpaceDE w:val="0"/>
              <w:autoSpaceDN w:val="0"/>
              <w:spacing w:line="335" w:lineRule="exact"/>
              <w:ind w:leftChars="100" w:left="690" w:hangingChars="200" w:hanging="480"/>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（注）成果目標には、具体的な数値目標（輸出数量は必須）を必ず記載ください。</w:t>
            </w:r>
          </w:p>
          <w:p w14:paraId="7A1B069A" w14:textId="77777777" w:rsidR="00890DAA" w:rsidRPr="00CA66D4" w:rsidRDefault="00890DAA" w:rsidP="002F7179">
            <w:pPr>
              <w:overflowPunct w:val="0"/>
              <w:autoSpaceDE w:val="0"/>
              <w:autoSpaceDN w:val="0"/>
              <w:spacing w:line="335" w:lineRule="exact"/>
              <w:ind w:firstLineChars="400" w:firstLine="960"/>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具体的な数値目標の記載例</w:t>
            </w:r>
          </w:p>
          <w:p w14:paraId="79D93C43" w14:textId="77777777" w:rsidR="00890DAA" w:rsidRPr="00CA66D4" w:rsidRDefault="00890DAA" w:rsidP="002F7179">
            <w:pPr>
              <w:overflowPunct w:val="0"/>
              <w:autoSpaceDE w:val="0"/>
              <w:autoSpaceDN w:val="0"/>
              <w:spacing w:line="335" w:lineRule="exact"/>
              <w:ind w:firstLineChars="400" w:firstLine="960"/>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・本事業を通じて、○年までに輸出数量を○トン（○％）増加。</w:t>
            </w:r>
          </w:p>
          <w:p w14:paraId="1DE9D7BE"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F06622D"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2F11D22"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6F77174"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DC82949"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tc>
      </w:tr>
    </w:tbl>
    <w:p w14:paraId="49E3313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BE33AE2" w14:textId="059FA8CB"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br w:type="page"/>
      </w:r>
      <w:r w:rsidRPr="00CA66D4">
        <w:rPr>
          <w:rFonts w:ascii="ＭＳ 明朝" w:hAnsi="ＭＳ 明朝" w:cs="ＭＳ ゴシック" w:hint="eastAsia"/>
          <w:color w:val="000000"/>
          <w:kern w:val="0"/>
          <w:sz w:val="24"/>
          <w:szCs w:val="24"/>
        </w:rPr>
        <w:lastRenderedPageBreak/>
        <w:t>（</w:t>
      </w:r>
      <w:r w:rsidR="004A63B6">
        <w:rPr>
          <w:rFonts w:ascii="ＭＳ 明朝" w:hAnsi="ＭＳ 明朝" w:cs="ＭＳ ゴシック" w:hint="eastAsia"/>
          <w:color w:val="000000"/>
          <w:kern w:val="0"/>
          <w:sz w:val="24"/>
          <w:szCs w:val="24"/>
        </w:rPr>
        <w:t>別添</w:t>
      </w:r>
      <w:r w:rsidRPr="00CA66D4">
        <w:rPr>
          <w:rFonts w:ascii="ＭＳ 明朝" w:hAnsi="ＭＳ 明朝" w:cs="ＭＳ ゴシック" w:hint="eastAsia"/>
          <w:color w:val="000000"/>
          <w:kern w:val="0"/>
          <w:sz w:val="24"/>
          <w:szCs w:val="24"/>
        </w:rPr>
        <w:t>２）（海外実需者が求める要件等に対応するための認証取得等の推進）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890DAA" w:rsidRPr="00CA66D4" w14:paraId="1BFE8EF2" w14:textId="77777777" w:rsidTr="00D43F3A">
        <w:tc>
          <w:tcPr>
            <w:tcW w:w="9496" w:type="dxa"/>
            <w:shd w:val="clear" w:color="auto" w:fill="auto"/>
          </w:tcPr>
          <w:p w14:paraId="4756C346"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68E1FB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 xml:space="preserve">１　</w:t>
            </w:r>
            <w:r w:rsidRPr="00CA66D4">
              <w:rPr>
                <w:rFonts w:ascii="ＭＳ 明朝" w:hAnsi="ＭＳ 明朝" w:cs="ＭＳ ゴシック"/>
                <w:color w:val="000000"/>
                <w:kern w:val="0"/>
                <w:sz w:val="24"/>
                <w:szCs w:val="24"/>
              </w:rPr>
              <w:t>事業の目的</w:t>
            </w:r>
          </w:p>
          <w:p w14:paraId="756437D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0BE934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A2443B0"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C458250"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1A52CED"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 xml:space="preserve">２　</w:t>
            </w:r>
            <w:r w:rsidRPr="00CA66D4">
              <w:rPr>
                <w:rFonts w:ascii="ＭＳ 明朝" w:hAnsi="ＭＳ 明朝" w:cs="ＭＳ ゴシック"/>
                <w:color w:val="000000"/>
                <w:kern w:val="0"/>
                <w:sz w:val="24"/>
                <w:szCs w:val="24"/>
              </w:rPr>
              <w:t>事業の内容（一覧表に整理して作成することも可能とする）</w:t>
            </w:r>
          </w:p>
          <w:p w14:paraId="78B94F4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（１）</w:t>
            </w:r>
            <w:r w:rsidRPr="00CA66D4">
              <w:rPr>
                <w:rFonts w:ascii="ＭＳ 明朝" w:hAnsi="ＭＳ 明朝" w:cs="ＭＳ ゴシック"/>
                <w:color w:val="000000"/>
                <w:kern w:val="0"/>
                <w:sz w:val="24"/>
                <w:szCs w:val="24"/>
              </w:rPr>
              <w:t>対象国・地域</w:t>
            </w:r>
          </w:p>
          <w:p w14:paraId="7823F03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5C39DD7"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C8B009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BA1B51C"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（２）</w:t>
            </w:r>
            <w:r w:rsidRPr="00CA66D4">
              <w:rPr>
                <w:rFonts w:ascii="ＭＳ 明朝" w:hAnsi="ＭＳ 明朝" w:cs="ＭＳ ゴシック"/>
                <w:color w:val="000000"/>
                <w:kern w:val="0"/>
                <w:sz w:val="24"/>
                <w:szCs w:val="24"/>
              </w:rPr>
              <w:t>品目</w:t>
            </w:r>
          </w:p>
          <w:p w14:paraId="15ADC55F"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6798AF4"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3FD48A62"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7CD9FF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（３）</w:t>
            </w:r>
            <w:r w:rsidRPr="00CA66D4">
              <w:rPr>
                <w:rFonts w:ascii="ＭＳ 明朝" w:hAnsi="ＭＳ 明朝" w:cs="ＭＳ ゴシック"/>
                <w:color w:val="000000"/>
                <w:kern w:val="0"/>
                <w:sz w:val="24"/>
                <w:szCs w:val="24"/>
              </w:rPr>
              <w:t>実施スケジュール</w:t>
            </w:r>
          </w:p>
          <w:p w14:paraId="067F138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41C4C5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CA8EDC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7B7057F"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（４）</w:t>
            </w:r>
            <w:r w:rsidRPr="00CA66D4">
              <w:rPr>
                <w:rFonts w:ascii="ＭＳ 明朝" w:hAnsi="ＭＳ 明朝" w:cs="ＭＳ ゴシック"/>
                <w:color w:val="000000"/>
                <w:kern w:val="0"/>
                <w:sz w:val="24"/>
                <w:szCs w:val="24"/>
              </w:rPr>
              <w:t>具体的推進内容等</w:t>
            </w:r>
          </w:p>
          <w:p w14:paraId="235AABEF"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882BEA6"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7AD8C370"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8CE976C"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893EE43" w14:textId="77777777" w:rsidR="00890DAA" w:rsidRPr="00CA66D4" w:rsidRDefault="00890DAA" w:rsidP="00613603">
            <w:pPr>
              <w:overflowPunct w:val="0"/>
              <w:autoSpaceDE w:val="0"/>
              <w:autoSpaceDN w:val="0"/>
              <w:spacing w:line="335" w:lineRule="exact"/>
              <w:ind w:left="240" w:hangingChars="100" w:hanging="240"/>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 xml:space="preserve">３　</w:t>
            </w:r>
            <w:r w:rsidRPr="00CA66D4">
              <w:rPr>
                <w:rFonts w:ascii="ＭＳ 明朝" w:hAnsi="ＭＳ 明朝" w:cs="ＭＳ ゴシック"/>
                <w:color w:val="000000"/>
                <w:kern w:val="0"/>
                <w:sz w:val="24"/>
                <w:szCs w:val="24"/>
              </w:rPr>
              <w:t>円滑な事業遂行のための人員・実施体制を具体的に記載ください（実施体制図（事業の一部</w:t>
            </w:r>
            <w:r w:rsidRPr="00CA66D4">
              <w:rPr>
                <w:rFonts w:ascii="ＭＳ 明朝" w:hAnsi="ＭＳ 明朝" w:cs="ＭＳ ゴシック" w:hint="eastAsia"/>
                <w:color w:val="000000"/>
                <w:kern w:val="0"/>
                <w:sz w:val="24"/>
                <w:szCs w:val="24"/>
              </w:rPr>
              <w:t>を委託する場合は委託先も含めること）も記載すること）。</w:t>
            </w:r>
          </w:p>
          <w:p w14:paraId="3E286CFC"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FE9E7EC"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3B73238C"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B279165" w14:textId="77777777" w:rsidR="00890DAA" w:rsidRPr="00CA66D4" w:rsidRDefault="00890DAA" w:rsidP="00613603">
            <w:pPr>
              <w:overflowPunct w:val="0"/>
              <w:autoSpaceDE w:val="0"/>
              <w:autoSpaceDN w:val="0"/>
              <w:spacing w:line="335" w:lineRule="exact"/>
              <w:ind w:left="240" w:hangingChars="100" w:hanging="240"/>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 xml:space="preserve">４　</w:t>
            </w:r>
            <w:r w:rsidRPr="00CA66D4">
              <w:rPr>
                <w:rFonts w:ascii="ＭＳ 明朝" w:hAnsi="ＭＳ 明朝" w:cs="ＭＳ ゴシック"/>
                <w:color w:val="000000"/>
                <w:kern w:val="0"/>
                <w:sz w:val="24"/>
                <w:szCs w:val="24"/>
              </w:rPr>
              <w:t>本事業による成果目標（目標年次を必ず記載）、波及効果を記載ください（事業成果・効果</w:t>
            </w:r>
            <w:r w:rsidRPr="00CA66D4">
              <w:rPr>
                <w:rFonts w:ascii="ＭＳ 明朝" w:hAnsi="ＭＳ 明朝" w:cs="ＭＳ ゴシック" w:hint="eastAsia"/>
                <w:color w:val="000000"/>
                <w:kern w:val="0"/>
                <w:sz w:val="24"/>
                <w:szCs w:val="24"/>
              </w:rPr>
              <w:t>の検証方法も具体的に併せて記載すること）。</w:t>
            </w:r>
          </w:p>
          <w:p w14:paraId="480199DF" w14:textId="77777777" w:rsidR="00890DAA" w:rsidRPr="00CA66D4" w:rsidRDefault="00890DAA" w:rsidP="004A63B6">
            <w:pPr>
              <w:overflowPunct w:val="0"/>
              <w:autoSpaceDE w:val="0"/>
              <w:autoSpaceDN w:val="0"/>
              <w:spacing w:line="335" w:lineRule="exact"/>
              <w:ind w:leftChars="100" w:left="690" w:hangingChars="200" w:hanging="480"/>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（注）成果目標には、具体的な数値目標（輸出数量は必須）を必ず記載ください。</w:t>
            </w:r>
          </w:p>
          <w:p w14:paraId="0078D31D" w14:textId="77777777" w:rsidR="00890DAA" w:rsidRPr="00CA66D4" w:rsidRDefault="00890DAA" w:rsidP="002F7179">
            <w:pPr>
              <w:overflowPunct w:val="0"/>
              <w:autoSpaceDE w:val="0"/>
              <w:autoSpaceDN w:val="0"/>
              <w:spacing w:line="335" w:lineRule="exact"/>
              <w:ind w:firstLineChars="400" w:firstLine="960"/>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具体的な数値目標の記載例</w:t>
            </w:r>
          </w:p>
          <w:p w14:paraId="36479D82" w14:textId="77777777" w:rsidR="00890DAA" w:rsidRPr="00CA66D4" w:rsidRDefault="00890DAA" w:rsidP="002F7179">
            <w:pPr>
              <w:overflowPunct w:val="0"/>
              <w:autoSpaceDE w:val="0"/>
              <w:autoSpaceDN w:val="0"/>
              <w:spacing w:line="335" w:lineRule="exact"/>
              <w:ind w:firstLineChars="400" w:firstLine="960"/>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・本事業を通じて、○年までに輸出数量を○トン（○％）増加。</w:t>
            </w:r>
          </w:p>
          <w:p w14:paraId="747250E0"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095A612"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810F4C0"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D8A5F6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707A398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tc>
      </w:tr>
    </w:tbl>
    <w:p w14:paraId="2F0A837A" w14:textId="77777777" w:rsidR="00890DAA" w:rsidRPr="00890DAA" w:rsidRDefault="00890DAA" w:rsidP="00890DAA">
      <w:pPr>
        <w:spacing w:line="340" w:lineRule="exact"/>
        <w:rPr>
          <w:sz w:val="24"/>
        </w:rPr>
      </w:pPr>
    </w:p>
    <w:sectPr w:rsidR="00890DAA" w:rsidRPr="00890DAA" w:rsidSect="009141FA">
      <w:footerReference w:type="default" r:id="rId12"/>
      <w:pgSz w:w="11906" w:h="16838" w:code="9"/>
      <w:pgMar w:top="1304" w:right="1304" w:bottom="1304" w:left="1304" w:header="680" w:footer="567" w:gutter="0"/>
      <w:pgNumType w:fmt="numberInDash"/>
      <w:cols w:space="425"/>
      <w:docGrid w:type="lines" w:linePitch="3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FFB59C" w14:textId="77777777" w:rsidR="00D30814" w:rsidRDefault="00D30814" w:rsidP="00B778DB">
      <w:r>
        <w:separator/>
      </w:r>
    </w:p>
  </w:endnote>
  <w:endnote w:type="continuationSeparator" w:id="0">
    <w:p w14:paraId="498576B2" w14:textId="77777777" w:rsidR="00D30814" w:rsidRDefault="00D30814"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06296363"/>
      <w:docPartObj>
        <w:docPartGallery w:val="Page Numbers (Bottom of Page)"/>
        <w:docPartUnique/>
      </w:docPartObj>
    </w:sdtPr>
    <w:sdtEndPr/>
    <w:sdtContent>
      <w:p w14:paraId="4788AA99" w14:textId="103575A5" w:rsidR="00195264" w:rsidRDefault="00195264">
        <w:pPr>
          <w:pStyle w:val="a5"/>
          <w:jc w:val="center"/>
        </w:pPr>
        <w:r>
          <w:fldChar w:fldCharType="begin"/>
        </w:r>
        <w:r>
          <w:instrText>PAGE   \* MERGEFORMAT</w:instrText>
        </w:r>
        <w:r>
          <w:fldChar w:fldCharType="separate"/>
        </w:r>
        <w:r>
          <w:rPr>
            <w:lang w:val="ja-JP"/>
          </w:rPr>
          <w:t>2</w:t>
        </w:r>
        <w:r>
          <w:fldChar w:fldCharType="end"/>
        </w:r>
      </w:p>
    </w:sdtContent>
  </w:sdt>
  <w:p w14:paraId="79450D6C" w14:textId="5E3385E4"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DFFD75" w14:textId="77777777" w:rsidR="00D30814" w:rsidRDefault="00D30814" w:rsidP="00B778DB">
      <w:r>
        <w:rPr>
          <w:rFonts w:hint="eastAsia"/>
        </w:rPr>
        <w:separator/>
      </w:r>
    </w:p>
  </w:footnote>
  <w:footnote w:type="continuationSeparator" w:id="0">
    <w:p w14:paraId="55E0E879" w14:textId="77777777" w:rsidR="00D30814" w:rsidRDefault="00D30814"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442CA"/>
    <w:multiLevelType w:val="hybridMultilevel"/>
    <w:tmpl w:val="730AC19A"/>
    <w:lvl w:ilvl="0" w:tplc="41409AEA">
      <w:start w:val="1"/>
      <w:numFmt w:val="decimalEnclosedCircle"/>
      <w:lvlText w:val="%1"/>
      <w:lvlJc w:val="left"/>
      <w:pPr>
        <w:ind w:left="1020" w:hanging="360"/>
      </w:pPr>
      <w:rPr>
        <w:rFonts w:hint="default"/>
      </w:rPr>
    </w:lvl>
    <w:lvl w:ilvl="1" w:tplc="04090017" w:tentative="1">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1" w15:restartNumberingAfterBreak="0">
    <w:nsid w:val="1420363C"/>
    <w:multiLevelType w:val="hybridMultilevel"/>
    <w:tmpl w:val="77243960"/>
    <w:lvl w:ilvl="0" w:tplc="08945A16">
      <w:start w:val="5"/>
      <w:numFmt w:val="bullet"/>
      <w:lvlText w:val="※"/>
      <w:lvlJc w:val="left"/>
      <w:pPr>
        <w:ind w:left="360" w:hanging="360"/>
      </w:pPr>
      <w:rPr>
        <w:rFonts w:ascii="ＭＳ 明朝" w:eastAsia="ＭＳ 明朝" w:hAnsi="ＭＳ 明朝"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436947642">
    <w:abstractNumId w:val="1"/>
  </w:num>
  <w:num w:numId="2" w16cid:durableId="17222466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rawingGridVerticalSpacing w:val="16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5D44"/>
    <w:rsid w:val="0001183D"/>
    <w:rsid w:val="000344CD"/>
    <w:rsid w:val="00042479"/>
    <w:rsid w:val="00045D38"/>
    <w:rsid w:val="00054D80"/>
    <w:rsid w:val="00060A4F"/>
    <w:rsid w:val="000814A4"/>
    <w:rsid w:val="00087DE3"/>
    <w:rsid w:val="00094E06"/>
    <w:rsid w:val="000C0575"/>
    <w:rsid w:val="000C1DE2"/>
    <w:rsid w:val="000D7922"/>
    <w:rsid w:val="000F0752"/>
    <w:rsid w:val="0010062B"/>
    <w:rsid w:val="001064CD"/>
    <w:rsid w:val="00141114"/>
    <w:rsid w:val="00143704"/>
    <w:rsid w:val="00146295"/>
    <w:rsid w:val="00166CD1"/>
    <w:rsid w:val="001940DF"/>
    <w:rsid w:val="00195264"/>
    <w:rsid w:val="001A3DAA"/>
    <w:rsid w:val="001B4273"/>
    <w:rsid w:val="001B6E76"/>
    <w:rsid w:val="001C5D16"/>
    <w:rsid w:val="001C765F"/>
    <w:rsid w:val="001E4052"/>
    <w:rsid w:val="001E6302"/>
    <w:rsid w:val="00205A66"/>
    <w:rsid w:val="00212634"/>
    <w:rsid w:val="00216AF0"/>
    <w:rsid w:val="00231816"/>
    <w:rsid w:val="00267F59"/>
    <w:rsid w:val="0027053F"/>
    <w:rsid w:val="00277171"/>
    <w:rsid w:val="0028662B"/>
    <w:rsid w:val="00293714"/>
    <w:rsid w:val="00296CAB"/>
    <w:rsid w:val="002B3606"/>
    <w:rsid w:val="002B6A95"/>
    <w:rsid w:val="002C6F38"/>
    <w:rsid w:val="002D3165"/>
    <w:rsid w:val="002F7179"/>
    <w:rsid w:val="0031091F"/>
    <w:rsid w:val="003122E9"/>
    <w:rsid w:val="003259A1"/>
    <w:rsid w:val="003366FD"/>
    <w:rsid w:val="00347E8D"/>
    <w:rsid w:val="003757E9"/>
    <w:rsid w:val="00387C9A"/>
    <w:rsid w:val="003A6920"/>
    <w:rsid w:val="003A774C"/>
    <w:rsid w:val="003B2A73"/>
    <w:rsid w:val="003C4395"/>
    <w:rsid w:val="003C4525"/>
    <w:rsid w:val="003D4553"/>
    <w:rsid w:val="003E5D44"/>
    <w:rsid w:val="003F091D"/>
    <w:rsid w:val="003F204D"/>
    <w:rsid w:val="00415517"/>
    <w:rsid w:val="004226AC"/>
    <w:rsid w:val="004337B1"/>
    <w:rsid w:val="00473461"/>
    <w:rsid w:val="0049324B"/>
    <w:rsid w:val="004A2161"/>
    <w:rsid w:val="004A26BD"/>
    <w:rsid w:val="004A63B6"/>
    <w:rsid w:val="004B1047"/>
    <w:rsid w:val="004F16CF"/>
    <w:rsid w:val="00517126"/>
    <w:rsid w:val="005A46B9"/>
    <w:rsid w:val="005B695C"/>
    <w:rsid w:val="005C6DE0"/>
    <w:rsid w:val="005D4BE9"/>
    <w:rsid w:val="005F03C9"/>
    <w:rsid w:val="00611568"/>
    <w:rsid w:val="00613603"/>
    <w:rsid w:val="006439A8"/>
    <w:rsid w:val="00646741"/>
    <w:rsid w:val="00652E1D"/>
    <w:rsid w:val="00654622"/>
    <w:rsid w:val="00660146"/>
    <w:rsid w:val="00676176"/>
    <w:rsid w:val="006877E7"/>
    <w:rsid w:val="006C7D09"/>
    <w:rsid w:val="006D3C95"/>
    <w:rsid w:val="006E11E7"/>
    <w:rsid w:val="00705581"/>
    <w:rsid w:val="007113C2"/>
    <w:rsid w:val="00717A73"/>
    <w:rsid w:val="00744314"/>
    <w:rsid w:val="0077182C"/>
    <w:rsid w:val="007740AF"/>
    <w:rsid w:val="00775913"/>
    <w:rsid w:val="0078772D"/>
    <w:rsid w:val="007921C5"/>
    <w:rsid w:val="0079742C"/>
    <w:rsid w:val="007E2DDA"/>
    <w:rsid w:val="00807D9E"/>
    <w:rsid w:val="00837649"/>
    <w:rsid w:val="00844D44"/>
    <w:rsid w:val="00886668"/>
    <w:rsid w:val="00890DAA"/>
    <w:rsid w:val="0089107B"/>
    <w:rsid w:val="00896A0D"/>
    <w:rsid w:val="009023DD"/>
    <w:rsid w:val="00903022"/>
    <w:rsid w:val="00913329"/>
    <w:rsid w:val="009141FA"/>
    <w:rsid w:val="00922A29"/>
    <w:rsid w:val="00923AA6"/>
    <w:rsid w:val="00930036"/>
    <w:rsid w:val="00941FA7"/>
    <w:rsid w:val="009555D8"/>
    <w:rsid w:val="00963591"/>
    <w:rsid w:val="009D7E8F"/>
    <w:rsid w:val="009E2D55"/>
    <w:rsid w:val="009F5FCA"/>
    <w:rsid w:val="00A06C94"/>
    <w:rsid w:val="00A264E3"/>
    <w:rsid w:val="00A45B24"/>
    <w:rsid w:val="00A7186F"/>
    <w:rsid w:val="00A90558"/>
    <w:rsid w:val="00AA5D9C"/>
    <w:rsid w:val="00AA6D12"/>
    <w:rsid w:val="00AB6B73"/>
    <w:rsid w:val="00AD4BD3"/>
    <w:rsid w:val="00AF154E"/>
    <w:rsid w:val="00B5034C"/>
    <w:rsid w:val="00B778DB"/>
    <w:rsid w:val="00B8478E"/>
    <w:rsid w:val="00B909BC"/>
    <w:rsid w:val="00BA30AC"/>
    <w:rsid w:val="00BB332C"/>
    <w:rsid w:val="00BE0BF8"/>
    <w:rsid w:val="00BE5360"/>
    <w:rsid w:val="00BE757A"/>
    <w:rsid w:val="00C37FE4"/>
    <w:rsid w:val="00C82F23"/>
    <w:rsid w:val="00C858B6"/>
    <w:rsid w:val="00C90438"/>
    <w:rsid w:val="00C96347"/>
    <w:rsid w:val="00CA66D4"/>
    <w:rsid w:val="00CD4F48"/>
    <w:rsid w:val="00CD693C"/>
    <w:rsid w:val="00CE13EF"/>
    <w:rsid w:val="00CE6C81"/>
    <w:rsid w:val="00D059BE"/>
    <w:rsid w:val="00D1563E"/>
    <w:rsid w:val="00D176EE"/>
    <w:rsid w:val="00D25E63"/>
    <w:rsid w:val="00D30814"/>
    <w:rsid w:val="00D4067B"/>
    <w:rsid w:val="00D415E1"/>
    <w:rsid w:val="00D42701"/>
    <w:rsid w:val="00D57C87"/>
    <w:rsid w:val="00D93ABB"/>
    <w:rsid w:val="00DA031A"/>
    <w:rsid w:val="00DB0188"/>
    <w:rsid w:val="00DB5FA1"/>
    <w:rsid w:val="00DC18BE"/>
    <w:rsid w:val="00DC2D75"/>
    <w:rsid w:val="00DD540B"/>
    <w:rsid w:val="00E1131A"/>
    <w:rsid w:val="00E218CA"/>
    <w:rsid w:val="00E27A51"/>
    <w:rsid w:val="00E35763"/>
    <w:rsid w:val="00E357C3"/>
    <w:rsid w:val="00E414B9"/>
    <w:rsid w:val="00E5281D"/>
    <w:rsid w:val="00EB1FC3"/>
    <w:rsid w:val="00EB6138"/>
    <w:rsid w:val="00ED104E"/>
    <w:rsid w:val="00EE2CF1"/>
    <w:rsid w:val="00EE5070"/>
    <w:rsid w:val="00EE7657"/>
    <w:rsid w:val="00F001EB"/>
    <w:rsid w:val="00F01AA5"/>
    <w:rsid w:val="00F24EA5"/>
    <w:rsid w:val="00F52D5F"/>
    <w:rsid w:val="00F64BB8"/>
    <w:rsid w:val="00FA45E3"/>
    <w:rsid w:val="00FC01A4"/>
    <w:rsid w:val="00FC01D1"/>
    <w:rsid w:val="00FE211A"/>
    <w:rsid w:val="00FF5E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CBE15B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88666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unhideWhenUsed/>
    <w:rsid w:val="00611568"/>
    <w:rPr>
      <w:color w:val="0563C1" w:themeColor="hyperlink"/>
      <w:u w:val="single"/>
    </w:rPr>
  </w:style>
  <w:style w:type="character" w:styleId="a9">
    <w:name w:val="Unresolved Mention"/>
    <w:basedOn w:val="a0"/>
    <w:uiPriority w:val="99"/>
    <w:semiHidden/>
    <w:unhideWhenUsed/>
    <w:rsid w:val="00611568"/>
    <w:rPr>
      <w:color w:val="605E5C"/>
      <w:shd w:val="clear" w:color="auto" w:fill="E1DFDD"/>
    </w:rPr>
  </w:style>
  <w:style w:type="paragraph" w:styleId="aa">
    <w:name w:val="List Paragraph"/>
    <w:basedOn w:val="a"/>
    <w:uiPriority w:val="34"/>
    <w:qFormat/>
    <w:rsid w:val="00205A66"/>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kome_yusyutu@maff.go.jp"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_x4f5c__x6210__x65e5__x6642_ xmlns="d647fec6-85aa-4062-a76f-8fe3caa003bb" xsi:nil="true"/>
    <lcf76f155ced4ddcb4097134ff3c332f xmlns="d647fec6-85aa-4062-a76f-8fe3caa003bb">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A9BC445E31649B4FA9E9D73F56531435" ma:contentTypeVersion="12" ma:contentTypeDescription="新しいドキュメントを作成します。" ma:contentTypeScope="" ma:versionID="9b574c821419ef4bc74f7809ea068a37">
  <xsd:schema xmlns:xsd="http://www.w3.org/2001/XMLSchema" xmlns:xs="http://www.w3.org/2001/XMLSchema" xmlns:p="http://schemas.microsoft.com/office/2006/metadata/properties" xmlns:ns2="d647fec6-85aa-4062-a76f-8fe3caa003bb" xmlns:ns3="85ec59af-1a16-40a0-b163-384e34c79a5c" targetNamespace="http://schemas.microsoft.com/office/2006/metadata/properties" ma:root="true" ma:fieldsID="9c2e69d78e8ccb07ebc66ee67db35c56" ns2:_="" ns3:_="">
    <xsd:import namespace="d647fec6-85aa-4062-a76f-8fe3caa003bb"/>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47fec6-85aa-4062-a76f-8fe3caa003bb"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7a3d5568-7b16-4de8-ac13-a5d6d117c7a3}"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5DF3770-0429-48E7-95BB-F80B89134F86}">
  <ds:schemaRefs>
    <ds:schemaRef ds:uri="http://schemas.openxmlformats.org/officeDocument/2006/bibliography"/>
  </ds:schemaRefs>
</ds:datastoreItem>
</file>

<file path=customXml/itemProps2.xml><?xml version="1.0" encoding="utf-8"?>
<ds:datastoreItem xmlns:ds="http://schemas.openxmlformats.org/officeDocument/2006/customXml" ds:itemID="{912F972E-731D-44D7-8FB3-1C2A88311B7B}">
  <ds:schemaRefs>
    <ds:schemaRef ds:uri="http://schemas.microsoft.com/sharepoint/v3/contenttype/forms"/>
  </ds:schemaRefs>
</ds:datastoreItem>
</file>

<file path=customXml/itemProps3.xml><?xml version="1.0" encoding="utf-8"?>
<ds:datastoreItem xmlns:ds="http://schemas.openxmlformats.org/officeDocument/2006/customXml" ds:itemID="{89A1ACD7-0316-4705-A16C-71F3A6812887}">
  <ds:schemaRefs>
    <ds:schemaRef ds:uri="http://www.w3.org/XML/1998/namespace"/>
    <ds:schemaRef ds:uri="http://schemas.microsoft.com/office/infopath/2007/PartnerControls"/>
    <ds:schemaRef ds:uri="http://schemas.microsoft.com/office/2006/documentManagement/types"/>
    <ds:schemaRef ds:uri="http://purl.org/dc/elements/1.1/"/>
    <ds:schemaRef ds:uri="85ec59af-1a16-40a0-b163-384e34c79a5c"/>
    <ds:schemaRef ds:uri="http://schemas.openxmlformats.org/package/2006/metadata/core-properties"/>
    <ds:schemaRef ds:uri="d647fec6-85aa-4062-a76f-8fe3caa003bb"/>
    <ds:schemaRef ds:uri="http://schemas.microsoft.com/office/2006/metadata/properties"/>
    <ds:schemaRef ds:uri="http://purl.org/dc/dcmitype/"/>
    <ds:schemaRef ds:uri="http://purl.org/dc/terms/"/>
  </ds:schemaRefs>
</ds:datastoreItem>
</file>

<file path=customXml/itemProps4.xml><?xml version="1.0" encoding="utf-8"?>
<ds:datastoreItem xmlns:ds="http://schemas.openxmlformats.org/officeDocument/2006/customXml" ds:itemID="{4A1622AD-A056-4675-8797-AD4C2AA840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47fec6-85aa-4062-a76f-8fe3caa003bb"/>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2495</Words>
  <Characters>14222</Characters>
  <Application>Microsoft Office Word</Application>
  <DocSecurity>0</DocSecurity>
  <Lines>118</Lines>
  <Paragraphs>33</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16684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2023-07-20T05:29:00Z</dcterms:created>
  <dcterms:modified xsi:type="dcterms:W3CDTF">2023-07-20T05:29:00Z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0x010100A9BC445E31649B4FA9E9D73F56531435</vt:lpwstr>
  </property>
  <property fmtid="{D5CDD505-2E9C-101B-9397-08002B2CF9AE}" pid="3" name="MediaServiceImageTags">
    <vt:lpwstr/>
  </property>
</Properties>
</file>