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40218" w14:textId="57666312"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別紙様式３</w:t>
      </w:r>
    </w:p>
    <w:p w14:paraId="1BE13E6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取組内容及び経費に関する事項</w:t>
      </w:r>
    </w:p>
    <w:p w14:paraId="2B235CE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１.補助事業者の概要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59D7FE21" w14:textId="77777777" w:rsidTr="00D43F3A">
        <w:tc>
          <w:tcPr>
            <w:tcW w:w="9496" w:type="dxa"/>
            <w:shd w:val="clear" w:color="auto" w:fill="auto"/>
          </w:tcPr>
          <w:p w14:paraId="06B06E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978CC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補助事業者の名称</w:t>
            </w:r>
          </w:p>
          <w:p w14:paraId="6A4BC27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770447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0079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5079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主たる事務所の所在地</w:t>
            </w:r>
          </w:p>
          <w:p w14:paraId="3464C3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89FFD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CCADA6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代表者の役職名及び氏名</w:t>
            </w:r>
          </w:p>
          <w:p w14:paraId="1D2A63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E3953B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84E52B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FC968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設立目的</w:t>
            </w:r>
          </w:p>
          <w:p w14:paraId="1CBC596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F04E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2C2A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 設立年月日及び事業年度（ 月～ 月）</w:t>
            </w:r>
          </w:p>
          <w:p w14:paraId="286636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55242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586C5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 直近の収支予算、収支決算</w:t>
            </w:r>
          </w:p>
          <w:p w14:paraId="3840475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4FE1F1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3FA862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(7) 主たる業務の内容</w:t>
            </w:r>
          </w:p>
          <w:p w14:paraId="6CFA2C4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80DDE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09AFE2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514904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8"/>
                <w:kern w:val="0"/>
                <w:sz w:val="24"/>
                <w:szCs w:val="24"/>
              </w:rPr>
            </w:pPr>
            <w:r w:rsidRPr="00CA66D4">
              <w:rPr>
                <w:rFonts w:ascii="ＭＳ 明朝" w:hAnsi="ＭＳ 明朝" w:cs="ＭＳ ゴシック"/>
                <w:color w:val="000000"/>
                <w:spacing w:val="-8"/>
                <w:kern w:val="0"/>
                <w:sz w:val="24"/>
                <w:szCs w:val="24"/>
              </w:rPr>
              <w:t>(8) コメ・コメ加工品の輸出（間接的に輸出に関与する取組を含む。）に関する取組内容</w:t>
            </w:r>
          </w:p>
          <w:p w14:paraId="20F0E963" w14:textId="77777777" w:rsidR="00890DAA" w:rsidRPr="00CA66D4" w:rsidRDefault="00890DAA" w:rsidP="002F7179">
            <w:pPr>
              <w:overflowPunct w:val="0"/>
              <w:autoSpaceDE w:val="0"/>
              <w:autoSpaceDN w:val="0"/>
              <w:spacing w:line="335" w:lineRule="exact"/>
              <w:ind w:left="456" w:hangingChars="200" w:hanging="456"/>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spacing w:val="-6"/>
                <w:kern w:val="0"/>
                <w:sz w:val="24"/>
                <w:szCs w:val="24"/>
              </w:rPr>
              <w:t>（注）取組内容は、いつ、どのような取組を行ったのか（予定も含む。）を記述すること。</w:t>
            </w:r>
          </w:p>
          <w:p w14:paraId="553647C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6C0B0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26950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3C0AA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(9) 事業実施体制（事業実施・経理その他管理体制）</w:t>
            </w:r>
          </w:p>
          <w:p w14:paraId="637245FE"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hint="eastAsia"/>
                <w:color w:val="000000"/>
                <w:spacing w:val="-6"/>
                <w:kern w:val="0"/>
                <w:sz w:val="24"/>
                <w:szCs w:val="24"/>
              </w:rPr>
              <w:t>注）補助事業を実施できる能力、補助事業に係る経理その他の事務について適切な管理体制及び処理能力を有する内容を示すこと。なお、記載内容を別葉とすることができる。</w:t>
            </w:r>
          </w:p>
          <w:p w14:paraId="31F4157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3B3DB928"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49F5129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tc>
      </w:tr>
    </w:tbl>
    <w:p w14:paraId="4E3D23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２．輸出の拡大に向けた課題と当事業での取組概要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6A6815F" w14:textId="77777777" w:rsidTr="00D43F3A">
        <w:tc>
          <w:tcPr>
            <w:tcW w:w="9496" w:type="dxa"/>
            <w:shd w:val="clear" w:color="auto" w:fill="auto"/>
          </w:tcPr>
          <w:p w14:paraId="1A93A4A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2056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輸出拡大に向けた課題</w:t>
            </w:r>
          </w:p>
          <w:p w14:paraId="4C936567" w14:textId="77777777" w:rsidR="00890DAA" w:rsidRPr="00CA66D4" w:rsidRDefault="00890DAA" w:rsidP="002F7179">
            <w:pPr>
              <w:overflowPunct w:val="0"/>
              <w:autoSpaceDE w:val="0"/>
              <w:autoSpaceDN w:val="0"/>
              <w:spacing w:line="335" w:lineRule="exact"/>
              <w:ind w:left="48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（注）今後、輸出を拡大させていくに当たり、何が課題であると考えているかについて記述すること。</w:t>
            </w:r>
          </w:p>
          <w:p w14:paraId="4DA6115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6F3DFD0"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4DE2B0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A252D6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F4C2A1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7F8052F"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0EB9877"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944F68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(1)の課題を解決するための当事業の取組概要</w:t>
            </w:r>
          </w:p>
          <w:p w14:paraId="65B194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9D79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C4A58B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3A8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5CEF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5BB8B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FC93F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CBE19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3EA736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３．今後の輸出（間接的に輸出に関与する取組を含む。）の成果目標（うち数量）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310D59DD" w14:textId="77777777" w:rsidTr="00D43F3A">
        <w:tc>
          <w:tcPr>
            <w:tcW w:w="9496" w:type="dxa"/>
            <w:shd w:val="clear" w:color="auto" w:fill="auto"/>
          </w:tcPr>
          <w:p w14:paraId="645B2E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1317A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①目標数量設定、達成の考え方及び目標数量の算出根拠</w:t>
            </w:r>
          </w:p>
          <w:p w14:paraId="0C7E2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C5E37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B3D8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D77D8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9C18C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②対象品目の内訳</w:t>
            </w:r>
          </w:p>
          <w:p w14:paraId="21403714" w14:textId="77777777" w:rsidR="00890DAA" w:rsidRDefault="00890DAA" w:rsidP="002F7179">
            <w:pPr>
              <w:overflowPunct w:val="0"/>
              <w:autoSpaceDE w:val="0"/>
              <w:autoSpaceDN w:val="0"/>
              <w:spacing w:line="335" w:lineRule="exact"/>
              <w:ind w:firstLineChars="800" w:firstLine="1920"/>
              <w:jc w:val="righ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（単位：トン）</w:t>
            </w:r>
          </w:p>
          <w:tbl>
            <w:tblPr>
              <w:tblStyle w:val="a7"/>
              <w:tblW w:w="9068" w:type="dxa"/>
              <w:tblLook w:val="04A0" w:firstRow="1" w:lastRow="0" w:firstColumn="1" w:lastColumn="0" w:noHBand="0" w:noVBand="1"/>
            </w:tblPr>
            <w:tblGrid>
              <w:gridCol w:w="1132"/>
              <w:gridCol w:w="907"/>
              <w:gridCol w:w="1134"/>
              <w:gridCol w:w="1133"/>
              <w:gridCol w:w="1133"/>
              <w:gridCol w:w="1247"/>
              <w:gridCol w:w="1191"/>
              <w:gridCol w:w="1191"/>
            </w:tblGrid>
            <w:tr w:rsidR="004B1047" w:rsidRPr="004B1047" w14:paraId="2C22225F" w14:textId="77777777" w:rsidTr="004226AC">
              <w:tc>
                <w:tcPr>
                  <w:tcW w:w="1132" w:type="dxa"/>
                </w:tcPr>
                <w:p w14:paraId="1787CE08" w14:textId="1D505BCF"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sidRPr="004B1047">
                    <w:rPr>
                      <w:rFonts w:ascii="ＭＳ 明朝" w:hAnsi="ＭＳ 明朝" w:cs="ＭＳ ゴシック" w:hint="eastAsia"/>
                      <w:color w:val="000000"/>
                      <w:spacing w:val="-6"/>
                      <w:kern w:val="0"/>
                      <w:sz w:val="24"/>
                      <w:szCs w:val="24"/>
                    </w:rPr>
                    <w:t>品目内訳</w:t>
                  </w:r>
                </w:p>
              </w:tc>
              <w:tc>
                <w:tcPr>
                  <w:tcW w:w="907" w:type="dxa"/>
                </w:tcPr>
                <w:p w14:paraId="5291D87E" w14:textId="77777777" w:rsid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対象国</w:t>
                  </w:r>
                </w:p>
                <w:p w14:paraId="4DBA1978"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又は</w:t>
                  </w:r>
                </w:p>
                <w:p w14:paraId="4FF7D089" w14:textId="4E086E9D"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地域</w:t>
                  </w:r>
                </w:p>
              </w:tc>
              <w:tc>
                <w:tcPr>
                  <w:tcW w:w="1134" w:type="dxa"/>
                </w:tcPr>
                <w:p w14:paraId="01B1A65A" w14:textId="6A0E9E7C"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w:t>
                  </w:r>
                </w:p>
                <w:p w14:paraId="6DD1C52D"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w:t>
                  </w:r>
                </w:p>
                <w:p w14:paraId="71080A7B" w14:textId="742E5348"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の別</w:t>
                  </w:r>
                </w:p>
              </w:tc>
              <w:tc>
                <w:tcPr>
                  <w:tcW w:w="1133" w:type="dxa"/>
                  <w:tcBorders>
                    <w:bottom w:val="single" w:sz="4" w:space="0" w:color="auto"/>
                  </w:tcBorders>
                </w:tcPr>
                <w:p w14:paraId="64729A2A"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180098FE" w14:textId="582F225A"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３</w:t>
                  </w:r>
                  <w:r w:rsidR="004B1047">
                    <w:rPr>
                      <w:rFonts w:ascii="ＭＳ 明朝" w:hAnsi="ＭＳ 明朝" w:cs="ＭＳ ゴシック" w:hint="eastAsia"/>
                      <w:color w:val="000000"/>
                      <w:spacing w:val="-6"/>
                      <w:kern w:val="0"/>
                      <w:sz w:val="24"/>
                      <w:szCs w:val="24"/>
                    </w:rPr>
                    <w:t>年度</w:t>
                  </w:r>
                </w:p>
                <w:p w14:paraId="5C871468" w14:textId="3D948F75"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（参考）</w:t>
                  </w:r>
                </w:p>
              </w:tc>
              <w:tc>
                <w:tcPr>
                  <w:tcW w:w="1133" w:type="dxa"/>
                  <w:tcBorders>
                    <w:bottom w:val="single" w:sz="4" w:space="0" w:color="auto"/>
                  </w:tcBorders>
                </w:tcPr>
                <w:p w14:paraId="03CA6C84"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56EE64A6" w14:textId="14A15045"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４</w:t>
                  </w:r>
                  <w:r w:rsidR="004B1047">
                    <w:rPr>
                      <w:rFonts w:ascii="ＭＳ 明朝" w:hAnsi="ＭＳ 明朝" w:cs="ＭＳ ゴシック" w:hint="eastAsia"/>
                      <w:color w:val="000000"/>
                      <w:spacing w:val="-6"/>
                      <w:kern w:val="0"/>
                      <w:sz w:val="24"/>
                      <w:szCs w:val="24"/>
                    </w:rPr>
                    <w:t>年度</w:t>
                  </w:r>
                </w:p>
                <w:p w14:paraId="4526C035" w14:textId="303DDBFD"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20"/>
                      <w:kern w:val="0"/>
                      <w:sz w:val="24"/>
                      <w:szCs w:val="24"/>
                    </w:rPr>
                  </w:pPr>
                  <w:r w:rsidRPr="004B1047">
                    <w:rPr>
                      <w:rFonts w:ascii="ＭＳ 明朝" w:hAnsi="ＭＳ 明朝" w:cs="ＭＳ ゴシック" w:hint="eastAsia"/>
                      <w:color w:val="000000"/>
                      <w:spacing w:val="-20"/>
                      <w:kern w:val="0"/>
                      <w:sz w:val="24"/>
                      <w:szCs w:val="24"/>
                    </w:rPr>
                    <w:t>（基準年）</w:t>
                  </w:r>
                </w:p>
              </w:tc>
              <w:tc>
                <w:tcPr>
                  <w:tcW w:w="1247" w:type="dxa"/>
                </w:tcPr>
                <w:p w14:paraId="1E487D40"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7C2E570" w14:textId="51251FA7"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５</w:t>
                  </w:r>
                  <w:r w:rsidR="004B1047">
                    <w:rPr>
                      <w:rFonts w:ascii="ＭＳ 明朝" w:hAnsi="ＭＳ 明朝" w:cs="ＭＳ ゴシック" w:hint="eastAsia"/>
                      <w:color w:val="000000"/>
                      <w:spacing w:val="-6"/>
                      <w:kern w:val="0"/>
                      <w:sz w:val="24"/>
                      <w:szCs w:val="24"/>
                    </w:rPr>
                    <w:t>年度</w:t>
                  </w:r>
                </w:p>
                <w:p w14:paraId="7AA896B4" w14:textId="230BE6E8" w:rsidR="004B1047" w:rsidRPr="004226AC" w:rsidRDefault="004B1047" w:rsidP="005F03C9">
                  <w:pPr>
                    <w:overflowPunct w:val="0"/>
                    <w:autoSpaceDE w:val="0"/>
                    <w:autoSpaceDN w:val="0"/>
                    <w:spacing w:line="335" w:lineRule="exact"/>
                    <w:textAlignment w:val="baseline"/>
                    <w:rPr>
                      <w:rFonts w:ascii="ＭＳ 明朝" w:hAnsi="ＭＳ 明朝" w:cs="ＭＳ ゴシック"/>
                      <w:color w:val="000000"/>
                      <w:spacing w:val="-22"/>
                      <w:kern w:val="0"/>
                      <w:sz w:val="20"/>
                      <w:szCs w:val="20"/>
                    </w:rPr>
                  </w:pPr>
                  <w:r w:rsidRPr="004226AC">
                    <w:rPr>
                      <w:rFonts w:ascii="ＭＳ 明朝" w:hAnsi="ＭＳ 明朝" w:cs="ＭＳ ゴシック" w:hint="eastAsia"/>
                      <w:color w:val="000000"/>
                      <w:spacing w:val="-22"/>
                      <w:kern w:val="0"/>
                      <w:sz w:val="20"/>
                      <w:szCs w:val="20"/>
                    </w:rPr>
                    <w:t>（事業実施年）</w:t>
                  </w:r>
                </w:p>
              </w:tc>
              <w:tc>
                <w:tcPr>
                  <w:tcW w:w="1191" w:type="dxa"/>
                </w:tcPr>
                <w:p w14:paraId="0E2F9492"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0AA7559" w14:textId="6B2B927F" w:rsidR="004B1047" w:rsidRP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６</w:t>
                  </w:r>
                  <w:r w:rsidR="004B1047">
                    <w:rPr>
                      <w:rFonts w:ascii="ＭＳ 明朝" w:hAnsi="ＭＳ 明朝" w:cs="ＭＳ ゴシック" w:hint="eastAsia"/>
                      <w:color w:val="000000"/>
                      <w:spacing w:val="-6"/>
                      <w:kern w:val="0"/>
                      <w:sz w:val="24"/>
                      <w:szCs w:val="24"/>
                    </w:rPr>
                    <w:t>年度</w:t>
                  </w:r>
                </w:p>
              </w:tc>
              <w:tc>
                <w:tcPr>
                  <w:tcW w:w="1191" w:type="dxa"/>
                </w:tcPr>
                <w:p w14:paraId="49203DF5"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60E6BB00"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７年度</w:t>
                  </w:r>
                </w:p>
                <w:p w14:paraId="166497D9" w14:textId="517291FE"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047135D0" w14:textId="77777777" w:rsidTr="00903022">
              <w:trPr>
                <w:trHeight w:val="510"/>
              </w:trPr>
              <w:tc>
                <w:tcPr>
                  <w:tcW w:w="1132" w:type="dxa"/>
                  <w:vMerge w:val="restart"/>
                  <w:vAlign w:val="center"/>
                </w:tcPr>
                <w:p w14:paraId="348D556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2D112CED"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06F54CE7" w14:textId="1B39F991"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0B93F45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tr2bl w:val="single" w:sz="4" w:space="0" w:color="auto"/>
                  </w:tcBorders>
                  <w:vAlign w:val="center"/>
                </w:tcPr>
                <w:p w14:paraId="4612615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4A2CFA0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3A7FE96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82AFE78"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3CC2B363" w14:textId="77777777" w:rsidTr="00903022">
              <w:trPr>
                <w:trHeight w:val="510"/>
              </w:trPr>
              <w:tc>
                <w:tcPr>
                  <w:tcW w:w="1132" w:type="dxa"/>
                  <w:vMerge/>
                  <w:vAlign w:val="center"/>
                </w:tcPr>
                <w:p w14:paraId="062A157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ign w:val="center"/>
                </w:tcPr>
                <w:p w14:paraId="1786A38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33CC425" w14:textId="5D0374AB"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single" w:sz="4" w:space="0" w:color="auto"/>
                  </w:tcBorders>
                  <w:vAlign w:val="center"/>
                </w:tcPr>
                <w:p w14:paraId="6D3D7F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bottom w:val="single" w:sz="4" w:space="0" w:color="auto"/>
                  </w:tcBorders>
                  <w:vAlign w:val="center"/>
                </w:tcPr>
                <w:p w14:paraId="6B45DD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725C1C9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2C2334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7F3559C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6DCA0CDF" w14:textId="77777777" w:rsidTr="00903022">
              <w:trPr>
                <w:trHeight w:val="510"/>
              </w:trPr>
              <w:tc>
                <w:tcPr>
                  <w:tcW w:w="1132" w:type="dxa"/>
                  <w:vMerge/>
                  <w:vAlign w:val="center"/>
                </w:tcPr>
                <w:p w14:paraId="1468B383"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0FBB54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099F76E" w14:textId="00FFE563"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4DB5F4B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tr2bl w:val="single" w:sz="4" w:space="0" w:color="auto"/>
                  </w:tcBorders>
                  <w:vAlign w:val="center"/>
                </w:tcPr>
                <w:p w14:paraId="58796AA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44FCF9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38093B9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53F05B0"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18373729" w14:textId="77777777" w:rsidTr="00903022">
              <w:trPr>
                <w:trHeight w:val="510"/>
              </w:trPr>
              <w:tc>
                <w:tcPr>
                  <w:tcW w:w="1132" w:type="dxa"/>
                  <w:vMerge/>
                  <w:tcBorders>
                    <w:bottom w:val="double" w:sz="4" w:space="0" w:color="auto"/>
                  </w:tcBorders>
                  <w:vAlign w:val="center"/>
                </w:tcPr>
                <w:p w14:paraId="7B5CC257"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tcBorders>
                    <w:bottom w:val="double" w:sz="4" w:space="0" w:color="auto"/>
                  </w:tcBorders>
                  <w:vAlign w:val="center"/>
                </w:tcPr>
                <w:p w14:paraId="3098833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tcBorders>
                    <w:bottom w:val="double" w:sz="4" w:space="0" w:color="auto"/>
                  </w:tcBorders>
                  <w:vAlign w:val="center"/>
                </w:tcPr>
                <w:p w14:paraId="65EE6EFB" w14:textId="7C1762BD"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double" w:sz="4" w:space="0" w:color="auto"/>
                  </w:tcBorders>
                  <w:vAlign w:val="center"/>
                </w:tcPr>
                <w:p w14:paraId="07246E2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bottom w:val="double" w:sz="4" w:space="0" w:color="auto"/>
                  </w:tcBorders>
                  <w:vAlign w:val="center"/>
                </w:tcPr>
                <w:p w14:paraId="1BA26EE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tcBorders>
                    <w:bottom w:val="double" w:sz="4" w:space="0" w:color="auto"/>
                  </w:tcBorders>
                  <w:vAlign w:val="center"/>
                </w:tcPr>
                <w:p w14:paraId="4185C8F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cBorders>
                  <w:vAlign w:val="center"/>
                </w:tcPr>
                <w:p w14:paraId="447ABFC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cBorders>
                  <w:vAlign w:val="center"/>
                </w:tcPr>
                <w:p w14:paraId="341B592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367F41DD" w14:textId="77777777" w:rsidTr="00903022">
              <w:trPr>
                <w:trHeight w:val="510"/>
              </w:trPr>
              <w:tc>
                <w:tcPr>
                  <w:tcW w:w="2039" w:type="dxa"/>
                  <w:gridSpan w:val="2"/>
                  <w:vMerge w:val="restart"/>
                  <w:tcBorders>
                    <w:top w:val="double" w:sz="4" w:space="0" w:color="auto"/>
                  </w:tcBorders>
                  <w:vAlign w:val="center"/>
                </w:tcPr>
                <w:p w14:paraId="0C7D1ABF" w14:textId="2BAC0EC5" w:rsidR="004226AC" w:rsidRPr="004B1047" w:rsidRDefault="004226AC" w:rsidP="00903022">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合　計</w:t>
                  </w:r>
                </w:p>
              </w:tc>
              <w:tc>
                <w:tcPr>
                  <w:tcW w:w="1134" w:type="dxa"/>
                  <w:tcBorders>
                    <w:top w:val="double" w:sz="4" w:space="0" w:color="auto"/>
                  </w:tcBorders>
                  <w:vAlign w:val="center"/>
                </w:tcPr>
                <w:p w14:paraId="3677DC2B" w14:textId="5392F215"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op w:val="double" w:sz="4" w:space="0" w:color="auto"/>
                    <w:tr2bl w:val="single" w:sz="4" w:space="0" w:color="auto"/>
                  </w:tcBorders>
                  <w:vAlign w:val="center"/>
                </w:tcPr>
                <w:p w14:paraId="2F461BBD"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tcBorders>
                    <w:top w:val="double" w:sz="4" w:space="0" w:color="auto"/>
                    <w:tr2bl w:val="single" w:sz="4" w:space="0" w:color="auto"/>
                  </w:tcBorders>
                  <w:vAlign w:val="center"/>
                </w:tcPr>
                <w:p w14:paraId="2FA2EB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tcBorders>
                    <w:top w:val="double" w:sz="4" w:space="0" w:color="auto"/>
                  </w:tcBorders>
                  <w:vAlign w:val="center"/>
                </w:tcPr>
                <w:p w14:paraId="182D2AF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tcBorders>
                  <w:vAlign w:val="center"/>
                </w:tcPr>
                <w:p w14:paraId="17D695E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tcBorders>
                  <w:vAlign w:val="center"/>
                </w:tcPr>
                <w:p w14:paraId="1E40C98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5DEF806C" w14:textId="77777777" w:rsidTr="00903022">
              <w:trPr>
                <w:trHeight w:val="510"/>
              </w:trPr>
              <w:tc>
                <w:tcPr>
                  <w:tcW w:w="2039" w:type="dxa"/>
                  <w:gridSpan w:val="2"/>
                  <w:vMerge/>
                  <w:vAlign w:val="center"/>
                </w:tcPr>
                <w:p w14:paraId="0A28368A"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43C11470" w14:textId="51017682"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vAlign w:val="center"/>
                </w:tcPr>
                <w:p w14:paraId="6139F1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3" w:type="dxa"/>
                  <w:vAlign w:val="center"/>
                </w:tcPr>
                <w:p w14:paraId="06EE67F7"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247" w:type="dxa"/>
                  <w:vAlign w:val="center"/>
                </w:tcPr>
                <w:p w14:paraId="03173205"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2BE6A1A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49D3D06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bl>
          <w:p w14:paraId="00DB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（注１）対象品目の内訳は、対象国又は地域ごとに作成すること。</w:t>
            </w:r>
          </w:p>
          <w:p w14:paraId="71F2F8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（注２）対象品目の内訳が多数の場合、これを別葉とすることができる。</w:t>
            </w:r>
          </w:p>
          <w:p w14:paraId="11261AFB" w14:textId="7777777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（注３）基準年は、原則として事業実施年度の前年とするが、数値が確定していない場合は、前年の見込数量及び参考値として前々年の実績数量を記載すること。</w:t>
            </w:r>
          </w:p>
          <w:p w14:paraId="7DE5BA1D" w14:textId="7777777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４）目標数量及び実績数量は、補助事業者が取り組む対象品目の対象国又は地域向け輸出数量を記載すること。なお、間接的に輸出に関与した取組（販売促進団体など補助事業者自らは輸出を行っていない取組）の場合は、取組に直接参加する会員・事業者等の輸出数量を記載すること。</w:t>
            </w:r>
          </w:p>
          <w:p w14:paraId="7121EDCF" w14:textId="514D4771"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（注５）目標数量は、</w:t>
            </w:r>
            <w:r w:rsidR="0089107B">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１の４及び</w:t>
            </w:r>
            <w:r w:rsidR="0089107B">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の４の成果目標のうち輸出数量と整合すること。</w:t>
            </w:r>
          </w:p>
          <w:p w14:paraId="3DAD0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83D31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E9FE6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４．取組事業メニュー</w:t>
      </w:r>
    </w:p>
    <w:p w14:paraId="2748195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（注）１．別表１のどの事業メニューに取り組むかを記載すること。</w:t>
      </w:r>
    </w:p>
    <w:p w14:paraId="14012268" w14:textId="29524C75" w:rsidR="00890DAA" w:rsidRPr="00CA66D4" w:rsidRDefault="00890DAA" w:rsidP="00837649">
      <w:pPr>
        <w:overflowPunct w:val="0"/>
        <w:autoSpaceDE w:val="0"/>
        <w:autoSpaceDN w:val="0"/>
        <w:spacing w:line="335" w:lineRule="exact"/>
        <w:ind w:leftChars="350" w:left="975"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２．選択した事業メニューについて</w:t>
      </w:r>
      <w:r w:rsidR="00837649">
        <w:rPr>
          <w:rFonts w:ascii="ＭＳ 明朝" w:hAnsi="ＭＳ 明朝" w:cs="ＭＳ ゴシック" w:hint="eastAsia"/>
          <w:color w:val="000000"/>
          <w:kern w:val="0"/>
          <w:sz w:val="24"/>
          <w:szCs w:val="24"/>
        </w:rPr>
        <w:t>別添１</w:t>
      </w:r>
      <w:r w:rsidRPr="00CA66D4">
        <w:rPr>
          <w:rFonts w:ascii="ＭＳ 明朝" w:hAnsi="ＭＳ 明朝" w:cs="ＭＳ ゴシック" w:hint="eastAsia"/>
          <w:color w:val="000000"/>
          <w:kern w:val="0"/>
          <w:sz w:val="24"/>
          <w:szCs w:val="24"/>
        </w:rPr>
        <w:t>及び</w:t>
      </w:r>
      <w:r w:rsidR="00837649">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を使用して記載すること。</w:t>
      </w:r>
    </w:p>
    <w:p w14:paraId="0A91B6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3196B2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130976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02C2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５．事業実施スケジュール等</w:t>
      </w:r>
    </w:p>
    <w:p w14:paraId="47E40A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事業実施スケジュール（総括表）</w:t>
      </w:r>
    </w:p>
    <w:p w14:paraId="126641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(注)４において選択した事業ごと、月ごとにスケジュールを記載すること。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417"/>
        <w:gridCol w:w="1417"/>
        <w:gridCol w:w="1417"/>
      </w:tblGrid>
      <w:tr w:rsidR="00890DAA" w:rsidRPr="00CA66D4" w14:paraId="5B509EA5" w14:textId="77777777" w:rsidTr="00D43F3A">
        <w:tc>
          <w:tcPr>
            <w:tcW w:w="2093" w:type="dxa"/>
            <w:vMerge w:val="restart"/>
            <w:shd w:val="clear" w:color="auto" w:fill="auto"/>
            <w:vAlign w:val="center"/>
          </w:tcPr>
          <w:p w14:paraId="77FA01B1"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項　目</w:t>
            </w:r>
          </w:p>
        </w:tc>
        <w:tc>
          <w:tcPr>
            <w:tcW w:w="7085" w:type="dxa"/>
            <w:gridSpan w:val="5"/>
            <w:shd w:val="clear" w:color="auto" w:fill="auto"/>
            <w:vAlign w:val="center"/>
          </w:tcPr>
          <w:p w14:paraId="4D1FE2E7"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・・年</w:t>
            </w:r>
          </w:p>
        </w:tc>
      </w:tr>
      <w:tr w:rsidR="00890DAA" w:rsidRPr="00CA66D4" w14:paraId="1981A765" w14:textId="77777777" w:rsidTr="00D43F3A">
        <w:tc>
          <w:tcPr>
            <w:tcW w:w="2093" w:type="dxa"/>
            <w:vMerge/>
            <w:shd w:val="clear" w:color="auto" w:fill="auto"/>
            <w:vAlign w:val="center"/>
          </w:tcPr>
          <w:p w14:paraId="3EE2FAE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4C05D6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2CB874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55110F8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A8E518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10DA15C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r>
      <w:tr w:rsidR="00890DAA" w:rsidRPr="00CA66D4" w14:paraId="16FBE3AE" w14:textId="77777777" w:rsidTr="00D43F3A">
        <w:trPr>
          <w:trHeight w:val="624"/>
        </w:trPr>
        <w:tc>
          <w:tcPr>
            <w:tcW w:w="2093" w:type="dxa"/>
            <w:shd w:val="clear" w:color="auto" w:fill="auto"/>
            <w:vAlign w:val="center"/>
          </w:tcPr>
          <w:p w14:paraId="1DFF811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E08406B"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4D9C4C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039093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72438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395DAE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7F4FFDBF" w14:textId="77777777" w:rsidTr="00D43F3A">
        <w:trPr>
          <w:trHeight w:val="624"/>
        </w:trPr>
        <w:tc>
          <w:tcPr>
            <w:tcW w:w="2093" w:type="dxa"/>
            <w:shd w:val="clear" w:color="auto" w:fill="auto"/>
            <w:vAlign w:val="center"/>
          </w:tcPr>
          <w:p w14:paraId="585A452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A1CCDA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E0B492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7201445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5A69C4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3C673A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370AC678" w14:textId="77777777" w:rsidTr="00D43F3A">
        <w:trPr>
          <w:trHeight w:val="624"/>
        </w:trPr>
        <w:tc>
          <w:tcPr>
            <w:tcW w:w="2093" w:type="dxa"/>
            <w:shd w:val="clear" w:color="auto" w:fill="auto"/>
            <w:vAlign w:val="center"/>
          </w:tcPr>
          <w:p w14:paraId="3AC6830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C9E24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9DE8A66"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97019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C8CA1E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A2ACD1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336CBE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事業完了予定年月日</w:t>
      </w:r>
    </w:p>
    <w:p w14:paraId="6DDA534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BB979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64B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3EE8D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1BCF68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６．事業担当者連絡先</w:t>
      </w:r>
    </w:p>
    <w:p w14:paraId="3949FE4B"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役職名及び氏名</w:t>
      </w:r>
    </w:p>
    <w:p w14:paraId="66AD63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4BBFC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D08E82"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郵便番号及び住所</w:t>
      </w:r>
    </w:p>
    <w:p w14:paraId="0DF7FD0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DB39DC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B9EFFA"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電話番号及びFAX番号</w:t>
      </w:r>
    </w:p>
    <w:p w14:paraId="6E384B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BD7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371320"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Eメールアドレス</w:t>
      </w:r>
    </w:p>
    <w:p w14:paraId="78E58BF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366F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579849"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７．積算内訳</w:t>
      </w:r>
      <w:r w:rsidRPr="00CA66D4">
        <w:rPr>
          <w:rFonts w:ascii="ＭＳ 明朝" w:hAnsi="ＭＳ 明朝" w:cs="ＭＳ ゴシック"/>
          <w:color w:val="000000"/>
          <w:kern w:val="0"/>
          <w:sz w:val="24"/>
          <w:szCs w:val="24"/>
        </w:rPr>
        <w:t>(実績報告時は、「経費内訳」とする。)</w:t>
      </w:r>
    </w:p>
    <w:tbl>
      <w:tblPr>
        <w:tblW w:w="969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090"/>
        <w:gridCol w:w="1090"/>
        <w:gridCol w:w="1090"/>
        <w:gridCol w:w="1090"/>
        <w:gridCol w:w="1134"/>
        <w:gridCol w:w="2608"/>
      </w:tblGrid>
      <w:tr w:rsidR="00AF154E" w:rsidRPr="009F5FCA" w14:paraId="777A5285" w14:textId="77777777" w:rsidTr="003A774C">
        <w:tc>
          <w:tcPr>
            <w:tcW w:w="1594" w:type="dxa"/>
            <w:vMerge w:val="restart"/>
            <w:shd w:val="clear" w:color="auto" w:fill="auto"/>
            <w:vAlign w:val="center"/>
          </w:tcPr>
          <w:p w14:paraId="337A09C7"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区分</w:t>
            </w:r>
          </w:p>
        </w:tc>
        <w:tc>
          <w:tcPr>
            <w:tcW w:w="1090" w:type="dxa"/>
            <w:vMerge w:val="restart"/>
            <w:shd w:val="clear" w:color="auto" w:fill="auto"/>
            <w:vAlign w:val="center"/>
          </w:tcPr>
          <w:p w14:paraId="6BD5E8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事業費</w:t>
            </w:r>
          </w:p>
        </w:tc>
        <w:tc>
          <w:tcPr>
            <w:tcW w:w="3270" w:type="dxa"/>
            <w:gridSpan w:val="3"/>
            <w:shd w:val="clear" w:color="auto" w:fill="auto"/>
            <w:vAlign w:val="center"/>
          </w:tcPr>
          <w:p w14:paraId="083D46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負担区分</w:t>
            </w:r>
          </w:p>
        </w:tc>
        <w:tc>
          <w:tcPr>
            <w:tcW w:w="1134" w:type="dxa"/>
            <w:vMerge w:val="restart"/>
            <w:shd w:val="clear" w:color="auto" w:fill="auto"/>
            <w:vAlign w:val="center"/>
          </w:tcPr>
          <w:p w14:paraId="31BE2B79"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事業の</w:t>
            </w:r>
          </w:p>
          <w:p w14:paraId="679689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委託</w:t>
            </w:r>
          </w:p>
        </w:tc>
        <w:tc>
          <w:tcPr>
            <w:tcW w:w="2608" w:type="dxa"/>
            <w:vMerge w:val="restart"/>
            <w:shd w:val="clear" w:color="auto" w:fill="auto"/>
            <w:vAlign w:val="center"/>
          </w:tcPr>
          <w:p w14:paraId="151F93EB" w14:textId="77777777" w:rsidR="00AF154E" w:rsidRPr="009F5FCA"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備　　考</w:t>
            </w:r>
          </w:p>
        </w:tc>
      </w:tr>
      <w:tr w:rsidR="00AF154E" w:rsidRPr="00CA66D4" w14:paraId="72EEE157" w14:textId="77777777" w:rsidTr="003A774C">
        <w:tc>
          <w:tcPr>
            <w:tcW w:w="1594" w:type="dxa"/>
            <w:vMerge/>
            <w:shd w:val="clear" w:color="auto" w:fill="auto"/>
          </w:tcPr>
          <w:p w14:paraId="2ABCA257"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vMerge/>
            <w:shd w:val="clear" w:color="auto" w:fill="auto"/>
            <w:vAlign w:val="center"/>
          </w:tcPr>
          <w:p w14:paraId="21ACBE59"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shd w:val="clear" w:color="auto" w:fill="auto"/>
            <w:vAlign w:val="center"/>
          </w:tcPr>
          <w:p w14:paraId="7B0F0E88"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国　庫</w:t>
            </w:r>
          </w:p>
          <w:p w14:paraId="0BAD6C13"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補助金</w:t>
            </w:r>
          </w:p>
        </w:tc>
        <w:tc>
          <w:tcPr>
            <w:tcW w:w="1090" w:type="dxa"/>
            <w:shd w:val="clear" w:color="auto" w:fill="auto"/>
            <w:vAlign w:val="center"/>
          </w:tcPr>
          <w:p w14:paraId="1717C1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自　己</w:t>
            </w:r>
          </w:p>
          <w:p w14:paraId="0560CF12"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負担金</w:t>
            </w:r>
          </w:p>
        </w:tc>
        <w:tc>
          <w:tcPr>
            <w:tcW w:w="1090" w:type="dxa"/>
            <w:shd w:val="clear" w:color="auto" w:fill="auto"/>
            <w:vAlign w:val="center"/>
          </w:tcPr>
          <w:p w14:paraId="6DF49C4F"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その他</w:t>
            </w:r>
          </w:p>
        </w:tc>
        <w:tc>
          <w:tcPr>
            <w:tcW w:w="1134" w:type="dxa"/>
            <w:vMerge/>
            <w:shd w:val="clear" w:color="auto" w:fill="auto"/>
            <w:vAlign w:val="center"/>
          </w:tcPr>
          <w:p w14:paraId="5C1D7A6F"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2608" w:type="dxa"/>
            <w:vMerge/>
            <w:shd w:val="clear" w:color="auto" w:fill="auto"/>
            <w:vAlign w:val="center"/>
          </w:tcPr>
          <w:p w14:paraId="71EED85A" w14:textId="77777777" w:rsidR="00AF154E" w:rsidRPr="009F5FCA" w:rsidRDefault="00AF154E"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p>
        </w:tc>
      </w:tr>
      <w:tr w:rsidR="00890DAA" w:rsidRPr="00CA66D4" w14:paraId="4F0F46BE" w14:textId="77777777" w:rsidTr="00AF154E">
        <w:tc>
          <w:tcPr>
            <w:tcW w:w="1594" w:type="dxa"/>
            <w:shd w:val="clear" w:color="auto" w:fill="auto"/>
          </w:tcPr>
          <w:p w14:paraId="5147AF21"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46166DD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57FA2D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C963F7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0D5E4B"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2AE74794"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5B1B49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D68A9D8"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348796C"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E66CF5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192C414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 xml:space="preserve">１　</w:t>
            </w:r>
            <w:r w:rsidRPr="001940DF">
              <w:rPr>
                <w:rFonts w:ascii="ＭＳ 明朝" w:hAnsi="ＭＳ 明朝" w:cs="ＭＳ ゴシック"/>
                <w:color w:val="000000"/>
                <w:spacing w:val="-10"/>
                <w:kern w:val="0"/>
                <w:szCs w:val="21"/>
              </w:rPr>
              <w:t>輸出先国・地域</w:t>
            </w:r>
            <w:r w:rsidRPr="001940DF">
              <w:rPr>
                <w:rFonts w:ascii="ＭＳ 明朝" w:hAnsi="ＭＳ 明朝" w:cs="ＭＳ ゴシック" w:hint="eastAsia"/>
                <w:color w:val="000000"/>
                <w:spacing w:val="-10"/>
                <w:kern w:val="0"/>
                <w:szCs w:val="21"/>
              </w:rPr>
              <w:t>における国内規制に対応するための取組等の推進</w:t>
            </w:r>
          </w:p>
          <w:p w14:paraId="51D10C0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C703BE"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２　海外実需者が求める要件等に対応するための認証取得等の推進</w:t>
            </w:r>
          </w:p>
        </w:tc>
        <w:tc>
          <w:tcPr>
            <w:tcW w:w="1090" w:type="dxa"/>
            <w:shd w:val="clear" w:color="auto" w:fill="auto"/>
          </w:tcPr>
          <w:p w14:paraId="7CE7676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5476393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67E2E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1BA7E1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A844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0AAF2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935011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7807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D6F1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4F18E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203C9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667323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FD3D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1F88E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D33B2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F90A3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A74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9A6B0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B1C9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5C48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3B1FF1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949D5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766476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071D6E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F3478D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0CEA0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97A2C0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F74E7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8A5A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C121A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34C74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5CCDC4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2C986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CE012E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B4297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B0DF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06D5C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E71D8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09B293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B897F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ECF47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16C58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9D073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72AB7E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CDCEB2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1234E52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900E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5B437F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DD37D4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579984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4D45D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1B579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DFC4B9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BE2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E5D26C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6A4CDC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77E57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AB2F0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F389B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9C49DB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E32B6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05EC6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B3CA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61C7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1F14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716BB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5A3EDD4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38BB6EF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9CD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F727F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C61F8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8B4593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D0087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CE0D9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8FF26A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F7B20D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1A7FD8D"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4B6C01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F449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3B6E2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0B8E5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85FF2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3E4052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DA5B26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8BA1D7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70853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585262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014EE0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tcPr>
          <w:p w14:paraId="1DFD1A54"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p w14:paraId="11E7C56F"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(1)委託先</w:t>
            </w:r>
          </w:p>
          <w:p w14:paraId="038E00A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(2)委託す</w:t>
            </w:r>
            <w:r w:rsidRPr="001940DF">
              <w:rPr>
                <w:rFonts w:ascii="ＭＳ 明朝" w:hAnsi="ＭＳ 明朝" w:cs="ＭＳ ゴシック" w:hint="eastAsia"/>
                <w:color w:val="000000"/>
                <w:spacing w:val="-10"/>
                <w:kern w:val="0"/>
                <w:szCs w:val="21"/>
              </w:rPr>
              <w:t>る事業の内容</w:t>
            </w:r>
          </w:p>
        </w:tc>
        <w:tc>
          <w:tcPr>
            <w:tcW w:w="2608" w:type="dxa"/>
            <w:shd w:val="clear" w:color="auto" w:fill="auto"/>
          </w:tcPr>
          <w:p w14:paraId="79BBCB8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※１　</w:t>
            </w:r>
            <w:r w:rsidRPr="009F5FCA">
              <w:rPr>
                <w:rFonts w:ascii="ＭＳ 明朝" w:hAnsi="ＭＳ 明朝" w:cs="ＭＳ ゴシック"/>
                <w:color w:val="000000"/>
                <w:spacing w:val="-14"/>
                <w:kern w:val="0"/>
                <w:szCs w:val="21"/>
              </w:rPr>
              <w:t>各経費については、</w:t>
            </w:r>
            <w:r w:rsidRPr="009F5FCA">
              <w:rPr>
                <w:rFonts w:ascii="ＭＳ 明朝" w:hAnsi="ＭＳ 明朝" w:cs="ＭＳ ゴシック" w:hint="eastAsia"/>
                <w:color w:val="000000"/>
                <w:spacing w:val="-14"/>
                <w:kern w:val="0"/>
                <w:szCs w:val="21"/>
              </w:rPr>
              <w:t>別表１の第３欄の補助対象経費を参考とすること。</w:t>
            </w:r>
          </w:p>
          <w:p w14:paraId="347BD11C"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※２　</w:t>
            </w:r>
            <w:r w:rsidRPr="009F5FCA">
              <w:rPr>
                <w:rFonts w:ascii="ＭＳ 明朝" w:hAnsi="ＭＳ 明朝" w:cs="ＭＳ ゴシック"/>
                <w:color w:val="000000"/>
                <w:spacing w:val="-14"/>
                <w:kern w:val="0"/>
                <w:szCs w:val="21"/>
              </w:rPr>
              <w:t>事業の一部を委託す</w:t>
            </w:r>
            <w:r w:rsidRPr="009F5FCA">
              <w:rPr>
                <w:rFonts w:ascii="ＭＳ 明朝" w:hAnsi="ＭＳ 明朝" w:cs="ＭＳ ゴシック" w:hint="eastAsia"/>
                <w:color w:val="000000"/>
                <w:spacing w:val="-14"/>
                <w:kern w:val="0"/>
                <w:szCs w:val="21"/>
              </w:rPr>
              <w:t>る場合はそれに要する経費を記載すること。</w:t>
            </w:r>
          </w:p>
          <w:p w14:paraId="0D11FBB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※３　</w:t>
            </w:r>
            <w:r w:rsidRPr="009F5FCA">
              <w:rPr>
                <w:rFonts w:ascii="ＭＳ 明朝" w:hAnsi="ＭＳ 明朝" w:cs="ＭＳ ゴシック"/>
                <w:color w:val="000000"/>
                <w:spacing w:val="-14"/>
                <w:kern w:val="0"/>
                <w:szCs w:val="21"/>
              </w:rPr>
              <w:t>旅費については、旅</w:t>
            </w:r>
            <w:r w:rsidRPr="009F5FCA">
              <w:rPr>
                <w:rFonts w:ascii="ＭＳ 明朝" w:hAnsi="ＭＳ 明朝" w:cs="ＭＳ ゴシック" w:hint="eastAsia"/>
                <w:color w:val="000000"/>
                <w:spacing w:val="-14"/>
                <w:kern w:val="0"/>
                <w:szCs w:val="21"/>
              </w:rPr>
              <w:t>費を使用する者の内訳が分かるように記載すること（別葉可）。</w:t>
            </w:r>
          </w:p>
          <w:p w14:paraId="05F2351C"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37EC2B4B"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A45B7F5"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FAF186E"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5B49197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E63AEF9"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13C42C6"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2FDA883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6DA94B9F"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2C70D33"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9520982"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B43B1F7"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tc>
      </w:tr>
      <w:tr w:rsidR="00890DAA" w:rsidRPr="00CA66D4" w14:paraId="1DC88794" w14:textId="77777777" w:rsidTr="00AF154E">
        <w:trPr>
          <w:trHeight w:val="397"/>
        </w:trPr>
        <w:tc>
          <w:tcPr>
            <w:tcW w:w="1594" w:type="dxa"/>
            <w:shd w:val="clear" w:color="auto" w:fill="auto"/>
            <w:vAlign w:val="center"/>
          </w:tcPr>
          <w:p w14:paraId="1819C416" w14:textId="77777777" w:rsidR="00890DAA" w:rsidRPr="001940DF" w:rsidRDefault="00890DAA" w:rsidP="002F7179">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計</w:t>
            </w:r>
          </w:p>
        </w:tc>
        <w:tc>
          <w:tcPr>
            <w:tcW w:w="1090" w:type="dxa"/>
            <w:shd w:val="clear" w:color="auto" w:fill="auto"/>
          </w:tcPr>
          <w:p w14:paraId="2F844A6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126EC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4D5320A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917DAF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vAlign w:val="center"/>
          </w:tcPr>
          <w:p w14:paraId="7339160A"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2608" w:type="dxa"/>
            <w:shd w:val="clear" w:color="auto" w:fill="auto"/>
            <w:vAlign w:val="center"/>
          </w:tcPr>
          <w:p w14:paraId="700F80AE"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r>
    </w:tbl>
    <w:p w14:paraId="3105EFB0"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w:t>
      </w:r>
    </w:p>
    <w:p w14:paraId="4BC9123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１．選択した事業メニューについて記載すること。</w:t>
      </w:r>
    </w:p>
    <w:p w14:paraId="7BCDD685"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２．備考欄には、区分欄に掲げる経費の根拠</w:t>
      </w:r>
      <w:r w:rsidRPr="00CA66D4">
        <w:rPr>
          <w:rFonts w:ascii="ＭＳ 明朝" w:hAnsi="ＭＳ 明朝" w:cs="ＭＳ ゴシック"/>
          <w:color w:val="000000"/>
          <w:kern w:val="0"/>
          <w:sz w:val="24"/>
          <w:szCs w:val="24"/>
        </w:rPr>
        <w:t>(経費内容、単価、数量、員数等)を詳細に記載すること。</w:t>
      </w:r>
    </w:p>
    <w:p w14:paraId="22ABB224" w14:textId="77777777" w:rsidR="00890DAA" w:rsidRPr="00CA66D4" w:rsidRDefault="00890DAA" w:rsidP="002F7179">
      <w:pPr>
        <w:overflowPunct w:val="0"/>
        <w:autoSpaceDE w:val="0"/>
        <w:autoSpaceDN w:val="0"/>
        <w:spacing w:line="335" w:lineRule="exact"/>
        <w:ind w:leftChars="-18" w:left="-38"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なお、備考欄は、別葉とすることができる。</w:t>
      </w:r>
    </w:p>
    <w:p w14:paraId="2FDDD271"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３．備考欄には、消費税仕入控除税額を減額した場合は「減額した金額〇〇〇円」を、同税額がない場合は「該当なし」を、同税額が明らかでない場合には「含税額」とそれぞれ記入すること。</w:t>
      </w:r>
    </w:p>
    <w:p w14:paraId="6BDEF7D7"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63D6D52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８．特記事項</w:t>
      </w:r>
    </w:p>
    <w:p w14:paraId="43BD636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39C80B9" w14:textId="77777777" w:rsidR="00890DAA"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0CFBC8BD"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ED47830"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46C021AB" w14:textId="77777777" w:rsidR="00BB332C" w:rsidRPr="00CA66D4"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36032C86" w14:textId="77777777" w:rsidR="00890DAA" w:rsidRPr="00CA66D4" w:rsidRDefault="00890DAA" w:rsidP="00087DE3">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９．添付資料</w:t>
      </w:r>
    </w:p>
    <w:p w14:paraId="32CFD910" w14:textId="033DD75D"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(1)謝金及び賃金については、その単価の根拠資料を添付すること。</w:t>
      </w:r>
    </w:p>
    <w:p w14:paraId="6AC7001E" w14:textId="57A18BB9"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(2)事業費の自己負担金の構成員別負担額及び負担割合(%)を記した資料（様式：任意）を添付すること。</w:t>
      </w:r>
    </w:p>
    <w:p w14:paraId="6F5C7FC6" w14:textId="2BCA4B82"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4A9EB8F4" w14:textId="0C0A17E5"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w:t>
      </w:r>
      <w:r w:rsidRPr="00CA66D4">
        <w:rPr>
          <w:rFonts w:ascii="ＭＳ 明朝" w:hAnsi="ＭＳ 明朝" w:cs="ＭＳ ゴシック" w:hint="eastAsia"/>
          <w:color w:val="000000"/>
          <w:kern w:val="0"/>
          <w:sz w:val="24"/>
          <w:szCs w:val="24"/>
        </w:rPr>
        <w:t>必要</w:t>
      </w:r>
      <w:r w:rsidRPr="00CA66D4">
        <w:rPr>
          <w:rFonts w:ascii="ＭＳ 明朝" w:hAnsi="ＭＳ 明朝" w:cs="ＭＳ ゴシック"/>
          <w:color w:val="000000"/>
          <w:kern w:val="0"/>
          <w:sz w:val="24"/>
          <w:szCs w:val="24"/>
        </w:rPr>
        <w:t>に応じて資料を添付すること。</w:t>
      </w:r>
    </w:p>
    <w:p w14:paraId="462A4361" w14:textId="7699794C" w:rsidR="00890DAA" w:rsidRPr="00CA66D4" w:rsidRDefault="00890DAA" w:rsidP="00613603">
      <w:pPr>
        <w:overflowPunct w:val="0"/>
        <w:autoSpaceDE w:val="0"/>
        <w:autoSpaceDN w:val="0"/>
        <w:spacing w:line="335" w:lineRule="exact"/>
        <w:ind w:leftChars="49" w:left="223"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(5)添付資料が既に提出している資料の内容と重複する場合には、その重複する部分については省略できることとし、省略するに</w:t>
      </w:r>
      <w:r w:rsidRPr="00CA66D4">
        <w:rPr>
          <w:rFonts w:ascii="ＭＳ 明朝" w:hAnsi="ＭＳ 明朝" w:cs="ＭＳ ゴシック" w:hint="eastAsia"/>
          <w:color w:val="000000"/>
          <w:kern w:val="0"/>
          <w:sz w:val="24"/>
          <w:szCs w:val="24"/>
        </w:rPr>
        <w:t>当たって</w:t>
      </w:r>
      <w:r w:rsidRPr="00CA66D4">
        <w:rPr>
          <w:rFonts w:ascii="ＭＳ 明朝" w:hAnsi="ＭＳ 明朝" w:cs="ＭＳ ゴシック"/>
          <w:color w:val="000000"/>
          <w:kern w:val="0"/>
          <w:sz w:val="24"/>
          <w:szCs w:val="24"/>
        </w:rPr>
        <w:t>は、提出済の資料の名称その他資料の特定に必要な情報を記載の上、当該資料と同じ旨を記載することとする。</w:t>
      </w:r>
    </w:p>
    <w:p w14:paraId="5E67B8CD" w14:textId="314073FA" w:rsidR="00D415E1" w:rsidRDefault="00890DAA" w:rsidP="00613603">
      <w:pPr>
        <w:overflowPunct w:val="0"/>
        <w:autoSpaceDE w:val="0"/>
        <w:autoSpaceDN w:val="0"/>
        <w:spacing w:line="335" w:lineRule="exact"/>
        <w:ind w:leftChars="50" w:left="225"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(6)添付書類について、申請者のウェブサイトにおいて閲覧が可能な場合は、当該ウェブサイトのURLを記載することにより当該資料の添付を省略することができる。</w:t>
      </w:r>
    </w:p>
    <w:p w14:paraId="10AE19B0" w14:textId="77777777" w:rsidR="00D415E1" w:rsidRDefault="00D415E1">
      <w:pPr>
        <w:widowControl/>
        <w:jc w:val="left"/>
        <w:rPr>
          <w:rFonts w:ascii="ＭＳ 明朝" w:hAnsi="ＭＳ 明朝" w:cs="ＭＳ ゴシック"/>
          <w:color w:val="000000"/>
          <w:kern w:val="0"/>
          <w:sz w:val="24"/>
          <w:szCs w:val="24"/>
        </w:rPr>
      </w:pPr>
      <w:r>
        <w:rPr>
          <w:rFonts w:ascii="ＭＳ 明朝" w:hAnsi="ＭＳ 明朝" w:cs="ＭＳ ゴシック"/>
          <w:color w:val="000000"/>
          <w:kern w:val="0"/>
          <w:sz w:val="24"/>
          <w:szCs w:val="24"/>
        </w:rPr>
        <w:br w:type="page"/>
      </w:r>
    </w:p>
    <w:p w14:paraId="4C298523" w14:textId="71672F60"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w:t>
      </w:r>
      <w:r w:rsidR="00FE211A">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１）（輸出先国・地域における国内規制に対応するための取組等の推進）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2E4AD8F" w14:textId="77777777" w:rsidTr="00D43F3A">
        <w:tc>
          <w:tcPr>
            <w:tcW w:w="9496" w:type="dxa"/>
            <w:shd w:val="clear" w:color="auto" w:fill="auto"/>
          </w:tcPr>
          <w:p w14:paraId="6FE5626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DFE2A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2AB2F7D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EDA57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96E1B7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20718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13F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45E9BF4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335B701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5E7FAC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8C3E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23E9E3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374844B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A81558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EBA47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457E7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441272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BE8FD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3A0AC3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5FC22B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4CC5A5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EB2744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22A16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E95CFD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526D01"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592C7E4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AF63F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01BBF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9460D4" w14:textId="77777777" w:rsidR="00890DAA" w:rsidRPr="00CA66D4" w:rsidRDefault="00890DAA" w:rsidP="0077182C">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345348C2"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7A1B069A"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79D93C43"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1DE9D7B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06622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2F11D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6F7717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C829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9E3313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33AE2" w14:textId="059FA8CB"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w:t>
      </w:r>
      <w:r w:rsidR="004A63B6">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２）（海外実需者が求める要件等に対応するための認証取得等の推進）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1BFE8EF2" w14:textId="77777777" w:rsidTr="00D43F3A">
        <w:tc>
          <w:tcPr>
            <w:tcW w:w="9496" w:type="dxa"/>
            <w:shd w:val="clear" w:color="auto" w:fill="auto"/>
          </w:tcPr>
          <w:p w14:paraId="4756C3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68E1FB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756437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BE93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A2443B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C45825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A52CE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78B94F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7823F03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5C39DD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C8B009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A1B51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15ADC5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6798AF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D48A6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CD9FF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067F138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1C4C5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CA8EDC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7057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35AAB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82BE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AD8C37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CE976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93EE43"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3E286C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E9E7E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73238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279165"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480199DF"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0078D31D"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36479D82"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747250E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95A6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10F4C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D8A5F6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07A39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77777777" w:rsidR="00890DAA" w:rsidRPr="00890DAA" w:rsidRDefault="00890DAA" w:rsidP="00890DAA">
      <w:pPr>
        <w:spacing w:line="340" w:lineRule="exact"/>
        <w:rPr>
          <w:sz w:val="24"/>
        </w:rPr>
      </w:pPr>
    </w:p>
    <w:sectPr w:rsidR="00890DAA" w:rsidRPr="00890DAA" w:rsidSect="009141FA">
      <w:footerReference w:type="default" r:id="rId11"/>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1B423" w14:textId="77777777" w:rsidR="00DB3763" w:rsidRDefault="00DB3763" w:rsidP="00B778DB">
      <w:r>
        <w:separator/>
      </w:r>
    </w:p>
  </w:endnote>
  <w:endnote w:type="continuationSeparator" w:id="0">
    <w:p w14:paraId="3BB8A2AC" w14:textId="77777777" w:rsidR="00DB3763" w:rsidRDefault="00DB376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6296363"/>
      <w:docPartObj>
        <w:docPartGallery w:val="Page Numbers (Bottom of Page)"/>
        <w:docPartUnique/>
      </w:docPartObj>
    </w:sdtPr>
    <w:sdtContent>
      <w:p w14:paraId="4788AA99" w14:textId="103575A5" w:rsidR="00195264" w:rsidRDefault="00195264">
        <w:pPr>
          <w:pStyle w:val="a5"/>
          <w:jc w:val="center"/>
        </w:pPr>
        <w:r>
          <w:fldChar w:fldCharType="begin"/>
        </w:r>
        <w:r>
          <w:instrText>PAGE   \* MERGEFORMAT</w:instrText>
        </w:r>
        <w:r>
          <w:fldChar w:fldCharType="separate"/>
        </w:r>
        <w:r>
          <w:rPr>
            <w:lang w:val="ja-JP"/>
          </w:rPr>
          <w:t>2</w:t>
        </w:r>
        <w:r>
          <w:fldChar w:fldCharType="end"/>
        </w:r>
      </w:p>
    </w:sdtContent>
  </w:sdt>
  <w:p w14:paraId="79450D6C" w14:textId="5E3385E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D20FD" w14:textId="77777777" w:rsidR="00DB3763" w:rsidRDefault="00DB3763" w:rsidP="00B778DB">
      <w:r>
        <w:rPr>
          <w:rFonts w:hint="eastAsia"/>
        </w:rPr>
        <w:separator/>
      </w:r>
    </w:p>
  </w:footnote>
  <w:footnote w:type="continuationSeparator" w:id="0">
    <w:p w14:paraId="1965067F" w14:textId="77777777" w:rsidR="00DB3763" w:rsidRDefault="00DB3763"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344CD"/>
    <w:rsid w:val="00042479"/>
    <w:rsid w:val="00045D38"/>
    <w:rsid w:val="00054D80"/>
    <w:rsid w:val="00060A4F"/>
    <w:rsid w:val="000814A4"/>
    <w:rsid w:val="00087DE3"/>
    <w:rsid w:val="00094E06"/>
    <w:rsid w:val="000C0575"/>
    <w:rsid w:val="000C1DE2"/>
    <w:rsid w:val="000D7922"/>
    <w:rsid w:val="000F0752"/>
    <w:rsid w:val="0010062B"/>
    <w:rsid w:val="001064CD"/>
    <w:rsid w:val="00143704"/>
    <w:rsid w:val="00146295"/>
    <w:rsid w:val="00166CD1"/>
    <w:rsid w:val="001940DF"/>
    <w:rsid w:val="00195264"/>
    <w:rsid w:val="001A3DAA"/>
    <w:rsid w:val="001B4273"/>
    <w:rsid w:val="001B6E76"/>
    <w:rsid w:val="001C5D16"/>
    <w:rsid w:val="001C765F"/>
    <w:rsid w:val="001E4052"/>
    <w:rsid w:val="001E6302"/>
    <w:rsid w:val="00205A66"/>
    <w:rsid w:val="00212634"/>
    <w:rsid w:val="00216AF0"/>
    <w:rsid w:val="00231816"/>
    <w:rsid w:val="00267F59"/>
    <w:rsid w:val="0027053F"/>
    <w:rsid w:val="00277171"/>
    <w:rsid w:val="0028662B"/>
    <w:rsid w:val="00293714"/>
    <w:rsid w:val="00296CAB"/>
    <w:rsid w:val="002B3606"/>
    <w:rsid w:val="002B6A95"/>
    <w:rsid w:val="002C6F38"/>
    <w:rsid w:val="002D3165"/>
    <w:rsid w:val="002F7179"/>
    <w:rsid w:val="0031091F"/>
    <w:rsid w:val="003122E9"/>
    <w:rsid w:val="003259A1"/>
    <w:rsid w:val="003366FD"/>
    <w:rsid w:val="00347E8D"/>
    <w:rsid w:val="003757E9"/>
    <w:rsid w:val="00387C9A"/>
    <w:rsid w:val="003A6920"/>
    <w:rsid w:val="003A774C"/>
    <w:rsid w:val="003B2A73"/>
    <w:rsid w:val="003C4395"/>
    <w:rsid w:val="003C4525"/>
    <w:rsid w:val="003D4553"/>
    <w:rsid w:val="003E5D44"/>
    <w:rsid w:val="003F091D"/>
    <w:rsid w:val="003F204D"/>
    <w:rsid w:val="00415517"/>
    <w:rsid w:val="004226AC"/>
    <w:rsid w:val="004337B1"/>
    <w:rsid w:val="00473461"/>
    <w:rsid w:val="0049324B"/>
    <w:rsid w:val="004A2161"/>
    <w:rsid w:val="004A26BD"/>
    <w:rsid w:val="004A63B6"/>
    <w:rsid w:val="004B1047"/>
    <w:rsid w:val="004F16CF"/>
    <w:rsid w:val="00517126"/>
    <w:rsid w:val="005A46B9"/>
    <w:rsid w:val="005B695C"/>
    <w:rsid w:val="005C6DE0"/>
    <w:rsid w:val="005D4BE9"/>
    <w:rsid w:val="005F03C9"/>
    <w:rsid w:val="00611568"/>
    <w:rsid w:val="00613603"/>
    <w:rsid w:val="006439A8"/>
    <w:rsid w:val="00646741"/>
    <w:rsid w:val="00652E1D"/>
    <w:rsid w:val="00654622"/>
    <w:rsid w:val="00660146"/>
    <w:rsid w:val="00676176"/>
    <w:rsid w:val="006877E7"/>
    <w:rsid w:val="006C7D09"/>
    <w:rsid w:val="006D3C95"/>
    <w:rsid w:val="006E11E7"/>
    <w:rsid w:val="00705581"/>
    <w:rsid w:val="007113C2"/>
    <w:rsid w:val="00717A73"/>
    <w:rsid w:val="00744314"/>
    <w:rsid w:val="0077182C"/>
    <w:rsid w:val="007740AF"/>
    <w:rsid w:val="00775913"/>
    <w:rsid w:val="0078772D"/>
    <w:rsid w:val="007921C5"/>
    <w:rsid w:val="0079742C"/>
    <w:rsid w:val="007E2DDA"/>
    <w:rsid w:val="00807D9E"/>
    <w:rsid w:val="00837649"/>
    <w:rsid w:val="00844D44"/>
    <w:rsid w:val="00886668"/>
    <w:rsid w:val="00890DAA"/>
    <w:rsid w:val="0089107B"/>
    <w:rsid w:val="00896A0D"/>
    <w:rsid w:val="009023DD"/>
    <w:rsid w:val="00903022"/>
    <w:rsid w:val="00913329"/>
    <w:rsid w:val="009141FA"/>
    <w:rsid w:val="00922A29"/>
    <w:rsid w:val="00923AA6"/>
    <w:rsid w:val="00930036"/>
    <w:rsid w:val="00941FA7"/>
    <w:rsid w:val="009555D8"/>
    <w:rsid w:val="00963591"/>
    <w:rsid w:val="009D7E8F"/>
    <w:rsid w:val="009E2D55"/>
    <w:rsid w:val="009F5FCA"/>
    <w:rsid w:val="00A06C94"/>
    <w:rsid w:val="00A264E3"/>
    <w:rsid w:val="00A45B24"/>
    <w:rsid w:val="00A7186F"/>
    <w:rsid w:val="00A90558"/>
    <w:rsid w:val="00AA5D9C"/>
    <w:rsid w:val="00AA6D12"/>
    <w:rsid w:val="00AB6B73"/>
    <w:rsid w:val="00AD4BD3"/>
    <w:rsid w:val="00AF154E"/>
    <w:rsid w:val="00B5034C"/>
    <w:rsid w:val="00B778DB"/>
    <w:rsid w:val="00B8478E"/>
    <w:rsid w:val="00B909BC"/>
    <w:rsid w:val="00BA30AC"/>
    <w:rsid w:val="00BB332C"/>
    <w:rsid w:val="00BE0BF8"/>
    <w:rsid w:val="00BE5360"/>
    <w:rsid w:val="00BE757A"/>
    <w:rsid w:val="00C37FE4"/>
    <w:rsid w:val="00C82F23"/>
    <w:rsid w:val="00C858B6"/>
    <w:rsid w:val="00C90438"/>
    <w:rsid w:val="00C96347"/>
    <w:rsid w:val="00CA66D4"/>
    <w:rsid w:val="00CD4F48"/>
    <w:rsid w:val="00CD693C"/>
    <w:rsid w:val="00CE13EF"/>
    <w:rsid w:val="00CE6C81"/>
    <w:rsid w:val="00D059BE"/>
    <w:rsid w:val="00D1563E"/>
    <w:rsid w:val="00D176EE"/>
    <w:rsid w:val="00D25E63"/>
    <w:rsid w:val="00D30814"/>
    <w:rsid w:val="00D4067B"/>
    <w:rsid w:val="00D415E1"/>
    <w:rsid w:val="00D42701"/>
    <w:rsid w:val="00D57C87"/>
    <w:rsid w:val="00D93ABB"/>
    <w:rsid w:val="00DA031A"/>
    <w:rsid w:val="00DB0188"/>
    <w:rsid w:val="00DB3763"/>
    <w:rsid w:val="00DB5FA1"/>
    <w:rsid w:val="00DC18BE"/>
    <w:rsid w:val="00DC2D75"/>
    <w:rsid w:val="00E1131A"/>
    <w:rsid w:val="00E218CA"/>
    <w:rsid w:val="00E27A51"/>
    <w:rsid w:val="00E35763"/>
    <w:rsid w:val="00E357C3"/>
    <w:rsid w:val="00E414B9"/>
    <w:rsid w:val="00E5281D"/>
    <w:rsid w:val="00EB1FC3"/>
    <w:rsid w:val="00EB6138"/>
    <w:rsid w:val="00ED104E"/>
    <w:rsid w:val="00EE2CF1"/>
    <w:rsid w:val="00EE5070"/>
    <w:rsid w:val="00EE7657"/>
    <w:rsid w:val="00F001EB"/>
    <w:rsid w:val="00F01AA5"/>
    <w:rsid w:val="00F24EA5"/>
    <w:rsid w:val="00F52D5F"/>
    <w:rsid w:val="00F64BB8"/>
    <w:rsid w:val="00FA45E3"/>
    <w:rsid w:val="00FC01A4"/>
    <w:rsid w:val="00FC01D1"/>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647fec6-85aa-4062-a76f-8fe3caa003bb" xsi:nil="true"/>
    <lcf76f155ced4ddcb4097134ff3c332f xmlns="d647fec6-85aa-4062-a76f-8fe3caa003b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2" ma:contentTypeDescription="新しいドキュメントを作成します。" ma:contentTypeScope="" ma:versionID="9b574c821419ef4bc74f7809ea068a37">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9c2e69d78e8ccb07ebc66ee67db35c56"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F3770-0429-48E7-95BB-F80B89134F86}">
  <ds:schemaRefs>
    <ds:schemaRef ds:uri="http://schemas.openxmlformats.org/officeDocument/2006/bibliography"/>
  </ds:schemaRefs>
</ds:datastoreItem>
</file>

<file path=customXml/itemProps2.xml><?xml version="1.0" encoding="utf-8"?>
<ds:datastoreItem xmlns:ds="http://schemas.openxmlformats.org/officeDocument/2006/customXml" ds:itemID="{912F972E-731D-44D7-8FB3-1C2A88311B7B}">
  <ds:schemaRefs>
    <ds:schemaRef ds:uri="http://schemas.microsoft.com/sharepoint/v3/contenttype/forms"/>
  </ds:schemaRefs>
</ds:datastoreItem>
</file>

<file path=customXml/itemProps3.xml><?xml version="1.0" encoding="utf-8"?>
<ds:datastoreItem xmlns:ds="http://schemas.openxmlformats.org/officeDocument/2006/customXml" ds:itemID="{89A1ACD7-0316-4705-A16C-71F3A6812887}">
  <ds:schemaRefs>
    <ds:schemaRef ds:uri="http://schemas.microsoft.com/office/2006/metadata/properties"/>
    <ds:schemaRef ds:uri="http://schemas.microsoft.com/office/infopath/2007/PartnerControls"/>
    <ds:schemaRef ds:uri="85ec59af-1a16-40a0-b163-384e34c79a5c"/>
    <ds:schemaRef ds:uri="d647fec6-85aa-4062-a76f-8fe3caa003bb"/>
  </ds:schemaRefs>
</ds:datastoreItem>
</file>

<file path=customXml/itemProps4.xml><?xml version="1.0" encoding="utf-8"?>
<ds:datastoreItem xmlns:ds="http://schemas.openxmlformats.org/officeDocument/2006/customXml" ds:itemID="{4A1622AD-A056-4675-8797-AD4C2AA840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47fec6-85aa-4062-a76f-8fe3caa003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477</Words>
  <Characters>2723</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2023-07-20T05:28:00Z</dcterms:created>
  <dcterms:modified xsi:type="dcterms:W3CDTF">2023-07-20T05:29:00Z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0x010100A9BC445E31649B4FA9E9D73F56531435</vt:lpwstr>
  </property>
  <property fmtid="{D5CDD505-2E9C-101B-9397-08002B2CF9AE}" pid="3" name="MediaServiceImageTags">
    <vt:lpwstr/>
  </property>
</Properties>
</file>