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8F4E3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279782D5" w14:textId="77777777" w:rsidR="003A4183" w:rsidRPr="005046B7" w:rsidRDefault="003A4183">
      <w:pPr>
        <w:rPr>
          <w:rFonts w:hint="default"/>
          <w:color w:val="auto"/>
        </w:rPr>
      </w:pPr>
    </w:p>
    <w:p w14:paraId="7A82DB19" w14:textId="77777777" w:rsidR="006F1AFC" w:rsidRPr="005046B7" w:rsidRDefault="003E6AB4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外国人材受入総合支援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事業のうち</w:t>
      </w:r>
    </w:p>
    <w:p w14:paraId="303970E1" w14:textId="2F898512" w:rsidR="00C512F0" w:rsidRDefault="000E4D03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農業分野</w:t>
      </w:r>
      <w:r w:rsidR="00C512F0" w:rsidRPr="00C512F0">
        <w:rPr>
          <w:rFonts w:ascii="ＭＳ ゴシック" w:eastAsia="ＭＳ ゴシック" w:hAnsi="ＭＳ ゴシック"/>
          <w:b/>
          <w:color w:val="auto"/>
        </w:rPr>
        <w:t>、飲食料品製造業分野及び外食業分野</w:t>
      </w:r>
      <w:r w:rsidRPr="005046B7">
        <w:rPr>
          <w:rFonts w:ascii="ＭＳ ゴシック" w:eastAsia="ＭＳ ゴシック" w:hAnsi="ＭＳ ゴシック"/>
          <w:b/>
          <w:color w:val="auto"/>
        </w:rPr>
        <w:t>における外国人材の受入れ支援</w:t>
      </w:r>
    </w:p>
    <w:p w14:paraId="1F4FE88C" w14:textId="63C822DF" w:rsidR="003A4183" w:rsidRPr="005046B7" w:rsidRDefault="005213C0" w:rsidP="00C512F0">
      <w:pPr>
        <w:jc w:val="center"/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（相談窓口の設置）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4551D6">
        <w:rPr>
          <w:rFonts w:ascii="ＭＳ ゴシック" w:eastAsia="ＭＳ ゴシック" w:hAnsi="ＭＳ ゴシック"/>
          <w:b/>
          <w:color w:val="auto"/>
        </w:rPr>
        <w:t>４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5798F5F6" w14:textId="77777777" w:rsidR="003A4183" w:rsidRDefault="003A4183">
      <w:pPr>
        <w:rPr>
          <w:rFonts w:hint="default"/>
        </w:rPr>
      </w:pPr>
    </w:p>
    <w:p w14:paraId="2220B390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3A4183" w14:paraId="37328BD9" w14:textId="77777777" w:rsidTr="00C00D54">
        <w:trPr>
          <w:trHeight w:val="1984"/>
        </w:trPr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9562F1" w14:textId="77777777" w:rsidR="003A4183" w:rsidRDefault="003A4183">
            <w:pPr>
              <w:rPr>
                <w:rFonts w:hint="default"/>
              </w:rPr>
            </w:pPr>
          </w:p>
          <w:p w14:paraId="0D01AA45" w14:textId="77777777" w:rsidR="003A4183" w:rsidRDefault="003A4183">
            <w:pPr>
              <w:rPr>
                <w:rFonts w:hint="default"/>
              </w:rPr>
            </w:pPr>
          </w:p>
          <w:p w14:paraId="13EDD011" w14:textId="77777777" w:rsidR="003A4183" w:rsidRDefault="003A4183">
            <w:pPr>
              <w:rPr>
                <w:rFonts w:hint="default"/>
              </w:rPr>
            </w:pPr>
          </w:p>
          <w:p w14:paraId="2553DC17" w14:textId="77777777" w:rsidR="003A4183" w:rsidRDefault="003A4183">
            <w:pPr>
              <w:rPr>
                <w:rFonts w:hint="default"/>
              </w:rPr>
            </w:pPr>
          </w:p>
          <w:p w14:paraId="1D2F35E0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292BC386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0EF8AE4B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75433914" w14:textId="77777777" w:rsidR="000E4D03" w:rsidRDefault="000E4D03" w:rsidP="000E4D03">
      <w:pPr>
        <w:ind w:firstLineChars="100" w:firstLine="241"/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１　</w:t>
      </w:r>
      <w:r w:rsidR="005213C0" w:rsidRPr="005213C0">
        <w:rPr>
          <w:rFonts w:ascii="ＭＳ ゴシック" w:eastAsia="ＭＳ ゴシック" w:hAnsi="ＭＳ ゴシック"/>
        </w:rPr>
        <w:t>外国人材及び受入事業者等に対する相談窓口の設置</w:t>
      </w:r>
    </w:p>
    <w:p w14:paraId="2EF19932" w14:textId="0FEEA3E0" w:rsidR="000E4D03" w:rsidRPr="000E4D03" w:rsidRDefault="000E4D03" w:rsidP="000E4D0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</w:t>
      </w:r>
      <w:r w:rsidR="00214313">
        <w:rPr>
          <w:rFonts w:ascii="ＭＳ ゴシック" w:eastAsia="ＭＳ ゴシック" w:hAnsi="ＭＳ ゴシック"/>
        </w:rPr>
        <w:t>（１）</w:t>
      </w:r>
      <w:r>
        <w:rPr>
          <w:rFonts w:ascii="ＭＳ ゴシック" w:eastAsia="ＭＳ ゴシック" w:hAnsi="ＭＳ ゴシック"/>
        </w:rPr>
        <w:t>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C470FB" w14:paraId="4D4C32A6" w14:textId="77777777" w:rsidTr="00C00D54">
        <w:trPr>
          <w:trHeight w:val="1304"/>
        </w:trPr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58EE06B" w14:textId="77777777" w:rsidR="000E4D03" w:rsidRDefault="000E4D03" w:rsidP="00EC6446">
            <w:pPr>
              <w:rPr>
                <w:rFonts w:hint="default"/>
              </w:rPr>
            </w:pPr>
          </w:p>
          <w:p w14:paraId="554426C3" w14:textId="77777777" w:rsidR="000E4D03" w:rsidRDefault="000E4D03" w:rsidP="00EC6446">
            <w:pPr>
              <w:rPr>
                <w:rFonts w:hint="default"/>
              </w:rPr>
            </w:pPr>
          </w:p>
          <w:p w14:paraId="23F71651" w14:textId="77777777" w:rsidR="005150A6" w:rsidRDefault="005150A6" w:rsidP="00EC6446">
            <w:pPr>
              <w:rPr>
                <w:rFonts w:hint="default"/>
              </w:rPr>
            </w:pPr>
          </w:p>
          <w:p w14:paraId="0A71DD87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0AADC46D" w14:textId="77777777" w:rsidR="00214313" w:rsidRPr="00C470FB" w:rsidRDefault="00214313" w:rsidP="000346BE">
      <w:pPr>
        <w:rPr>
          <w:rFonts w:ascii="ＭＳ ゴシック" w:eastAsia="ＭＳ ゴシック" w:hAnsi="ＭＳ ゴシック" w:hint="default"/>
        </w:rPr>
      </w:pPr>
    </w:p>
    <w:p w14:paraId="4DADC956" w14:textId="77777777" w:rsidR="00214313" w:rsidRPr="00C00D54" w:rsidRDefault="00214313" w:rsidP="00C00D54">
      <w:pPr>
        <w:ind w:firstLineChars="100" w:firstLine="237"/>
        <w:rPr>
          <w:rFonts w:ascii="ＭＳ ゴシック" w:eastAsia="ＭＳ ゴシック" w:hAnsi="ＭＳ ゴシック" w:hint="default"/>
          <w:color w:val="auto"/>
          <w:spacing w:val="-2"/>
        </w:rPr>
      </w:pPr>
      <w:r w:rsidRPr="00C00D54">
        <w:rPr>
          <w:rFonts w:ascii="ＭＳ ゴシック" w:eastAsia="ＭＳ ゴシック" w:hAnsi="ＭＳ ゴシック"/>
          <w:color w:val="auto"/>
          <w:spacing w:val="-2"/>
        </w:rPr>
        <w:t>（２）相談窓口の設置</w:t>
      </w:r>
    </w:p>
    <w:tbl>
      <w:tblPr>
        <w:tblW w:w="0" w:type="auto"/>
        <w:tblInd w:w="4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8"/>
        <w:gridCol w:w="1650"/>
        <w:gridCol w:w="4498"/>
        <w:gridCol w:w="1276"/>
      </w:tblGrid>
      <w:tr w:rsidR="00214313" w:rsidRPr="00C470FB" w14:paraId="32DB50B0" w14:textId="77777777" w:rsidTr="00EA1333">
        <w:tc>
          <w:tcPr>
            <w:tcW w:w="1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11C049" w14:textId="77777777" w:rsidR="00214313" w:rsidRPr="00C00D54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070A7469" w14:textId="77777777" w:rsidR="00214313" w:rsidRPr="00C00D54" w:rsidRDefault="00214313" w:rsidP="00EA1333">
            <w:pPr>
              <w:jc w:val="center"/>
              <w:rPr>
                <w:rFonts w:ascii="ＭＳ ゴシック" w:eastAsia="ＭＳ ゴシック" w:hAnsi="ＭＳ ゴシック" w:hint="default"/>
                <w:color w:val="auto"/>
              </w:rPr>
            </w:pPr>
            <w:r w:rsidRPr="00C00D54">
              <w:rPr>
                <w:rFonts w:ascii="ＭＳ ゴシック" w:eastAsia="ＭＳ ゴシック" w:hAnsi="ＭＳ ゴシック"/>
                <w:color w:val="auto"/>
              </w:rPr>
              <w:t>設置時期</w:t>
            </w:r>
          </w:p>
        </w:tc>
        <w:tc>
          <w:tcPr>
            <w:tcW w:w="165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72082FD" w14:textId="77777777" w:rsidR="00214313" w:rsidRPr="00C00D54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754DE924" w14:textId="77777777" w:rsidR="00214313" w:rsidRPr="00C00D54" w:rsidRDefault="00214313" w:rsidP="00EA1333">
            <w:pPr>
              <w:jc w:val="center"/>
              <w:rPr>
                <w:rFonts w:ascii="ＭＳ ゴシック" w:eastAsia="ＭＳ ゴシック" w:hAnsi="ＭＳ ゴシック" w:hint="default"/>
                <w:color w:val="auto"/>
              </w:rPr>
            </w:pPr>
            <w:r w:rsidRPr="00C00D54">
              <w:rPr>
                <w:rFonts w:ascii="ＭＳ ゴシック" w:eastAsia="ＭＳ ゴシック" w:hAnsi="ＭＳ ゴシック"/>
                <w:color w:val="auto"/>
              </w:rPr>
              <w:t>設置場所</w:t>
            </w:r>
          </w:p>
        </w:tc>
        <w:tc>
          <w:tcPr>
            <w:tcW w:w="4498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4" w:space="0" w:color="000000"/>
            </w:tcBorders>
          </w:tcPr>
          <w:p w14:paraId="48F603FC" w14:textId="77777777" w:rsidR="00214313" w:rsidRPr="00C00D54" w:rsidRDefault="00214313" w:rsidP="00EA1333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2103C8C5" w14:textId="77777777" w:rsidR="00214313" w:rsidRPr="00C00D54" w:rsidRDefault="00214313" w:rsidP="00EA1333">
            <w:pPr>
              <w:jc w:val="center"/>
              <w:rPr>
                <w:rFonts w:ascii="ＭＳ ゴシック" w:eastAsia="ＭＳ ゴシック" w:hAnsi="ＭＳ ゴシック" w:hint="default"/>
                <w:color w:val="auto"/>
              </w:rPr>
            </w:pPr>
            <w:r w:rsidRPr="00C00D54">
              <w:rPr>
                <w:rFonts w:ascii="ＭＳ ゴシック" w:eastAsia="ＭＳ ゴシック" w:hAnsi="ＭＳ ゴシック"/>
                <w:color w:val="auto"/>
              </w:rPr>
              <w:t>内　　容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39E876" w14:textId="77777777" w:rsidR="00214313" w:rsidRPr="00C00D54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2D97C7DE" w14:textId="77777777" w:rsidR="00214313" w:rsidRPr="00C00D54" w:rsidRDefault="00214313" w:rsidP="00EA1333">
            <w:pPr>
              <w:jc w:val="center"/>
              <w:rPr>
                <w:rFonts w:ascii="ＭＳ ゴシック" w:eastAsia="ＭＳ ゴシック" w:hAnsi="ＭＳ ゴシック" w:hint="default"/>
                <w:color w:val="auto"/>
              </w:rPr>
            </w:pPr>
            <w:r w:rsidRPr="00C00D54">
              <w:rPr>
                <w:rFonts w:ascii="ＭＳ ゴシック" w:eastAsia="ＭＳ ゴシック" w:hAnsi="ＭＳ ゴシック"/>
                <w:color w:val="auto"/>
              </w:rPr>
              <w:t>備　　考</w:t>
            </w:r>
          </w:p>
        </w:tc>
      </w:tr>
      <w:tr w:rsidR="00214313" w:rsidRPr="00C470FB" w14:paraId="4FE5F6B2" w14:textId="77777777" w:rsidTr="00EA1333">
        <w:tc>
          <w:tcPr>
            <w:tcW w:w="1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B33CE4" w14:textId="77777777" w:rsidR="00214313" w:rsidRPr="00C00D54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5133BF35" w14:textId="77777777" w:rsidR="00214313" w:rsidRPr="00C00D54" w:rsidRDefault="00214313" w:rsidP="00EA1333">
            <w:pPr>
              <w:wordWrap w:val="0"/>
              <w:jc w:val="right"/>
              <w:rPr>
                <w:rFonts w:ascii="ＭＳ ゴシック" w:eastAsia="ＭＳ ゴシック" w:hAnsi="ＭＳ ゴシック" w:hint="default"/>
                <w:color w:val="auto"/>
              </w:rPr>
            </w:pPr>
            <w:r w:rsidRPr="00C00D54">
              <w:rPr>
                <w:rFonts w:ascii="ＭＳ ゴシック" w:eastAsia="ＭＳ ゴシック" w:hAnsi="ＭＳ ゴシック"/>
                <w:color w:val="auto"/>
              </w:rPr>
              <w:t>年　　月</w:t>
            </w:r>
          </w:p>
        </w:tc>
        <w:tc>
          <w:tcPr>
            <w:tcW w:w="165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493B3FED" w14:textId="77777777" w:rsidR="00214313" w:rsidRPr="00C00D54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0110419D" w14:textId="77777777" w:rsidR="00214313" w:rsidRPr="00C00D54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</w:tc>
        <w:tc>
          <w:tcPr>
            <w:tcW w:w="4498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4" w:space="0" w:color="000000"/>
            </w:tcBorders>
          </w:tcPr>
          <w:p w14:paraId="67B1E7B1" w14:textId="77777777" w:rsidR="00214313" w:rsidRPr="00C00D54" w:rsidRDefault="00214313" w:rsidP="00EA1333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2F127254" w14:textId="77777777" w:rsidR="00214313" w:rsidRPr="00C00D54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1B8DD93" w14:textId="77777777" w:rsidR="00214313" w:rsidRPr="00C00D54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5C19412B" w14:textId="77777777" w:rsidR="00214313" w:rsidRPr="00C00D54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</w:tc>
      </w:tr>
    </w:tbl>
    <w:p w14:paraId="4435EFF8" w14:textId="77777777" w:rsidR="00214313" w:rsidRPr="00C00D54" w:rsidRDefault="00214313" w:rsidP="00214313">
      <w:pPr>
        <w:rPr>
          <w:rFonts w:ascii="ＭＳ ゴシック" w:eastAsia="ＭＳ ゴシック" w:hAnsi="ＭＳ ゴシック" w:hint="default"/>
          <w:color w:val="auto"/>
          <w:szCs w:val="24"/>
        </w:rPr>
      </w:pPr>
    </w:p>
    <w:p w14:paraId="6443C6BF" w14:textId="0757D8FA" w:rsidR="00214313" w:rsidRPr="00C00D54" w:rsidRDefault="00214313" w:rsidP="00C00D54">
      <w:pPr>
        <w:ind w:firstLineChars="100" w:firstLine="237"/>
        <w:rPr>
          <w:rFonts w:ascii="ＭＳ ゴシック" w:eastAsia="ＭＳ ゴシック" w:hAnsi="ＭＳ ゴシック" w:hint="default"/>
          <w:color w:val="auto"/>
          <w:spacing w:val="-2"/>
        </w:rPr>
      </w:pPr>
      <w:r w:rsidRPr="00C00D54">
        <w:rPr>
          <w:rFonts w:ascii="ＭＳ ゴシック" w:eastAsia="ＭＳ ゴシック" w:hAnsi="ＭＳ ゴシック"/>
          <w:color w:val="auto"/>
          <w:spacing w:val="-2"/>
        </w:rPr>
        <w:t>（３）周知の方法</w:t>
      </w:r>
    </w:p>
    <w:tbl>
      <w:tblPr>
        <w:tblW w:w="0" w:type="auto"/>
        <w:tblInd w:w="4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02"/>
      </w:tblGrid>
      <w:tr w:rsidR="00214313" w:rsidRPr="00C470FB" w14:paraId="5E047A78" w14:textId="77777777" w:rsidTr="00EA1333">
        <w:tc>
          <w:tcPr>
            <w:tcW w:w="89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2C7C6F" w14:textId="77777777" w:rsidR="00214313" w:rsidRPr="00C00D54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1D550985" w14:textId="77777777" w:rsidR="00214313" w:rsidRDefault="00214313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0BB33568" w14:textId="77777777" w:rsidR="00C470FB" w:rsidRDefault="00C470FB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20AE6925" w14:textId="77777777" w:rsidR="005150A6" w:rsidRPr="00C00D54" w:rsidRDefault="005150A6" w:rsidP="00EA1333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</w:tc>
      </w:tr>
    </w:tbl>
    <w:p w14:paraId="6CDB391D" w14:textId="77777777" w:rsidR="00214313" w:rsidRDefault="00214313" w:rsidP="00214313">
      <w:pPr>
        <w:ind w:left="744"/>
        <w:rPr>
          <w:rFonts w:ascii="ＭＳ 明朝" w:hAnsi="ＭＳ 明朝" w:hint="default"/>
          <w:color w:val="auto"/>
          <w:spacing w:val="-2"/>
        </w:rPr>
      </w:pPr>
    </w:p>
    <w:p w14:paraId="2A885B89" w14:textId="77777777" w:rsidR="00214313" w:rsidRPr="002C5773" w:rsidRDefault="00214313" w:rsidP="000346BE">
      <w:pPr>
        <w:rPr>
          <w:rFonts w:ascii="ＭＳ ゴシック" w:eastAsia="ＭＳ ゴシック" w:hAnsi="ＭＳ ゴシック" w:hint="default"/>
        </w:rPr>
      </w:pPr>
    </w:p>
    <w:sectPr w:rsidR="00214313" w:rsidRPr="002C5773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E510F" w14:textId="77777777" w:rsidR="006C4EB1" w:rsidRDefault="006C4EB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674FE21" w14:textId="77777777" w:rsidR="006C4EB1" w:rsidRDefault="006C4EB1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CB976" w14:textId="77777777" w:rsidR="006C4EB1" w:rsidRDefault="006C4EB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4C69D7A" w14:textId="77777777" w:rsidR="006C4EB1" w:rsidRDefault="006C4EB1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trackRevisions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346BE"/>
    <w:rsid w:val="000932BC"/>
    <w:rsid w:val="000E0ADC"/>
    <w:rsid w:val="000E14DA"/>
    <w:rsid w:val="000E4D03"/>
    <w:rsid w:val="0010618F"/>
    <w:rsid w:val="001126C6"/>
    <w:rsid w:val="00120E4B"/>
    <w:rsid w:val="001A73FB"/>
    <w:rsid w:val="001D0BAA"/>
    <w:rsid w:val="001D4382"/>
    <w:rsid w:val="00214313"/>
    <w:rsid w:val="00274484"/>
    <w:rsid w:val="002937B7"/>
    <w:rsid w:val="002C5773"/>
    <w:rsid w:val="002E64A0"/>
    <w:rsid w:val="002F19E3"/>
    <w:rsid w:val="002F62F8"/>
    <w:rsid w:val="00343F7B"/>
    <w:rsid w:val="00365564"/>
    <w:rsid w:val="00384748"/>
    <w:rsid w:val="00385303"/>
    <w:rsid w:val="003952B6"/>
    <w:rsid w:val="003A4183"/>
    <w:rsid w:val="003C4354"/>
    <w:rsid w:val="003E6AB4"/>
    <w:rsid w:val="00405461"/>
    <w:rsid w:val="004551D6"/>
    <w:rsid w:val="004C1C26"/>
    <w:rsid w:val="004F244A"/>
    <w:rsid w:val="005046B7"/>
    <w:rsid w:val="005150A6"/>
    <w:rsid w:val="005213C0"/>
    <w:rsid w:val="00524A07"/>
    <w:rsid w:val="00550332"/>
    <w:rsid w:val="0058670E"/>
    <w:rsid w:val="00617596"/>
    <w:rsid w:val="0064430D"/>
    <w:rsid w:val="00674714"/>
    <w:rsid w:val="006B5EB4"/>
    <w:rsid w:val="006C4EB1"/>
    <w:rsid w:val="006D2D27"/>
    <w:rsid w:val="006D571C"/>
    <w:rsid w:val="006F1AFC"/>
    <w:rsid w:val="00707C21"/>
    <w:rsid w:val="007514C9"/>
    <w:rsid w:val="00764D8B"/>
    <w:rsid w:val="0079671C"/>
    <w:rsid w:val="007967CD"/>
    <w:rsid w:val="00825A47"/>
    <w:rsid w:val="00826FDC"/>
    <w:rsid w:val="00852016"/>
    <w:rsid w:val="00900109"/>
    <w:rsid w:val="00916078"/>
    <w:rsid w:val="009736D6"/>
    <w:rsid w:val="00985033"/>
    <w:rsid w:val="00A1373C"/>
    <w:rsid w:val="00A96911"/>
    <w:rsid w:val="00AA269F"/>
    <w:rsid w:val="00AD20C7"/>
    <w:rsid w:val="00AE28E5"/>
    <w:rsid w:val="00B06479"/>
    <w:rsid w:val="00B4508D"/>
    <w:rsid w:val="00B76B4F"/>
    <w:rsid w:val="00B86BC6"/>
    <w:rsid w:val="00B901DB"/>
    <w:rsid w:val="00B905F9"/>
    <w:rsid w:val="00BF1AB5"/>
    <w:rsid w:val="00C00D54"/>
    <w:rsid w:val="00C21649"/>
    <w:rsid w:val="00C25AE5"/>
    <w:rsid w:val="00C470FB"/>
    <w:rsid w:val="00C512F0"/>
    <w:rsid w:val="00C55D7E"/>
    <w:rsid w:val="00C945C8"/>
    <w:rsid w:val="00C9688B"/>
    <w:rsid w:val="00D11789"/>
    <w:rsid w:val="00D128FC"/>
    <w:rsid w:val="00D30736"/>
    <w:rsid w:val="00D42633"/>
    <w:rsid w:val="00DB6C1D"/>
    <w:rsid w:val="00DD38B8"/>
    <w:rsid w:val="00E12C11"/>
    <w:rsid w:val="00E244B8"/>
    <w:rsid w:val="00E4342D"/>
    <w:rsid w:val="00E762B1"/>
    <w:rsid w:val="00EB3C0D"/>
    <w:rsid w:val="00EC6446"/>
    <w:rsid w:val="00ED3221"/>
    <w:rsid w:val="00F104F8"/>
    <w:rsid w:val="00F17AAF"/>
    <w:rsid w:val="00F44270"/>
    <w:rsid w:val="00F768C1"/>
    <w:rsid w:val="00F85F5C"/>
    <w:rsid w:val="00F9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758E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346BE"/>
    <w:pPr>
      <w:keepNext/>
      <w:outlineLvl w:val="1"/>
    </w:pPr>
    <w:rPr>
      <w:rFonts w:ascii="游ゴシック Light" w:eastAsia="游ゴシック Light" w:hAnsi="游ゴシック Light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  <w:style w:type="character" w:customStyle="1" w:styleId="20">
    <w:name w:val="見出し 2 (文字)"/>
    <w:link w:val="2"/>
    <w:uiPriority w:val="9"/>
    <w:rsid w:val="000346BE"/>
    <w:rPr>
      <w:rFonts w:ascii="游ゴシック Light" w:eastAsia="游ゴシック Light" w:hAnsi="游ゴシック Light" w:cs="Times New Roman"/>
      <w:color w:val="000000"/>
      <w:sz w:val="24"/>
    </w:rPr>
  </w:style>
  <w:style w:type="paragraph" w:styleId="a9">
    <w:name w:val="Revision"/>
    <w:hidden/>
    <w:uiPriority w:val="99"/>
    <w:semiHidden/>
    <w:rsid w:val="00C512F0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106</Characters>
  <Application>Microsoft Office Word</Application>
  <DocSecurity>0</DocSecurity>
  <Lines>35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2026-02-06T06:58:00Z</dcterms:created>
  <dcterms:modified xsi:type="dcterms:W3CDTF">2026-02-06T06:58:00Z</dcterms:modified>
</cp:coreProperties>
</file>