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2196D" w14:textId="77777777" w:rsidR="0053524E" w:rsidRPr="00682EBE" w:rsidRDefault="00682EBE">
      <w:pPr>
        <w:spacing w:line="243" w:lineRule="exact"/>
        <w:rPr>
          <w:rFonts w:ascii="ＭＳ ゴシック" w:eastAsia="ＭＳ ゴシック" w:hAnsi="ＭＳ ゴシック" w:hint="default"/>
        </w:rPr>
      </w:pPr>
      <w:r w:rsidRPr="00682EBE">
        <w:rPr>
          <w:rFonts w:ascii="ＭＳ ゴシック" w:eastAsia="ＭＳ ゴシック" w:hAnsi="ＭＳ ゴシック"/>
          <w:b/>
        </w:rPr>
        <w:t>（様式４</w:t>
      </w:r>
      <w:r w:rsidR="0053524E" w:rsidRPr="00682EBE">
        <w:rPr>
          <w:rFonts w:ascii="ＭＳ ゴシック" w:eastAsia="ＭＳ ゴシック" w:hAnsi="ＭＳ ゴシック"/>
          <w:b/>
        </w:rPr>
        <w:t>）</w:t>
      </w:r>
    </w:p>
    <w:p w14:paraId="75E65525" w14:textId="77777777" w:rsidR="001639C5" w:rsidRDefault="001639C5" w:rsidP="006B4329">
      <w:pPr>
        <w:spacing w:line="243" w:lineRule="exact"/>
        <w:jc w:val="center"/>
        <w:rPr>
          <w:rFonts w:ascii="ＭＳ ゴシック" w:eastAsia="ＭＳ ゴシック" w:hAnsi="ＭＳ ゴシック" w:hint="default"/>
          <w:b/>
        </w:rPr>
      </w:pPr>
    </w:p>
    <w:p w14:paraId="5E8D87F5" w14:textId="77777777" w:rsidR="005B411A" w:rsidRDefault="00A27579" w:rsidP="00E35FFA">
      <w:pPr>
        <w:spacing w:line="243" w:lineRule="exact"/>
        <w:jc w:val="center"/>
        <w:rPr>
          <w:rFonts w:ascii="ＭＳ ゴシック" w:eastAsia="ＭＳ ゴシック" w:hAnsi="ＭＳ ゴシック" w:hint="default"/>
          <w:b/>
        </w:rPr>
      </w:pPr>
      <w:r>
        <w:rPr>
          <w:rFonts w:ascii="ＭＳ ゴシック" w:eastAsia="ＭＳ ゴシック" w:hAnsi="ＭＳ ゴシック"/>
          <w:b/>
        </w:rPr>
        <w:t>雇用就農</w:t>
      </w:r>
      <w:bookmarkStart w:id="0" w:name="_Hlk150941890"/>
      <w:r w:rsidR="006F3587">
        <w:rPr>
          <w:rFonts w:ascii="ＭＳ ゴシック" w:eastAsia="ＭＳ ゴシック" w:hAnsi="ＭＳ ゴシック"/>
          <w:b/>
        </w:rPr>
        <w:t>緊急対策</w:t>
      </w:r>
      <w:r w:rsidR="001639C5">
        <w:rPr>
          <w:rFonts w:ascii="ＭＳ ゴシック" w:eastAsia="ＭＳ ゴシック" w:hAnsi="ＭＳ ゴシック"/>
          <w:b/>
        </w:rPr>
        <w:t>のうち</w:t>
      </w:r>
    </w:p>
    <w:p w14:paraId="6D7DA2A7" w14:textId="7ECCFF2C" w:rsidR="00404AB9" w:rsidRPr="00682EBE" w:rsidRDefault="00A27579" w:rsidP="00E35FFA">
      <w:pPr>
        <w:spacing w:line="243" w:lineRule="exact"/>
        <w:jc w:val="center"/>
        <w:rPr>
          <w:rFonts w:ascii="ＭＳ ゴシック" w:eastAsia="ＭＳ ゴシック" w:hAnsi="ＭＳ ゴシック" w:hint="default"/>
          <w:b/>
        </w:rPr>
      </w:pPr>
      <w:r>
        <w:rPr>
          <w:rFonts w:ascii="ＭＳ ゴシック" w:eastAsia="ＭＳ ゴシック" w:hAnsi="ＭＳ ゴシック"/>
          <w:b/>
        </w:rPr>
        <w:t>雇用</w:t>
      </w:r>
      <w:r w:rsidR="006F3587">
        <w:rPr>
          <w:rFonts w:ascii="ＭＳ ゴシック" w:eastAsia="ＭＳ ゴシック" w:hAnsi="ＭＳ ゴシック"/>
          <w:b/>
        </w:rPr>
        <w:t>体制強化事業</w:t>
      </w:r>
      <w:bookmarkEnd w:id="0"/>
      <w:r w:rsidR="002C24E6">
        <w:rPr>
          <w:rFonts w:ascii="ＭＳ ゴシック" w:eastAsia="ＭＳ ゴシック" w:hAnsi="ＭＳ ゴシック"/>
          <w:b/>
        </w:rPr>
        <w:t>のうち産地間連携等推進コース</w:t>
      </w:r>
      <w:r w:rsidR="00F503C4" w:rsidRPr="00682EBE">
        <w:rPr>
          <w:rFonts w:ascii="ＭＳ ゴシック" w:eastAsia="ＭＳ ゴシック" w:hAnsi="ＭＳ ゴシック"/>
          <w:b/>
        </w:rPr>
        <w:t>実施計画書</w:t>
      </w:r>
      <w:r w:rsidR="00EA0960">
        <w:rPr>
          <w:rFonts w:ascii="ＭＳ ゴシック" w:eastAsia="ＭＳ ゴシック" w:hAnsi="ＭＳ ゴシック"/>
          <w:b/>
        </w:rPr>
        <w:t>（就</w:t>
      </w:r>
      <w:r w:rsidR="00845290">
        <w:rPr>
          <w:rFonts w:ascii="ＭＳ ゴシック" w:eastAsia="ＭＳ ゴシック" w:hAnsi="ＭＳ ゴシック"/>
          <w:b/>
        </w:rPr>
        <w:t>４</w:t>
      </w:r>
      <w:r w:rsidR="00EA0960">
        <w:rPr>
          <w:rFonts w:ascii="ＭＳ ゴシック" w:eastAsia="ＭＳ ゴシック" w:hAnsi="ＭＳ ゴシック"/>
          <w:b/>
        </w:rPr>
        <w:t>）</w:t>
      </w:r>
    </w:p>
    <w:p w14:paraId="07D5E3B9" w14:textId="77777777" w:rsidR="00F503C4" w:rsidRPr="00682EBE" w:rsidRDefault="00F503C4" w:rsidP="00F503C4">
      <w:pPr>
        <w:spacing w:line="243" w:lineRule="exact"/>
        <w:jc w:val="center"/>
        <w:rPr>
          <w:rFonts w:ascii="ＭＳ ゴシック" w:eastAsia="ＭＳ ゴシック" w:hAnsi="ＭＳ ゴシック" w:hint="default"/>
          <w:b/>
        </w:rPr>
      </w:pPr>
    </w:p>
    <w:p w14:paraId="60ED82D6" w14:textId="77777777" w:rsidR="00C7623E" w:rsidRPr="00DA5D56" w:rsidRDefault="00C7623E" w:rsidP="00C7623E">
      <w:pPr>
        <w:ind w:leftChars="98" w:left="764" w:hangingChars="292" w:hanging="528"/>
        <w:jc w:val="left"/>
        <w:rPr>
          <w:rFonts w:cs="ＭＳ ゴシック" w:hint="default"/>
          <w:color w:val="auto"/>
          <w:sz w:val="18"/>
        </w:rPr>
      </w:pPr>
      <w:r w:rsidRPr="00DA5D56">
        <w:rPr>
          <w:rFonts w:cs="ＭＳ ゴシック" w:hint="default"/>
          <w:noProof/>
          <w:color w:val="auto"/>
          <w:sz w:val="18"/>
        </w:rPr>
        <mc:AlternateContent>
          <mc:Choice Requires="wps">
            <w:drawing>
              <wp:anchor distT="0" distB="0" distL="114300" distR="114300" simplePos="0" relativeHeight="251658240" behindDoc="0" locked="0" layoutInCell="1" allowOverlap="1" wp14:anchorId="613CD3A7" wp14:editId="75908EC6">
                <wp:simplePos x="0" y="0"/>
                <wp:positionH relativeFrom="column">
                  <wp:posOffset>2032635</wp:posOffset>
                </wp:positionH>
                <wp:positionV relativeFrom="paragraph">
                  <wp:posOffset>151130</wp:posOffset>
                </wp:positionV>
                <wp:extent cx="2148840" cy="462915"/>
                <wp:effectExtent l="0" t="0" r="0" b="0"/>
                <wp:wrapNone/>
                <wp:docPr id="9"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840" cy="462915"/>
                        </a:xfrm>
                        <a:prstGeom prst="rect">
                          <a:avLst/>
                        </a:prstGeom>
                        <a:solidFill>
                          <a:srgbClr val="FFFFFF"/>
                        </a:solidFill>
                        <a:ln w="9525">
                          <a:solidFill>
                            <a:srgbClr val="000000"/>
                          </a:solidFill>
                          <a:miter lim="800000"/>
                          <a:headEnd/>
                          <a:tailEnd/>
                        </a:ln>
                      </wps:spPr>
                      <wps:txbx>
                        <w:txbxContent>
                          <w:p w14:paraId="275DEB34" w14:textId="77777777" w:rsidR="00C7623E" w:rsidRPr="00067F79" w:rsidRDefault="00C7623E" w:rsidP="00C7623E">
                            <w:pPr>
                              <w:spacing w:line="480" w:lineRule="auto"/>
                              <w:jc w:val="distribute"/>
                              <w:rPr>
                                <w:rFonts w:hint="default"/>
                                <w:color w:val="auto"/>
                                <w:sz w:val="20"/>
                                <w:szCs w:val="18"/>
                              </w:rPr>
                            </w:pPr>
                            <w:r w:rsidRPr="00067F79">
                              <w:rPr>
                                <w:color w:val="auto"/>
                                <w:szCs w:val="18"/>
                              </w:rPr>
                              <w:t>事業実施体制</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3CD3A7" id="_x0000_t202" coordsize="21600,21600" o:spt="202" path="m,l,21600r21600,l21600,xe">
                <v:stroke joinstyle="miter"/>
                <v:path gradientshapeok="t" o:connecttype="rect"/>
              </v:shapetype>
              <v:shape id="テキスト ボックス 9" o:spid="_x0000_s1026" type="#_x0000_t202" style="position:absolute;left:0;text-align:left;margin-left:160.05pt;margin-top:11.9pt;width:169.2pt;height:3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">
                <v:textbox inset="5.85pt,.7pt,5.85pt,.7pt">
                  <w:txbxContent>
                    <w:p w14:paraId="275DEB34" w14:textId="77777777" w:rsidR="00C7623E" w:rsidRPr="00067F79" w:rsidRDefault="00C7623E" w:rsidP="00C7623E">
                      <w:pPr>
                        <w:spacing w:line="480" w:lineRule="auto"/>
                        <w:jc w:val="distribute"/>
                        <w:rPr>
                          <w:rFonts w:hint="default"/>
                          <w:color w:val="auto"/>
                          <w:sz w:val="20"/>
                          <w:szCs w:val="18"/>
                        </w:rPr>
                      </w:pPr>
                      <w:r w:rsidRPr="00067F79">
                        <w:rPr>
                          <w:color w:val="auto"/>
                          <w:szCs w:val="18"/>
                        </w:rPr>
                        <w:t>事業実施体制</w:t>
                      </w:r>
                    </w:p>
                  </w:txbxContent>
                </v:textbox>
              </v:shape>
            </w:pict>
          </mc:Fallback>
        </mc:AlternateContent>
      </w:r>
    </w:p>
    <w:p w14:paraId="12C123B6" w14:textId="77777777" w:rsidR="00C7623E" w:rsidRPr="00DA5D56" w:rsidRDefault="00C7623E" w:rsidP="00C7623E">
      <w:pPr>
        <w:ind w:leftChars="98" w:left="764" w:hangingChars="292" w:hanging="528"/>
        <w:jc w:val="left"/>
        <w:rPr>
          <w:rFonts w:cs="ＭＳ ゴシック" w:hint="default"/>
          <w:color w:val="auto"/>
          <w:sz w:val="18"/>
        </w:rPr>
      </w:pPr>
    </w:p>
    <w:p w14:paraId="1683BA09" w14:textId="77777777" w:rsidR="00C7623E" w:rsidRPr="00DA5D56" w:rsidRDefault="00C7623E" w:rsidP="00C7623E">
      <w:pPr>
        <w:jc w:val="left"/>
        <w:rPr>
          <w:rFonts w:cs="ＭＳ ゴシック" w:hint="default"/>
          <w:color w:val="auto"/>
          <w:sz w:val="18"/>
        </w:rPr>
      </w:pPr>
    </w:p>
    <w:p w14:paraId="5684B898" w14:textId="77777777" w:rsidR="00C7623E" w:rsidRPr="00DA5D56" w:rsidRDefault="00C7623E" w:rsidP="00C7623E">
      <w:pPr>
        <w:jc w:val="left"/>
        <w:rPr>
          <w:rFonts w:ascii="游明朝" w:hAnsi="游明朝" w:cs="ＭＳ ゴシック" w:hint="default"/>
          <w:color w:val="auto"/>
          <w:sz w:val="20"/>
        </w:rPr>
      </w:pPr>
    </w:p>
    <w:tbl>
      <w:tblPr>
        <w:tblW w:w="4605" w:type="pct"/>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867"/>
      </w:tblGrid>
      <w:tr w:rsidR="00C7623E" w:rsidRPr="00DA5D56" w14:paraId="55677E74" w14:textId="77777777" w:rsidTr="00B54C95">
        <w:trPr>
          <w:trHeight w:val="2778"/>
        </w:trPr>
        <w:tc>
          <w:tcPr>
            <w:tcW w:w="5000" w:type="pct"/>
            <w:vAlign w:val="center"/>
          </w:tcPr>
          <w:p w14:paraId="3CAA8A71" w14:textId="77777777" w:rsidR="00C7623E" w:rsidRPr="00DA5D56" w:rsidRDefault="00C7623E" w:rsidP="00B54C95">
            <w:pPr>
              <w:spacing w:line="0" w:lineRule="atLeast"/>
              <w:ind w:firstLineChars="100" w:firstLine="201"/>
              <w:rPr>
                <w:rFonts w:ascii="游明朝" w:hAnsi="游明朝" w:hint="default"/>
                <w:color w:val="auto"/>
                <w:szCs w:val="21"/>
              </w:rPr>
            </w:pPr>
            <w:r w:rsidRPr="00DA5D56">
              <w:rPr>
                <w:rFonts w:ascii="游明朝" w:hAnsi="游明朝"/>
                <w:color w:val="auto"/>
                <w:sz w:val="20"/>
                <w:szCs w:val="21"/>
              </w:rPr>
              <w:t>事業実施体制（フロー図を含む</w:t>
            </w:r>
            <w:r>
              <w:rPr>
                <w:rFonts w:ascii="游明朝" w:hAnsi="游明朝"/>
                <w:color w:val="auto"/>
                <w:sz w:val="21"/>
                <w:szCs w:val="21"/>
              </w:rPr>
              <w:t>。</w:t>
            </w:r>
            <w:r w:rsidRPr="00DA5D56">
              <w:rPr>
                <w:rFonts w:ascii="游明朝" w:hAnsi="游明朝"/>
                <w:color w:val="auto"/>
                <w:sz w:val="20"/>
                <w:szCs w:val="21"/>
              </w:rPr>
              <w:t>）</w:t>
            </w:r>
          </w:p>
          <w:p w14:paraId="758DE81D" w14:textId="77777777" w:rsidR="00C7623E" w:rsidRPr="00DA5D56" w:rsidRDefault="00C7623E" w:rsidP="00B54C95">
            <w:pPr>
              <w:spacing w:line="0" w:lineRule="atLeast"/>
              <w:ind w:firstLineChars="100" w:firstLine="241"/>
              <w:rPr>
                <w:rFonts w:ascii="游明朝" w:hAnsi="游明朝" w:hint="default"/>
                <w:color w:val="auto"/>
                <w:szCs w:val="21"/>
              </w:rPr>
            </w:pPr>
          </w:p>
          <w:p w14:paraId="600EA349" w14:textId="77777777" w:rsidR="00C7623E" w:rsidRPr="00DA5D56" w:rsidRDefault="00C7623E" w:rsidP="00B54C95">
            <w:pPr>
              <w:spacing w:line="0" w:lineRule="atLeast"/>
              <w:ind w:firstLineChars="100" w:firstLine="241"/>
              <w:rPr>
                <w:rFonts w:ascii="游明朝" w:hAnsi="游明朝" w:hint="default"/>
                <w:color w:val="auto"/>
                <w:szCs w:val="21"/>
              </w:rPr>
            </w:pPr>
          </w:p>
          <w:p w14:paraId="2C9B0003" w14:textId="77777777" w:rsidR="00C7623E" w:rsidRPr="00DA5D56" w:rsidRDefault="00C7623E" w:rsidP="00B54C95">
            <w:pPr>
              <w:spacing w:line="0" w:lineRule="atLeast"/>
              <w:ind w:firstLineChars="100" w:firstLine="241"/>
              <w:rPr>
                <w:rFonts w:ascii="游明朝" w:hAnsi="游明朝" w:hint="default"/>
                <w:color w:val="auto"/>
                <w:szCs w:val="21"/>
              </w:rPr>
            </w:pPr>
          </w:p>
          <w:p w14:paraId="515C3A6C" w14:textId="77777777" w:rsidR="00C7623E" w:rsidRPr="00DA5D56" w:rsidRDefault="00C7623E" w:rsidP="00B54C95">
            <w:pPr>
              <w:spacing w:line="0" w:lineRule="atLeast"/>
              <w:rPr>
                <w:rFonts w:ascii="游明朝" w:hAnsi="游明朝" w:hint="default"/>
                <w:color w:val="auto"/>
                <w:szCs w:val="21"/>
              </w:rPr>
            </w:pPr>
            <w:r w:rsidRPr="00DA5D56">
              <w:rPr>
                <w:rFonts w:ascii="游明朝" w:hAnsi="游明朝"/>
                <w:color w:val="auto"/>
                <w:szCs w:val="21"/>
              </w:rPr>
              <w:t xml:space="preserve">　</w:t>
            </w:r>
          </w:p>
          <w:p w14:paraId="5A3A1813" w14:textId="77777777" w:rsidR="00C7623E" w:rsidRPr="00DA5D56" w:rsidRDefault="00C7623E" w:rsidP="00B54C95">
            <w:pPr>
              <w:spacing w:line="0" w:lineRule="atLeast"/>
              <w:rPr>
                <w:rFonts w:ascii="游明朝" w:hAnsi="游明朝" w:hint="default"/>
                <w:color w:val="auto"/>
                <w:szCs w:val="21"/>
              </w:rPr>
            </w:pPr>
            <w:r w:rsidRPr="00DA5D56">
              <w:rPr>
                <w:rFonts w:ascii="游明朝" w:hAnsi="游明朝"/>
                <w:color w:val="auto"/>
                <w:szCs w:val="21"/>
              </w:rPr>
              <w:t xml:space="preserve">　</w:t>
            </w:r>
          </w:p>
          <w:p w14:paraId="2F3312DD" w14:textId="0B173902" w:rsidR="00C7623E" w:rsidRPr="00DA5D56" w:rsidRDefault="00C7623E" w:rsidP="00B54C95">
            <w:pPr>
              <w:spacing w:line="0" w:lineRule="atLeast"/>
              <w:rPr>
                <w:rFonts w:ascii="游明朝" w:hAnsi="游明朝" w:hint="default"/>
                <w:color w:val="auto"/>
                <w:szCs w:val="21"/>
              </w:rPr>
            </w:pPr>
          </w:p>
        </w:tc>
      </w:tr>
    </w:tbl>
    <w:p w14:paraId="7E6AFDA1" w14:textId="77777777" w:rsidR="00C7623E" w:rsidRPr="00DA5D56" w:rsidRDefault="00C7623E" w:rsidP="00C7623E">
      <w:pPr>
        <w:ind w:leftChars="98" w:left="764" w:hangingChars="292" w:hanging="528"/>
        <w:jc w:val="left"/>
        <w:rPr>
          <w:rFonts w:cs="ＭＳ ゴシック" w:hint="default"/>
          <w:color w:val="auto"/>
          <w:sz w:val="18"/>
        </w:rPr>
      </w:pPr>
    </w:p>
    <w:p w14:paraId="6991135B" w14:textId="77777777" w:rsidR="00F503C4" w:rsidRPr="00DA5D56" w:rsidRDefault="00C7623E" w:rsidP="00C7623E">
      <w:pPr>
        <w:ind w:leftChars="98" w:left="764" w:hangingChars="292" w:hanging="528"/>
        <w:jc w:val="left"/>
        <w:rPr>
          <w:rFonts w:cs="ＭＳ ゴシック" w:hint="default"/>
          <w:color w:val="auto"/>
          <w:sz w:val="18"/>
        </w:rPr>
      </w:pPr>
      <w:r w:rsidRPr="00DA5D56">
        <w:rPr>
          <w:rFonts w:cs="ＭＳ ゴシック" w:hint="default"/>
          <w:noProof/>
          <w:color w:val="auto"/>
          <w:sz w:val="18"/>
        </w:rPr>
        <mc:AlternateContent>
          <mc:Choice Requires="wps">
            <w:drawing>
              <wp:anchor distT="0" distB="0" distL="114300" distR="114300" simplePos="0" relativeHeight="251658241" behindDoc="0" locked="0" layoutInCell="1" allowOverlap="1" wp14:anchorId="45C22B5B" wp14:editId="45060B6A">
                <wp:simplePos x="0" y="0"/>
                <wp:positionH relativeFrom="column">
                  <wp:posOffset>2032635</wp:posOffset>
                </wp:positionH>
                <wp:positionV relativeFrom="paragraph">
                  <wp:posOffset>117475</wp:posOffset>
                </wp:positionV>
                <wp:extent cx="2148840" cy="462915"/>
                <wp:effectExtent l="0" t="0" r="0" b="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840" cy="462915"/>
                        </a:xfrm>
                        <a:prstGeom prst="rect">
                          <a:avLst/>
                        </a:prstGeom>
                        <a:solidFill>
                          <a:srgbClr val="FFFFFF"/>
                        </a:solidFill>
                        <a:ln w="9525">
                          <a:solidFill>
                            <a:srgbClr val="000000"/>
                          </a:solidFill>
                          <a:miter lim="800000"/>
                          <a:headEnd/>
                          <a:tailEnd/>
                        </a:ln>
                      </wps:spPr>
                      <wps:txbx>
                        <w:txbxContent>
                          <w:p w14:paraId="5914DF50" w14:textId="77777777" w:rsidR="00C7623E" w:rsidRPr="00793867" w:rsidRDefault="00C7623E" w:rsidP="00C7623E">
                            <w:pPr>
                              <w:spacing w:beforeLines="50" w:before="121"/>
                              <w:jc w:val="distribute"/>
                              <w:rPr>
                                <w:rFonts w:hint="default"/>
                                <w:color w:val="auto"/>
                              </w:rPr>
                            </w:pPr>
                            <w:r w:rsidRPr="00793867">
                              <w:rPr>
                                <w:color w:val="auto"/>
                              </w:rPr>
                              <w:t>事業内容及び計画</w:t>
                            </w:r>
                          </w:p>
                          <w:p w14:paraId="10C7ED76" w14:textId="77777777" w:rsidR="00C7623E" w:rsidRPr="00793867" w:rsidRDefault="00C7623E" w:rsidP="00C7623E">
                            <w:pPr>
                              <w:spacing w:line="480" w:lineRule="auto"/>
                              <w:jc w:val="distribute"/>
                              <w:rPr>
                                <w:rFonts w:hint="default"/>
                                <w:color w:val="FF0000"/>
                                <w:sz w:val="21"/>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C22B5B" id="テキスト ボックス 10" o:spid="_x0000_s1027" type="#_x0000_t202" style="position:absolute;left:0;text-align:left;margin-left:160.05pt;margin-top:9.25pt;width:169.2pt;height:36.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">
                <v:textbox inset="5.85pt,.7pt,5.85pt,.7pt">
                  <w:txbxContent>
                    <w:p w14:paraId="5914DF50" w14:textId="77777777" w:rsidR="00C7623E" w:rsidRPr="00793867" w:rsidRDefault="00C7623E" w:rsidP="00C7623E">
                      <w:pPr>
                        <w:spacing w:beforeLines="50" w:before="121"/>
                        <w:jc w:val="distribute"/>
                        <w:rPr>
                          <w:rFonts w:hint="default"/>
                          <w:color w:val="auto"/>
                        </w:rPr>
                      </w:pPr>
                      <w:r w:rsidRPr="00793867">
                        <w:rPr>
                          <w:color w:val="auto"/>
                        </w:rPr>
                        <w:t>事業内容及び計画</w:t>
                      </w:r>
                    </w:p>
                    <w:p w14:paraId="10C7ED76" w14:textId="77777777" w:rsidR="00C7623E" w:rsidRPr="00793867" w:rsidRDefault="00C7623E" w:rsidP="00C7623E">
                      <w:pPr>
                        <w:spacing w:line="480" w:lineRule="auto"/>
                        <w:jc w:val="distribute"/>
                        <w:rPr>
                          <w:rFonts w:hint="default"/>
                          <w:color w:val="FF0000"/>
                          <w:sz w:val="21"/>
                        </w:rPr>
                      </w:pPr>
                    </w:p>
                  </w:txbxContent>
                </v:textbox>
              </v:shape>
            </w:pict>
          </mc:Fallback>
        </mc:AlternateContent>
      </w:r>
    </w:p>
    <w:p w14:paraId="7DA06C49" w14:textId="77777777" w:rsidR="00F503C4" w:rsidRPr="00DA5D56" w:rsidRDefault="00F503C4" w:rsidP="00C7623E">
      <w:pPr>
        <w:ind w:leftChars="98" w:left="764" w:hangingChars="292" w:hanging="528"/>
        <w:jc w:val="left"/>
        <w:rPr>
          <w:rFonts w:cs="ＭＳ ゴシック" w:hint="default"/>
          <w:color w:val="auto"/>
          <w:sz w:val="18"/>
        </w:rPr>
      </w:pPr>
    </w:p>
    <w:p w14:paraId="0E6731BF" w14:textId="77777777" w:rsidR="00F503C4" w:rsidRPr="00DA5D56" w:rsidRDefault="00F503C4" w:rsidP="00C7623E">
      <w:pPr>
        <w:ind w:leftChars="98" w:left="764" w:hangingChars="292" w:hanging="528"/>
        <w:jc w:val="left"/>
        <w:rPr>
          <w:rFonts w:cs="ＭＳ ゴシック" w:hint="default"/>
          <w:color w:val="auto"/>
          <w:sz w:val="18"/>
        </w:rPr>
      </w:pPr>
    </w:p>
    <w:p w14:paraId="27EC1E5E" w14:textId="77777777" w:rsidR="00F503C4" w:rsidRPr="00DA5D56" w:rsidRDefault="00F503C4" w:rsidP="00C7623E">
      <w:pPr>
        <w:ind w:leftChars="98" w:left="764" w:hangingChars="292" w:hanging="528"/>
        <w:jc w:val="left"/>
        <w:rPr>
          <w:rFonts w:cs="ＭＳ ゴシック" w:hint="default"/>
          <w:color w:val="auto"/>
          <w:sz w:val="18"/>
        </w:rPr>
      </w:pPr>
    </w:p>
    <w:tbl>
      <w:tblPr>
        <w:tblW w:w="0" w:type="auto"/>
        <w:tblInd w:w="53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8883"/>
      </w:tblGrid>
      <w:tr w:rsidR="00C7623E" w:rsidRPr="00DA5D56" w14:paraId="7B227494" w14:textId="77777777" w:rsidTr="00B54C95">
        <w:tc>
          <w:tcPr>
            <w:tcW w:w="8883" w:type="dxa"/>
            <w:tcBorders>
              <w:top w:val="single" w:sz="4" w:space="0" w:color="auto"/>
              <w:left w:val="single" w:sz="4" w:space="0" w:color="auto"/>
              <w:bottom w:val="single" w:sz="4" w:space="0" w:color="auto"/>
              <w:right w:val="single" w:sz="4" w:space="0" w:color="auto"/>
            </w:tcBorders>
          </w:tcPr>
          <w:p w14:paraId="2855B58C" w14:textId="77777777" w:rsidR="00C7623E" w:rsidRPr="00DA5D56" w:rsidRDefault="00C7623E" w:rsidP="00B54C95">
            <w:pPr>
              <w:rPr>
                <w:rFonts w:ascii="游明朝" w:hAnsi="游明朝" w:hint="default"/>
                <w:color w:val="auto"/>
                <w:sz w:val="20"/>
                <w:szCs w:val="21"/>
              </w:rPr>
            </w:pPr>
            <w:r w:rsidRPr="00DA5D56">
              <w:rPr>
                <w:rFonts w:ascii="游明朝" w:hAnsi="游明朝"/>
                <w:color w:val="auto"/>
                <w:szCs w:val="21"/>
              </w:rPr>
              <w:t>Ⅰ　事業の実施方針</w:t>
            </w:r>
          </w:p>
        </w:tc>
      </w:tr>
      <w:tr w:rsidR="00C7623E" w:rsidRPr="00DA5D56" w14:paraId="567B69BE" w14:textId="77777777" w:rsidTr="00B54C95">
        <w:trPr>
          <w:trHeight w:val="1068"/>
        </w:trPr>
        <w:tc>
          <w:tcPr>
            <w:tcW w:w="8883" w:type="dxa"/>
            <w:tcBorders>
              <w:top w:val="single" w:sz="4" w:space="0" w:color="auto"/>
              <w:left w:val="single" w:sz="4" w:space="0" w:color="auto"/>
              <w:bottom w:val="single" w:sz="4" w:space="0" w:color="auto"/>
              <w:right w:val="single" w:sz="4" w:space="0" w:color="auto"/>
            </w:tcBorders>
          </w:tcPr>
          <w:p w14:paraId="73DF3EDC" w14:textId="77777777" w:rsidR="00C7623E" w:rsidRPr="00DA5D56" w:rsidRDefault="00C7623E" w:rsidP="00B54C95">
            <w:pPr>
              <w:spacing w:line="243" w:lineRule="exact"/>
              <w:rPr>
                <w:rFonts w:ascii="游明朝" w:hAnsi="游明朝" w:hint="default"/>
                <w:color w:val="auto"/>
                <w:sz w:val="20"/>
                <w:szCs w:val="21"/>
              </w:rPr>
            </w:pPr>
            <w:r w:rsidRPr="00DA5D56">
              <w:rPr>
                <w:rFonts w:ascii="游明朝" w:hAnsi="游明朝"/>
                <w:color w:val="auto"/>
                <w:sz w:val="20"/>
                <w:szCs w:val="21"/>
              </w:rPr>
              <w:t>（全体方針）</w:t>
            </w:r>
          </w:p>
        </w:tc>
      </w:tr>
      <w:tr w:rsidR="00C7623E" w:rsidRPr="00DA5D56" w14:paraId="112EA1B9" w14:textId="77777777" w:rsidTr="00B54C95">
        <w:tc>
          <w:tcPr>
            <w:tcW w:w="8883" w:type="dxa"/>
            <w:tcBorders>
              <w:top w:val="single" w:sz="4" w:space="0" w:color="auto"/>
              <w:left w:val="single" w:sz="4" w:space="0" w:color="auto"/>
              <w:bottom w:val="single" w:sz="4" w:space="0" w:color="auto"/>
              <w:right w:val="single" w:sz="4" w:space="0" w:color="auto"/>
            </w:tcBorders>
          </w:tcPr>
          <w:p w14:paraId="6432F003" w14:textId="17BBADE0" w:rsidR="00C7623E" w:rsidRPr="00DA5D56" w:rsidRDefault="000C613A" w:rsidP="00B54C95">
            <w:pPr>
              <w:rPr>
                <w:rFonts w:ascii="游明朝" w:hAnsi="游明朝" w:hint="default"/>
                <w:color w:val="auto"/>
                <w:sz w:val="20"/>
                <w:szCs w:val="21"/>
              </w:rPr>
            </w:pPr>
            <w:r>
              <w:rPr>
                <w:rFonts w:ascii="游明朝" w:hAnsi="游明朝"/>
                <w:color w:val="auto"/>
                <w:szCs w:val="21"/>
              </w:rPr>
              <w:t>Ⅱ</w:t>
            </w:r>
            <w:r w:rsidR="00C7623E" w:rsidRPr="00DA5D56">
              <w:rPr>
                <w:rFonts w:ascii="游明朝" w:hAnsi="游明朝"/>
                <w:color w:val="auto"/>
                <w:szCs w:val="21"/>
              </w:rPr>
              <w:t xml:space="preserve">　事業の内容</w:t>
            </w:r>
          </w:p>
        </w:tc>
      </w:tr>
      <w:tr w:rsidR="00C7623E" w:rsidRPr="00DA5D56" w14:paraId="71376FCE" w14:textId="77777777" w:rsidTr="00B54C95">
        <w:trPr>
          <w:trHeight w:val="1316"/>
        </w:trPr>
        <w:tc>
          <w:tcPr>
            <w:tcW w:w="8883" w:type="dxa"/>
            <w:tcBorders>
              <w:top w:val="single" w:sz="4" w:space="0" w:color="auto"/>
              <w:left w:val="single" w:sz="4" w:space="0" w:color="auto"/>
              <w:bottom w:val="single" w:sz="4" w:space="0" w:color="auto"/>
              <w:right w:val="single" w:sz="4" w:space="0" w:color="auto"/>
            </w:tcBorders>
          </w:tcPr>
          <w:p w14:paraId="44FEE8A2" w14:textId="77777777" w:rsidR="00C7623E" w:rsidRPr="00DA5D56" w:rsidRDefault="00C7623E" w:rsidP="00B54C95">
            <w:pPr>
              <w:spacing w:line="243" w:lineRule="exact"/>
              <w:rPr>
                <w:rFonts w:ascii="游明朝" w:hAnsi="游明朝" w:hint="default"/>
                <w:color w:val="auto"/>
                <w:sz w:val="20"/>
                <w:szCs w:val="21"/>
              </w:rPr>
            </w:pPr>
            <w:r>
              <w:rPr>
                <w:rFonts w:ascii="游明朝" w:hAnsi="游明朝"/>
                <w:color w:val="auto"/>
                <w:sz w:val="20"/>
                <w:szCs w:val="21"/>
              </w:rPr>
              <w:t>（１）産地間連携等</w:t>
            </w:r>
            <w:r w:rsidRPr="00DA5D56">
              <w:rPr>
                <w:rFonts w:ascii="游明朝" w:hAnsi="游明朝"/>
                <w:color w:val="auto"/>
                <w:sz w:val="20"/>
                <w:szCs w:val="21"/>
              </w:rPr>
              <w:t>地区プロジェクト実施主体の決定</w:t>
            </w:r>
          </w:p>
          <w:p w14:paraId="022F7210" w14:textId="77777777" w:rsidR="00C7623E" w:rsidRPr="00E11AF6" w:rsidRDefault="00C7623E" w:rsidP="00B54C95">
            <w:pPr>
              <w:spacing w:line="243" w:lineRule="exact"/>
              <w:rPr>
                <w:rFonts w:ascii="游明朝" w:hAnsi="游明朝" w:hint="default"/>
                <w:color w:val="auto"/>
                <w:sz w:val="20"/>
                <w:szCs w:val="21"/>
              </w:rPr>
            </w:pPr>
          </w:p>
        </w:tc>
      </w:tr>
      <w:tr w:rsidR="00C7623E" w:rsidRPr="00DA5D56" w14:paraId="1D0ACF7C" w14:textId="77777777" w:rsidTr="00B54C95">
        <w:trPr>
          <w:trHeight w:val="1406"/>
        </w:trPr>
        <w:tc>
          <w:tcPr>
            <w:tcW w:w="8883" w:type="dxa"/>
            <w:tcBorders>
              <w:top w:val="single" w:sz="4" w:space="0" w:color="auto"/>
              <w:left w:val="single" w:sz="4" w:space="0" w:color="auto"/>
              <w:bottom w:val="single" w:sz="4" w:space="0" w:color="auto"/>
              <w:right w:val="single" w:sz="4" w:space="0" w:color="auto"/>
            </w:tcBorders>
          </w:tcPr>
          <w:p w14:paraId="76C9212E" w14:textId="77777777" w:rsidR="00C7623E" w:rsidRPr="00DA5D56" w:rsidRDefault="00C7623E" w:rsidP="00B54C95">
            <w:pPr>
              <w:spacing w:line="243" w:lineRule="exact"/>
              <w:rPr>
                <w:rFonts w:ascii="游明朝" w:hAnsi="游明朝" w:hint="default"/>
                <w:color w:val="auto"/>
                <w:sz w:val="20"/>
                <w:szCs w:val="21"/>
              </w:rPr>
            </w:pPr>
            <w:r w:rsidRPr="00DA5D56">
              <w:rPr>
                <w:rFonts w:ascii="游明朝" w:hAnsi="游明朝"/>
                <w:color w:val="auto"/>
                <w:sz w:val="20"/>
                <w:szCs w:val="21"/>
              </w:rPr>
              <w:t>（２）</w:t>
            </w:r>
            <w:r>
              <w:rPr>
                <w:rFonts w:ascii="游明朝" w:hAnsi="游明朝"/>
                <w:color w:val="auto"/>
                <w:sz w:val="20"/>
                <w:szCs w:val="21"/>
              </w:rPr>
              <w:t>産地間連携等</w:t>
            </w:r>
            <w:r w:rsidRPr="00DA5D56">
              <w:rPr>
                <w:rFonts w:ascii="游明朝" w:hAnsi="游明朝"/>
                <w:color w:val="auto"/>
                <w:sz w:val="20"/>
                <w:szCs w:val="21"/>
              </w:rPr>
              <w:t>地区プロジェクトの進捗状況の管理</w:t>
            </w:r>
          </w:p>
        </w:tc>
      </w:tr>
      <w:tr w:rsidR="00C7623E" w:rsidRPr="00DA5D56" w14:paraId="5418CE5E" w14:textId="77777777" w:rsidTr="00B54C95">
        <w:trPr>
          <w:trHeight w:val="1263"/>
        </w:trPr>
        <w:tc>
          <w:tcPr>
            <w:tcW w:w="8883" w:type="dxa"/>
            <w:tcBorders>
              <w:top w:val="single" w:sz="4" w:space="0" w:color="auto"/>
              <w:left w:val="single" w:sz="4" w:space="0" w:color="auto"/>
              <w:bottom w:val="single" w:sz="4" w:space="0" w:color="auto"/>
              <w:right w:val="single" w:sz="4" w:space="0" w:color="auto"/>
            </w:tcBorders>
          </w:tcPr>
          <w:p w14:paraId="42C67F92" w14:textId="77777777" w:rsidR="00C7623E" w:rsidRPr="00DA5D56" w:rsidRDefault="00C7623E" w:rsidP="00B54C95">
            <w:pPr>
              <w:spacing w:line="243" w:lineRule="exact"/>
              <w:rPr>
                <w:rFonts w:ascii="游明朝" w:hAnsi="游明朝" w:hint="default"/>
                <w:color w:val="auto"/>
                <w:sz w:val="20"/>
                <w:szCs w:val="21"/>
              </w:rPr>
            </w:pPr>
            <w:r w:rsidRPr="00DA5D56">
              <w:rPr>
                <w:rFonts w:ascii="游明朝" w:hAnsi="游明朝"/>
                <w:color w:val="auto"/>
                <w:sz w:val="20"/>
                <w:szCs w:val="21"/>
              </w:rPr>
              <w:t>（</w:t>
            </w:r>
            <w:r>
              <w:rPr>
                <w:rFonts w:ascii="游明朝" w:hAnsi="游明朝"/>
                <w:color w:val="auto"/>
                <w:sz w:val="20"/>
                <w:szCs w:val="21"/>
              </w:rPr>
              <w:t>３</w:t>
            </w:r>
            <w:r w:rsidRPr="00DA5D56">
              <w:rPr>
                <w:rFonts w:ascii="游明朝" w:hAnsi="游明朝"/>
                <w:color w:val="auto"/>
                <w:sz w:val="20"/>
                <w:szCs w:val="21"/>
              </w:rPr>
              <w:t>）成果報告会の実施</w:t>
            </w:r>
          </w:p>
        </w:tc>
      </w:tr>
      <w:tr w:rsidR="00C7623E" w:rsidRPr="00DA5D56" w14:paraId="7E19402A" w14:textId="77777777" w:rsidTr="00B54C95">
        <w:trPr>
          <w:trHeight w:val="1268"/>
        </w:trPr>
        <w:tc>
          <w:tcPr>
            <w:tcW w:w="8883" w:type="dxa"/>
            <w:tcBorders>
              <w:top w:val="single" w:sz="4" w:space="0" w:color="auto"/>
              <w:left w:val="single" w:sz="4" w:space="0" w:color="auto"/>
              <w:bottom w:val="single" w:sz="4" w:space="0" w:color="auto"/>
              <w:right w:val="single" w:sz="4" w:space="0" w:color="auto"/>
            </w:tcBorders>
          </w:tcPr>
          <w:p w14:paraId="56B1CD2E" w14:textId="77777777" w:rsidR="00C7623E" w:rsidRPr="00DA5D56" w:rsidRDefault="00C7623E" w:rsidP="00B54C95">
            <w:pPr>
              <w:spacing w:line="243" w:lineRule="exact"/>
              <w:rPr>
                <w:rFonts w:ascii="游明朝" w:hAnsi="游明朝" w:hint="default"/>
                <w:color w:val="auto"/>
                <w:sz w:val="20"/>
                <w:szCs w:val="21"/>
              </w:rPr>
            </w:pPr>
            <w:r w:rsidRPr="00DA5D56">
              <w:rPr>
                <w:rFonts w:ascii="游明朝" w:hAnsi="游明朝"/>
                <w:color w:val="auto"/>
                <w:sz w:val="20"/>
                <w:szCs w:val="21"/>
              </w:rPr>
              <w:t>（</w:t>
            </w:r>
            <w:r>
              <w:rPr>
                <w:rFonts w:ascii="游明朝" w:hAnsi="游明朝"/>
                <w:color w:val="auto"/>
                <w:sz w:val="20"/>
                <w:szCs w:val="21"/>
              </w:rPr>
              <w:t>４</w:t>
            </w:r>
            <w:r w:rsidRPr="00DA5D56">
              <w:rPr>
                <w:rFonts w:ascii="游明朝" w:hAnsi="游明朝"/>
                <w:color w:val="auto"/>
                <w:sz w:val="20"/>
                <w:szCs w:val="21"/>
              </w:rPr>
              <w:t>）</w:t>
            </w:r>
            <w:r>
              <w:rPr>
                <w:rFonts w:ascii="游明朝" w:hAnsi="游明朝"/>
                <w:color w:val="auto"/>
                <w:sz w:val="20"/>
                <w:szCs w:val="21"/>
              </w:rPr>
              <w:t>労働力確保等に関する相談への対応</w:t>
            </w:r>
          </w:p>
        </w:tc>
      </w:tr>
      <w:tr w:rsidR="00C7623E" w:rsidRPr="00DA5D56" w14:paraId="3278D515" w14:textId="77777777" w:rsidTr="00B54C95">
        <w:trPr>
          <w:trHeight w:val="1268"/>
        </w:trPr>
        <w:tc>
          <w:tcPr>
            <w:tcW w:w="8883" w:type="dxa"/>
            <w:tcBorders>
              <w:top w:val="single" w:sz="4" w:space="0" w:color="auto"/>
              <w:left w:val="single" w:sz="4" w:space="0" w:color="auto"/>
              <w:bottom w:val="single" w:sz="4" w:space="0" w:color="auto"/>
              <w:right w:val="single" w:sz="4" w:space="0" w:color="auto"/>
            </w:tcBorders>
          </w:tcPr>
          <w:p w14:paraId="29BF7F06" w14:textId="77777777" w:rsidR="00C7623E" w:rsidRPr="00DA5D56" w:rsidRDefault="00C7623E" w:rsidP="00B54C95">
            <w:pPr>
              <w:spacing w:line="243" w:lineRule="exact"/>
              <w:rPr>
                <w:rFonts w:ascii="游明朝" w:hAnsi="游明朝" w:hint="default"/>
                <w:color w:val="auto"/>
                <w:sz w:val="20"/>
                <w:szCs w:val="21"/>
              </w:rPr>
            </w:pPr>
            <w:r w:rsidRPr="00934FC9">
              <w:rPr>
                <w:rFonts w:ascii="游明朝" w:hAnsi="游明朝"/>
                <w:color w:val="auto"/>
                <w:sz w:val="20"/>
                <w:szCs w:val="21"/>
              </w:rPr>
              <w:t>（</w:t>
            </w:r>
            <w:r>
              <w:rPr>
                <w:rFonts w:ascii="游明朝" w:hAnsi="游明朝"/>
                <w:color w:val="auto"/>
                <w:sz w:val="20"/>
                <w:szCs w:val="21"/>
              </w:rPr>
              <w:t>５</w:t>
            </w:r>
            <w:r w:rsidRPr="00934FC9">
              <w:rPr>
                <w:rFonts w:ascii="游明朝" w:hAnsi="游明朝"/>
                <w:color w:val="auto"/>
                <w:sz w:val="20"/>
                <w:szCs w:val="21"/>
              </w:rPr>
              <w:t>）産地間連携等の推進（マッチングイベント</w:t>
            </w:r>
            <w:r>
              <w:rPr>
                <w:rFonts w:ascii="游明朝" w:hAnsi="游明朝"/>
                <w:color w:val="auto"/>
                <w:sz w:val="20"/>
                <w:szCs w:val="21"/>
              </w:rPr>
              <w:t>等</w:t>
            </w:r>
            <w:r w:rsidRPr="00934FC9">
              <w:rPr>
                <w:rFonts w:ascii="游明朝" w:hAnsi="游明朝"/>
                <w:color w:val="auto"/>
                <w:sz w:val="20"/>
                <w:szCs w:val="21"/>
              </w:rPr>
              <w:t>の開催や調査の実施含む）</w:t>
            </w:r>
          </w:p>
        </w:tc>
      </w:tr>
    </w:tbl>
    <w:p w14:paraId="2801E8DF" w14:textId="77777777" w:rsidR="008F69D1" w:rsidRDefault="008F69D1">
      <w:pPr>
        <w:widowControl/>
        <w:overflowPunct/>
        <w:jc w:val="left"/>
        <w:textAlignment w:val="auto"/>
        <w:rPr>
          <w:rFonts w:ascii="ＭＳ ゴシック" w:eastAsia="ＭＳ ゴシック" w:hAnsi="ＭＳ ゴシック" w:hint="default"/>
          <w:color w:val="auto"/>
          <w:sz w:val="21"/>
          <w:szCs w:val="21"/>
        </w:rPr>
      </w:pPr>
      <w:r>
        <w:rPr>
          <w:rFonts w:ascii="ＭＳ ゴシック" w:eastAsia="ＭＳ ゴシック" w:hAnsi="ＭＳ ゴシック" w:hint="default"/>
          <w:color w:val="auto"/>
          <w:sz w:val="21"/>
          <w:szCs w:val="21"/>
        </w:rPr>
        <w:br w:type="page"/>
      </w:r>
    </w:p>
    <w:p w14:paraId="14188223" w14:textId="77777777" w:rsidR="00FE36CE" w:rsidRPr="00FE36CE" w:rsidRDefault="00FE36CE" w:rsidP="00306C7B">
      <w:pPr>
        <w:snapToGrid w:val="0"/>
        <w:contextualSpacing/>
        <w:jc w:val="left"/>
        <w:rPr>
          <w:rFonts w:ascii="ＭＳ 明朝" w:hAnsi="ＭＳ 明朝" w:cs="ＭＳ ゴシック" w:hint="default"/>
          <w:color w:val="auto"/>
          <w:sz w:val="18"/>
          <w:lang w:eastAsia="zh-TW"/>
        </w:rPr>
      </w:pPr>
      <w:r w:rsidRPr="00FE36CE">
        <w:rPr>
          <w:rFonts w:ascii="ＭＳ 明朝" w:hAnsi="ＭＳ 明朝" w:cs="ＭＳ ゴシック" w:hint="default"/>
          <w:noProof/>
          <w:color w:val="auto"/>
          <w:sz w:val="18"/>
        </w:rPr>
        <w:lastRenderedPageBreak/>
        <mc:AlternateContent>
          <mc:Choice Requires="wps">
            <w:drawing>
              <wp:anchor distT="0" distB="0" distL="114300" distR="114300" simplePos="0" relativeHeight="251658242" behindDoc="0" locked="0" layoutInCell="1" allowOverlap="1" wp14:anchorId="7F96B2DF" wp14:editId="53591969">
                <wp:simplePos x="0" y="0"/>
                <wp:positionH relativeFrom="column">
                  <wp:posOffset>1953260</wp:posOffset>
                </wp:positionH>
                <wp:positionV relativeFrom="paragraph">
                  <wp:posOffset>-243840</wp:posOffset>
                </wp:positionV>
                <wp:extent cx="2148840" cy="462915"/>
                <wp:effectExtent l="0" t="0" r="0" b="0"/>
                <wp:wrapNone/>
                <wp:docPr id="11" name="テキスト ボックス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840" cy="462915"/>
                        </a:xfrm>
                        <a:prstGeom prst="rect">
                          <a:avLst/>
                        </a:prstGeom>
                        <a:solidFill>
                          <a:srgbClr val="FFFFFF"/>
                        </a:solidFill>
                        <a:ln w="9525">
                          <a:solidFill>
                            <a:srgbClr val="000000"/>
                          </a:solidFill>
                          <a:miter lim="800000"/>
                          <a:headEnd/>
                          <a:tailEnd/>
                        </a:ln>
                      </wps:spPr>
                      <wps:txbx>
                        <w:txbxContent>
                          <w:p w14:paraId="5279712D" w14:textId="77777777" w:rsidR="00FE36CE" w:rsidRPr="00793867" w:rsidRDefault="00FE36CE" w:rsidP="00FE36CE">
                            <w:pPr>
                              <w:spacing w:beforeLines="50" w:before="121"/>
                              <w:jc w:val="distribute"/>
                              <w:rPr>
                                <w:rFonts w:hint="default"/>
                                <w:color w:val="auto"/>
                              </w:rPr>
                            </w:pPr>
                            <w:r w:rsidRPr="00793867">
                              <w:rPr>
                                <w:color w:val="auto"/>
                              </w:rPr>
                              <w:t>事業実施経費</w:t>
                            </w:r>
                          </w:p>
                          <w:p w14:paraId="17F7AF9B" w14:textId="77777777" w:rsidR="00FE36CE" w:rsidRPr="00793867" w:rsidRDefault="00FE36CE" w:rsidP="00FE36CE">
                            <w:pPr>
                              <w:spacing w:line="480" w:lineRule="auto"/>
                              <w:jc w:val="distribute"/>
                              <w:rPr>
                                <w:rFonts w:hint="default"/>
                                <w:color w:val="FF0000"/>
                                <w:sz w:val="21"/>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96B2DF" id="テキスト ボックス 11" o:spid="_x0000_s1028" type="#_x0000_t202" style="position:absolute;margin-left:153.8pt;margin-top:-19.2pt;width:169.2pt;height:36.4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">
                <v:textbox inset="5.85pt,.7pt,5.85pt,.7pt">
                  <w:txbxContent>
                    <w:p w14:paraId="5279712D" w14:textId="77777777" w:rsidR="00FE36CE" w:rsidRPr="00793867" w:rsidRDefault="00FE36CE" w:rsidP="00FE36CE">
                      <w:pPr>
                        <w:spacing w:beforeLines="50" w:before="121"/>
                        <w:jc w:val="distribute"/>
                        <w:rPr>
                          <w:rFonts w:hint="default"/>
                          <w:color w:val="auto"/>
                        </w:rPr>
                      </w:pPr>
                      <w:r w:rsidRPr="00793867">
                        <w:rPr>
                          <w:color w:val="auto"/>
                        </w:rPr>
                        <w:t>事業実施経費</w:t>
                      </w:r>
                    </w:p>
                    <w:p w14:paraId="17F7AF9B" w14:textId="77777777" w:rsidR="00FE36CE" w:rsidRPr="00793867" w:rsidRDefault="00FE36CE" w:rsidP="00FE36CE">
                      <w:pPr>
                        <w:spacing w:line="480" w:lineRule="auto"/>
                        <w:jc w:val="distribute"/>
                        <w:rPr>
                          <w:rFonts w:hint="default"/>
                          <w:color w:val="FF0000"/>
                          <w:sz w:val="21"/>
                        </w:rPr>
                      </w:pPr>
                    </w:p>
                  </w:txbxContent>
                </v:textbox>
              </v:shape>
            </w:pict>
          </mc:Fallback>
        </mc:AlternateContent>
      </w:r>
    </w:p>
    <w:p w14:paraId="0B452E5E" w14:textId="77777777" w:rsidR="00FE36CE" w:rsidRPr="00FE36CE" w:rsidRDefault="00FE36CE" w:rsidP="00306C7B">
      <w:pPr>
        <w:snapToGrid w:val="0"/>
        <w:contextualSpacing/>
        <w:jc w:val="left"/>
        <w:rPr>
          <w:rFonts w:ascii="ＭＳ 明朝" w:hAnsi="ＭＳ 明朝" w:cs="ＭＳ ゴシック" w:hint="default"/>
          <w:color w:val="auto"/>
          <w:sz w:val="18"/>
          <w:lang w:eastAsia="zh-TW"/>
        </w:rPr>
      </w:pPr>
    </w:p>
    <w:p w14:paraId="781081B8" w14:textId="77777777" w:rsidR="00FE36CE" w:rsidRPr="00FE36CE" w:rsidRDefault="00FE36CE" w:rsidP="00306C7B">
      <w:pPr>
        <w:snapToGrid w:val="0"/>
        <w:ind w:leftChars="98" w:left="881" w:hangingChars="292" w:hanging="645"/>
        <w:contextualSpacing/>
        <w:jc w:val="right"/>
        <w:rPr>
          <w:rFonts w:ascii="游明朝" w:hAnsi="游明朝" w:hint="default"/>
          <w:color w:val="auto"/>
          <w:szCs w:val="24"/>
        </w:rPr>
      </w:pPr>
      <w:r w:rsidRPr="00FE36CE">
        <w:rPr>
          <w:rFonts w:ascii="游明朝" w:hAnsi="游明朝"/>
          <w:color w:val="auto"/>
          <w:sz w:val="22"/>
          <w:szCs w:val="21"/>
          <w:lang w:eastAsia="zh-TW"/>
        </w:rPr>
        <w:t xml:space="preserve">　　　　</w:t>
      </w:r>
      <w:r w:rsidRPr="00FE36CE">
        <w:rPr>
          <w:rFonts w:ascii="游明朝" w:hAnsi="游明朝"/>
          <w:color w:val="auto"/>
          <w:szCs w:val="24"/>
        </w:rPr>
        <w:t>（単位：円）</w:t>
      </w:r>
    </w:p>
    <w:tbl>
      <w:tblPr>
        <w:tblW w:w="4957" w:type="pct"/>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2917"/>
        <w:gridCol w:w="1970"/>
        <w:gridCol w:w="1901"/>
        <w:gridCol w:w="2757"/>
      </w:tblGrid>
      <w:tr w:rsidR="00FE36CE" w:rsidRPr="00FE36CE" w14:paraId="234A4270" w14:textId="77777777" w:rsidTr="00B54C95">
        <w:trPr>
          <w:trHeight w:val="600"/>
        </w:trPr>
        <w:tc>
          <w:tcPr>
            <w:tcW w:w="1528" w:type="pct"/>
            <w:vMerge w:val="restart"/>
            <w:tcBorders>
              <w:top w:val="single" w:sz="4" w:space="0" w:color="000000"/>
              <w:left w:val="single" w:sz="4" w:space="0" w:color="000000"/>
              <w:bottom w:val="single" w:sz="4" w:space="0" w:color="000000"/>
              <w:right w:val="single" w:sz="4" w:space="0" w:color="000000"/>
            </w:tcBorders>
            <w:vAlign w:val="center"/>
            <w:hideMark/>
          </w:tcPr>
          <w:p w14:paraId="2C4D6B2D" w14:textId="77777777" w:rsidR="00FE36CE" w:rsidRPr="00FE36CE" w:rsidRDefault="00FE36CE" w:rsidP="00306C7B">
            <w:pPr>
              <w:snapToGrid w:val="0"/>
              <w:spacing w:line="243" w:lineRule="exact"/>
              <w:contextualSpacing/>
              <w:jc w:val="center"/>
              <w:rPr>
                <w:rFonts w:ascii="ＭＳ 明朝" w:hAnsi="ＭＳ 明朝" w:hint="default"/>
                <w:color w:val="auto"/>
                <w:szCs w:val="24"/>
              </w:rPr>
            </w:pPr>
            <w:r w:rsidRPr="00FE36CE">
              <w:rPr>
                <w:rFonts w:ascii="ＭＳ 明朝" w:hAnsi="ＭＳ 明朝"/>
                <w:color w:val="auto"/>
                <w:szCs w:val="24"/>
              </w:rPr>
              <w:t>費　　　目</w:t>
            </w:r>
          </w:p>
        </w:tc>
        <w:tc>
          <w:tcPr>
            <w:tcW w:w="2028" w:type="pct"/>
            <w:gridSpan w:val="2"/>
            <w:tcBorders>
              <w:top w:val="single" w:sz="4" w:space="0" w:color="000000"/>
              <w:left w:val="single" w:sz="4" w:space="0" w:color="000000"/>
              <w:bottom w:val="nil"/>
              <w:right w:val="single" w:sz="4" w:space="0" w:color="000000"/>
            </w:tcBorders>
            <w:vAlign w:val="center"/>
            <w:hideMark/>
          </w:tcPr>
          <w:p w14:paraId="31157697" w14:textId="77777777" w:rsidR="00FE36CE" w:rsidRPr="00FE36CE" w:rsidRDefault="00FE36CE" w:rsidP="00306C7B">
            <w:pPr>
              <w:snapToGrid w:val="0"/>
              <w:spacing w:line="243" w:lineRule="exact"/>
              <w:contextualSpacing/>
              <w:jc w:val="center"/>
              <w:rPr>
                <w:rFonts w:ascii="ＭＳ 明朝" w:hAnsi="ＭＳ 明朝" w:hint="default"/>
                <w:color w:val="auto"/>
                <w:szCs w:val="24"/>
              </w:rPr>
            </w:pPr>
            <w:r w:rsidRPr="00FE36CE">
              <w:rPr>
                <w:rFonts w:ascii="ＭＳ 明朝" w:hAnsi="ＭＳ 明朝"/>
                <w:color w:val="auto"/>
                <w:szCs w:val="24"/>
              </w:rPr>
              <w:t>事業費</w:t>
            </w:r>
          </w:p>
        </w:tc>
        <w:tc>
          <w:tcPr>
            <w:tcW w:w="1444" w:type="pct"/>
            <w:vMerge w:val="restart"/>
            <w:tcBorders>
              <w:top w:val="single" w:sz="4" w:space="0" w:color="000000"/>
              <w:left w:val="single" w:sz="4" w:space="0" w:color="000000"/>
              <w:bottom w:val="single" w:sz="4" w:space="0" w:color="000000"/>
              <w:right w:val="single" w:sz="4" w:space="0" w:color="000000"/>
            </w:tcBorders>
            <w:vAlign w:val="center"/>
            <w:hideMark/>
          </w:tcPr>
          <w:p w14:paraId="1F733F25" w14:textId="77777777" w:rsidR="00FE36CE" w:rsidRPr="00FE36CE" w:rsidRDefault="00FE36CE" w:rsidP="00306C7B">
            <w:pPr>
              <w:snapToGrid w:val="0"/>
              <w:spacing w:line="243" w:lineRule="exact"/>
              <w:contextualSpacing/>
              <w:jc w:val="center"/>
              <w:rPr>
                <w:rFonts w:ascii="ＭＳ 明朝" w:hAnsi="ＭＳ 明朝" w:hint="default"/>
                <w:color w:val="auto"/>
                <w:szCs w:val="24"/>
              </w:rPr>
            </w:pPr>
            <w:r w:rsidRPr="00FE36CE">
              <w:rPr>
                <w:rFonts w:ascii="ＭＳ 明朝" w:hAnsi="ＭＳ 明朝"/>
                <w:color w:val="auto"/>
                <w:szCs w:val="24"/>
              </w:rPr>
              <w:t>経費の必要性と当該事業との関連性</w:t>
            </w:r>
          </w:p>
        </w:tc>
      </w:tr>
      <w:tr w:rsidR="00FE36CE" w:rsidRPr="00FE36CE" w14:paraId="5E43C6D9" w14:textId="77777777" w:rsidTr="00B54C95">
        <w:trPr>
          <w:trHeight w:val="25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E38DEA" w14:textId="77777777" w:rsidR="00FE36CE" w:rsidRPr="00FE36CE" w:rsidRDefault="00FE36CE" w:rsidP="00306C7B">
            <w:pPr>
              <w:widowControl/>
              <w:snapToGrid w:val="0"/>
              <w:contextualSpacing/>
              <w:jc w:val="left"/>
              <w:rPr>
                <w:rFonts w:ascii="游明朝" w:eastAsia="游明朝" w:hAnsi="游明朝" w:hint="default"/>
                <w:color w:val="auto"/>
                <w:kern w:val="2"/>
                <w:szCs w:val="24"/>
              </w:rPr>
            </w:pPr>
          </w:p>
        </w:tc>
        <w:tc>
          <w:tcPr>
            <w:tcW w:w="1032" w:type="pct"/>
            <w:tcBorders>
              <w:top w:val="nil"/>
              <w:left w:val="single" w:sz="4" w:space="0" w:color="000000"/>
              <w:bottom w:val="single" w:sz="4" w:space="0" w:color="000000"/>
              <w:right w:val="single" w:sz="4" w:space="0" w:color="000000"/>
            </w:tcBorders>
            <w:vAlign w:val="center"/>
          </w:tcPr>
          <w:p w14:paraId="1EC831F0" w14:textId="77777777" w:rsidR="00FE36CE" w:rsidRPr="00FE36CE" w:rsidRDefault="00FE36CE" w:rsidP="00306C7B">
            <w:pPr>
              <w:snapToGrid w:val="0"/>
              <w:spacing w:line="243" w:lineRule="exact"/>
              <w:contextualSpacing/>
              <w:jc w:val="center"/>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hideMark/>
          </w:tcPr>
          <w:p w14:paraId="01307545" w14:textId="77777777" w:rsidR="00FE36CE" w:rsidRPr="00FE36CE" w:rsidRDefault="00FE36CE" w:rsidP="00306C7B">
            <w:pPr>
              <w:snapToGrid w:val="0"/>
              <w:spacing w:line="243" w:lineRule="exact"/>
              <w:contextualSpacing/>
              <w:jc w:val="center"/>
              <w:rPr>
                <w:rFonts w:ascii="ＭＳ 明朝" w:hAnsi="ＭＳ 明朝" w:hint="default"/>
                <w:color w:val="auto"/>
                <w:szCs w:val="24"/>
              </w:rPr>
            </w:pPr>
            <w:r w:rsidRPr="00FE36CE">
              <w:rPr>
                <w:rFonts w:ascii="ＭＳ 明朝" w:hAnsi="ＭＳ 明朝"/>
                <w:color w:val="auto"/>
                <w:szCs w:val="24"/>
              </w:rPr>
              <w:t>うち国庫補助金</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0F8A92" w14:textId="77777777" w:rsidR="00FE36CE" w:rsidRPr="00FE36CE" w:rsidRDefault="00FE36CE" w:rsidP="00306C7B">
            <w:pPr>
              <w:widowControl/>
              <w:snapToGrid w:val="0"/>
              <w:contextualSpacing/>
              <w:jc w:val="left"/>
              <w:rPr>
                <w:rFonts w:ascii="游明朝" w:eastAsia="游明朝" w:hAnsi="游明朝" w:hint="default"/>
                <w:color w:val="auto"/>
                <w:kern w:val="2"/>
                <w:szCs w:val="24"/>
              </w:rPr>
            </w:pPr>
          </w:p>
        </w:tc>
      </w:tr>
      <w:tr w:rsidR="00FE36CE" w:rsidRPr="00FE36CE" w14:paraId="0B0299BC" w14:textId="77777777" w:rsidTr="00B54C95">
        <w:trPr>
          <w:trHeight w:val="485"/>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693066E5"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産地間連携等地区プロジェクト実施主体に対する補助</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00E846E5"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69F481A7"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vAlign w:val="center"/>
          </w:tcPr>
          <w:p w14:paraId="641EC1ED" w14:textId="77777777" w:rsidR="00FE36CE" w:rsidRPr="00FE36CE" w:rsidRDefault="00FE36CE" w:rsidP="00306C7B">
            <w:pPr>
              <w:snapToGrid w:val="0"/>
              <w:contextualSpacing/>
              <w:jc w:val="center"/>
              <w:rPr>
                <w:rFonts w:ascii="ＭＳ 明朝" w:hAnsi="ＭＳ 明朝" w:hint="default"/>
                <w:color w:val="auto"/>
                <w:szCs w:val="24"/>
              </w:rPr>
            </w:pPr>
          </w:p>
        </w:tc>
      </w:tr>
      <w:tr w:rsidR="00FE36CE" w:rsidRPr="00FE36CE" w14:paraId="1C3D6FBE"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7DD085B4" w14:textId="77777777" w:rsidR="00FE36CE" w:rsidRPr="00FE36CE" w:rsidRDefault="00FE36CE" w:rsidP="00306C7B">
            <w:pPr>
              <w:snapToGrid w:val="0"/>
              <w:ind w:right="844"/>
              <w:contextualSpacing/>
              <w:jc w:val="left"/>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43A64460"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5C99E5A0"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170B014C"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2792B690"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7BF48929"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賃　　　金</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6F3EF27C"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5CE98458"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05870335"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529B0C95"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42726F87" w14:textId="77777777" w:rsidR="00FE36CE" w:rsidRPr="00FE36CE" w:rsidRDefault="00FE36CE" w:rsidP="00306C7B">
            <w:pPr>
              <w:snapToGrid w:val="0"/>
              <w:ind w:right="844"/>
              <w:contextualSpacing/>
              <w:jc w:val="left"/>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3B2D773E"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5A446043"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0C2DC2E9"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733B8DED"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213E82DA"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技　能　者　給</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762EAD0C"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77B1ACFA"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7645EA54"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2526FC65"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4EC0AF36" w14:textId="77777777" w:rsidR="00FE36CE" w:rsidRPr="00FE36CE" w:rsidRDefault="00FE36CE" w:rsidP="00306C7B">
            <w:pPr>
              <w:snapToGrid w:val="0"/>
              <w:ind w:right="844"/>
              <w:contextualSpacing/>
              <w:jc w:val="left"/>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510E9D08"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38AB23C2"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188799E1"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16A237B2"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63AD763F"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謝　　　金</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109E3AA3"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213C3A56"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1E96B4C9"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4143DB15"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683F75BD" w14:textId="77777777" w:rsidR="00FE36CE" w:rsidRPr="00FE36CE" w:rsidRDefault="00FE36CE" w:rsidP="00306C7B">
            <w:pPr>
              <w:snapToGrid w:val="0"/>
              <w:ind w:right="844"/>
              <w:contextualSpacing/>
              <w:jc w:val="left"/>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6594B7D6"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155D8754"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401D5B49"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3683C207"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63388D1E"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旅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0B8AA599"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60FF8F0F"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4720204B"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4F4D2E9A"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77B745C8" w14:textId="77777777" w:rsidR="00FE36CE" w:rsidRPr="00FE36CE" w:rsidRDefault="00FE36CE" w:rsidP="00306C7B">
            <w:pPr>
              <w:snapToGrid w:val="0"/>
              <w:ind w:right="844"/>
              <w:contextualSpacing/>
              <w:jc w:val="left"/>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4CFCEF2F"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1E70BCB6"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66045567"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54DBB4AE"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5F01B025"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備　品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5ECF725A"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5762CAA6"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040527FD"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49387043"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0BAF51A7" w14:textId="77777777" w:rsidR="00FE36CE" w:rsidRPr="00FE36CE" w:rsidRDefault="00FE36CE" w:rsidP="00306C7B">
            <w:pPr>
              <w:snapToGrid w:val="0"/>
              <w:ind w:right="844"/>
              <w:contextualSpacing/>
              <w:jc w:val="left"/>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5FDC305C"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1D381835"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0C057A7B"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440603D4"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1537A14B"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消　耗　品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123383C1"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5D523DDB"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371BE3FC"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4BF7C656"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35CDA838" w14:textId="77777777" w:rsidR="00FE36CE" w:rsidRPr="00FE36CE" w:rsidRDefault="00FE36CE" w:rsidP="00306C7B">
            <w:pPr>
              <w:snapToGrid w:val="0"/>
              <w:ind w:right="844"/>
              <w:contextualSpacing/>
              <w:jc w:val="left"/>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2DBB3BC5"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02F0BCBA"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6884DBF9"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605EE425"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7B80AAC7"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印　刷　製　本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122496D2"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20BAB9F4"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367C79F1"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3EDD7DF3"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3363583A" w14:textId="77777777" w:rsidR="00FE36CE" w:rsidRPr="00FE36CE" w:rsidRDefault="00FE36CE" w:rsidP="00306C7B">
            <w:pPr>
              <w:snapToGrid w:val="0"/>
              <w:ind w:right="844"/>
              <w:contextualSpacing/>
              <w:jc w:val="left"/>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053C7B6C"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7C57833F"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4452FDC0"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45B0EFE6"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5235ACE4"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通　信　運　搬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703689F5"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775761C1"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6E4E1CBA"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7F84E17B"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2FF02CC9" w14:textId="77777777" w:rsidR="00FE36CE" w:rsidRPr="00FE36CE" w:rsidRDefault="00FE36CE" w:rsidP="00306C7B">
            <w:pPr>
              <w:snapToGrid w:val="0"/>
              <w:ind w:right="844"/>
              <w:contextualSpacing/>
              <w:jc w:val="left"/>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2BF2F9E1"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236904EE"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0EEEF049"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3BD527A5"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27CB1808"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委　託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3565B78F"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1A3FBBD3"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1A153D16"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05255FC9"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7B5EB6AF" w14:textId="77777777" w:rsidR="00FE36CE" w:rsidRPr="00FE36CE" w:rsidRDefault="00FE36CE" w:rsidP="00306C7B">
            <w:pPr>
              <w:snapToGrid w:val="0"/>
              <w:ind w:right="844"/>
              <w:contextualSpacing/>
              <w:jc w:val="left"/>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7B935E4B"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5F9553DD"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7EBF1F6C"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7AFBC1B9"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05D844B7"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役　務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54D0D7C7"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6AF2C914"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7F18F1A8" w14:textId="77777777" w:rsidR="00FE36CE" w:rsidRPr="00FE36CE" w:rsidRDefault="00FE36CE" w:rsidP="00306C7B">
            <w:pPr>
              <w:snapToGrid w:val="0"/>
              <w:contextualSpacing/>
              <w:rPr>
                <w:rFonts w:ascii="ＭＳ 明朝" w:hAnsi="ＭＳ 明朝" w:hint="default"/>
                <w:color w:val="auto"/>
                <w:szCs w:val="24"/>
              </w:rPr>
            </w:pPr>
          </w:p>
        </w:tc>
      </w:tr>
      <w:tr w:rsidR="00FE36CE" w:rsidRPr="00FE36CE" w14:paraId="37D87896"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2743D49D" w14:textId="77777777" w:rsidR="00FE36CE" w:rsidRPr="00FE36CE" w:rsidRDefault="00FE36CE" w:rsidP="00306C7B">
            <w:pPr>
              <w:snapToGrid w:val="0"/>
              <w:contextualSpacing/>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70404EFE"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6E235CCF"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vAlign w:val="center"/>
          </w:tcPr>
          <w:p w14:paraId="5DAC58D3" w14:textId="77777777" w:rsidR="00FE36CE" w:rsidRPr="00FE36CE" w:rsidRDefault="00FE36CE" w:rsidP="00306C7B">
            <w:pPr>
              <w:snapToGrid w:val="0"/>
              <w:contextualSpacing/>
              <w:jc w:val="right"/>
              <w:rPr>
                <w:rFonts w:ascii="ＭＳ 明朝" w:hAnsi="ＭＳ 明朝" w:hint="default"/>
                <w:color w:val="auto"/>
                <w:szCs w:val="24"/>
              </w:rPr>
            </w:pPr>
          </w:p>
        </w:tc>
      </w:tr>
      <w:tr w:rsidR="00FE36CE" w:rsidRPr="00FE36CE" w14:paraId="0220DB8E"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0696D57B"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使用料及び賃借料</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638891FE"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0955B3F7"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vAlign w:val="center"/>
          </w:tcPr>
          <w:p w14:paraId="37E5B36B" w14:textId="77777777" w:rsidR="00FE36CE" w:rsidRPr="00FE36CE" w:rsidRDefault="00FE36CE" w:rsidP="00306C7B">
            <w:pPr>
              <w:snapToGrid w:val="0"/>
              <w:contextualSpacing/>
              <w:jc w:val="right"/>
              <w:rPr>
                <w:rFonts w:ascii="ＭＳ 明朝" w:hAnsi="ＭＳ 明朝" w:hint="default"/>
                <w:color w:val="auto"/>
                <w:szCs w:val="24"/>
              </w:rPr>
            </w:pPr>
          </w:p>
        </w:tc>
      </w:tr>
      <w:tr w:rsidR="00FE36CE" w:rsidRPr="00FE36CE" w14:paraId="5C1B919D"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4193753B" w14:textId="77777777" w:rsidR="00FE36CE" w:rsidRPr="00FE36CE" w:rsidRDefault="00FE36CE" w:rsidP="00306C7B">
            <w:pPr>
              <w:snapToGrid w:val="0"/>
              <w:contextualSpacing/>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51053D70"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5112DCD6"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vAlign w:val="center"/>
          </w:tcPr>
          <w:p w14:paraId="5BAECDD7" w14:textId="77777777" w:rsidR="00FE36CE" w:rsidRPr="00FE36CE" w:rsidRDefault="00FE36CE" w:rsidP="00306C7B">
            <w:pPr>
              <w:snapToGrid w:val="0"/>
              <w:contextualSpacing/>
              <w:jc w:val="right"/>
              <w:rPr>
                <w:rFonts w:ascii="ＭＳ 明朝" w:hAnsi="ＭＳ 明朝" w:hint="default"/>
                <w:color w:val="auto"/>
                <w:szCs w:val="24"/>
              </w:rPr>
            </w:pPr>
          </w:p>
        </w:tc>
      </w:tr>
      <w:tr w:rsidR="00FE36CE" w:rsidRPr="00FE36CE" w14:paraId="6AEE91B7"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28AE0C14" w14:textId="77777777" w:rsidR="00FE36CE" w:rsidRPr="00FE36CE" w:rsidRDefault="00FE36CE" w:rsidP="00306C7B">
            <w:pPr>
              <w:snapToGrid w:val="0"/>
              <w:contextualSpacing/>
              <w:jc w:val="center"/>
              <w:rPr>
                <w:rFonts w:ascii="ＭＳ 明朝" w:hAnsi="ＭＳ 明朝" w:hint="default"/>
                <w:color w:val="auto"/>
                <w:szCs w:val="24"/>
              </w:rPr>
            </w:pPr>
            <w:r w:rsidRPr="00FE36CE">
              <w:rPr>
                <w:rFonts w:ascii="ＭＳ 明朝" w:hAnsi="ＭＳ 明朝"/>
                <w:color w:val="auto"/>
                <w:szCs w:val="24"/>
              </w:rPr>
              <w:t>そ　の　他</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38121F27"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2A41E460" w14:textId="77777777" w:rsidR="00FE36CE" w:rsidRPr="00FE36CE" w:rsidRDefault="00FE36CE" w:rsidP="00306C7B">
            <w:pPr>
              <w:snapToGrid w:val="0"/>
              <w:contextualSpacing/>
              <w:jc w:val="right"/>
              <w:rPr>
                <w:rFonts w:ascii="ＭＳ 明朝" w:hAnsi="ＭＳ 明朝" w:hint="default"/>
                <w:color w:val="auto"/>
                <w:szCs w:val="24"/>
              </w:rPr>
            </w:pPr>
            <w:r w:rsidRPr="00FE36CE">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vAlign w:val="center"/>
          </w:tcPr>
          <w:p w14:paraId="3CE2FC1C" w14:textId="77777777" w:rsidR="00FE36CE" w:rsidRPr="00FE36CE" w:rsidRDefault="00FE36CE" w:rsidP="00306C7B">
            <w:pPr>
              <w:snapToGrid w:val="0"/>
              <w:contextualSpacing/>
              <w:jc w:val="right"/>
              <w:rPr>
                <w:rFonts w:ascii="ＭＳ 明朝" w:hAnsi="ＭＳ 明朝" w:hint="default"/>
                <w:color w:val="auto"/>
                <w:szCs w:val="24"/>
              </w:rPr>
            </w:pPr>
          </w:p>
        </w:tc>
      </w:tr>
      <w:tr w:rsidR="00FE36CE" w:rsidRPr="00FE36CE" w14:paraId="6DF5900B"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5D5907A0" w14:textId="77777777" w:rsidR="00FE36CE" w:rsidRPr="00FE36CE" w:rsidRDefault="00FE36CE" w:rsidP="00306C7B">
            <w:pPr>
              <w:snapToGrid w:val="0"/>
              <w:contextualSpacing/>
              <w:rPr>
                <w:rFonts w:ascii="ＭＳ 明朝" w:hAnsi="ＭＳ 明朝" w:hint="default"/>
                <w:color w:val="auto"/>
                <w:szCs w:val="24"/>
              </w:rPr>
            </w:pPr>
            <w:r w:rsidRPr="00FE36CE">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3B865F90" w14:textId="77777777" w:rsidR="00FE36CE" w:rsidRPr="00FE36CE" w:rsidRDefault="00FE36CE" w:rsidP="00306C7B">
            <w:pPr>
              <w:snapToGrid w:val="0"/>
              <w:contextualSpacing/>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2D0CFA5F" w14:textId="77777777" w:rsidR="00FE36CE" w:rsidRPr="00FE36CE" w:rsidRDefault="00FE36CE" w:rsidP="00306C7B">
            <w:pPr>
              <w:snapToGrid w:val="0"/>
              <w:contextualSpacing/>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vAlign w:val="center"/>
          </w:tcPr>
          <w:p w14:paraId="65EDC6EE" w14:textId="77777777" w:rsidR="00FE36CE" w:rsidRPr="00FE36CE" w:rsidRDefault="00FE36CE" w:rsidP="00306C7B">
            <w:pPr>
              <w:snapToGrid w:val="0"/>
              <w:contextualSpacing/>
              <w:jc w:val="right"/>
              <w:rPr>
                <w:rFonts w:ascii="ＭＳ 明朝" w:hAnsi="ＭＳ 明朝" w:hint="default"/>
                <w:color w:val="auto"/>
                <w:szCs w:val="24"/>
              </w:rPr>
            </w:pPr>
          </w:p>
        </w:tc>
      </w:tr>
      <w:tr w:rsidR="00FE36CE" w:rsidRPr="00FE36CE" w14:paraId="7278A07F" w14:textId="77777777" w:rsidTr="00EE65BD">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00A3F24E" w14:textId="77777777" w:rsidR="00FE36CE" w:rsidRPr="00FE36CE" w:rsidRDefault="00FE36CE" w:rsidP="00306C7B">
            <w:pPr>
              <w:snapToGrid w:val="0"/>
              <w:contextualSpacing/>
              <w:jc w:val="center"/>
              <w:rPr>
                <w:rFonts w:ascii="ＭＳ 明朝" w:hAnsi="ＭＳ 明朝" w:hint="default"/>
                <w:color w:val="auto"/>
                <w:sz w:val="21"/>
                <w:szCs w:val="21"/>
              </w:rPr>
            </w:pPr>
            <w:r w:rsidRPr="00FE36CE">
              <w:rPr>
                <w:rFonts w:ascii="ＭＳ 明朝" w:hAnsi="ＭＳ 明朝"/>
                <w:color w:val="auto"/>
                <w:sz w:val="21"/>
                <w:szCs w:val="21"/>
              </w:rPr>
              <w:t>合　　　計</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2C935B00" w14:textId="77777777" w:rsidR="00FE36CE" w:rsidRPr="00FE36CE" w:rsidRDefault="00FE36CE" w:rsidP="00306C7B">
            <w:pPr>
              <w:snapToGrid w:val="0"/>
              <w:contextualSpacing/>
              <w:jc w:val="right"/>
              <w:rPr>
                <w:rFonts w:ascii="ＭＳ 明朝" w:hAnsi="ＭＳ 明朝" w:hint="default"/>
                <w:color w:val="auto"/>
                <w:sz w:val="21"/>
                <w:szCs w:val="21"/>
              </w:rPr>
            </w:pPr>
            <w:r w:rsidRPr="00FE36CE">
              <w:rPr>
                <w:rFonts w:ascii="ＭＳ 明朝" w:hAnsi="ＭＳ 明朝"/>
                <w:color w:val="auto"/>
                <w:sz w:val="21"/>
                <w:szCs w:val="21"/>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2C16DF7A" w14:textId="77777777" w:rsidR="00FE36CE" w:rsidRPr="00FE36CE" w:rsidRDefault="00FE36CE" w:rsidP="00306C7B">
            <w:pPr>
              <w:snapToGrid w:val="0"/>
              <w:contextualSpacing/>
              <w:jc w:val="right"/>
              <w:rPr>
                <w:rFonts w:ascii="ＭＳ 明朝" w:hAnsi="ＭＳ 明朝" w:hint="default"/>
                <w:color w:val="auto"/>
                <w:sz w:val="21"/>
                <w:szCs w:val="21"/>
              </w:rPr>
            </w:pPr>
            <w:r w:rsidRPr="00FE36CE">
              <w:rPr>
                <w:rFonts w:ascii="ＭＳ 明朝" w:hAnsi="ＭＳ 明朝"/>
                <w:color w:val="auto"/>
                <w:sz w:val="21"/>
                <w:szCs w:val="21"/>
              </w:rPr>
              <w:t>円</w:t>
            </w:r>
          </w:p>
        </w:tc>
        <w:tc>
          <w:tcPr>
            <w:tcW w:w="1444" w:type="pct"/>
            <w:tcBorders>
              <w:top w:val="single" w:sz="4" w:space="0" w:color="000000"/>
              <w:left w:val="single" w:sz="4" w:space="0" w:color="000000"/>
              <w:bottom w:val="single" w:sz="4" w:space="0" w:color="000000"/>
              <w:right w:val="single" w:sz="4" w:space="0" w:color="000000"/>
            </w:tcBorders>
          </w:tcPr>
          <w:p w14:paraId="04880D73" w14:textId="77777777" w:rsidR="00FE36CE" w:rsidRPr="00FE36CE" w:rsidRDefault="00FE36CE" w:rsidP="00306C7B">
            <w:pPr>
              <w:snapToGrid w:val="0"/>
              <w:contextualSpacing/>
              <w:jc w:val="right"/>
              <w:rPr>
                <w:rFonts w:ascii="ＭＳ 明朝" w:hAnsi="ＭＳ 明朝" w:hint="default"/>
                <w:color w:val="auto"/>
                <w:sz w:val="21"/>
                <w:szCs w:val="21"/>
              </w:rPr>
            </w:pPr>
          </w:p>
        </w:tc>
      </w:tr>
    </w:tbl>
    <w:p w14:paraId="18B214AC" w14:textId="77777777" w:rsidR="006B4329" w:rsidRPr="00FE36CE" w:rsidRDefault="0067102A" w:rsidP="00306C7B">
      <w:pPr>
        <w:snapToGrid w:val="0"/>
        <w:spacing w:line="240" w:lineRule="exact"/>
        <w:contextualSpacing/>
        <w:jc w:val="left"/>
        <w:rPr>
          <w:rFonts w:ascii="ＭＳ 明朝" w:hAnsi="ＭＳ 明朝" w:cs="ＭＳ ゴシック" w:hint="default"/>
          <w:color w:val="auto"/>
          <w:sz w:val="21"/>
          <w:szCs w:val="21"/>
        </w:rPr>
      </w:pPr>
      <w:r w:rsidRPr="00FE36CE">
        <w:rPr>
          <w:rFonts w:ascii="ＭＳ 明朝" w:hAnsi="ＭＳ 明朝" w:cs="ＭＳ ゴシック"/>
          <w:color w:val="auto"/>
          <w:sz w:val="21"/>
          <w:szCs w:val="21"/>
        </w:rPr>
        <w:t>（注）１．</w:t>
      </w:r>
      <w:r w:rsidR="006B4329" w:rsidRPr="00FE36CE">
        <w:rPr>
          <w:rFonts w:ascii="ＭＳ 明朝" w:hAnsi="ＭＳ 明朝" w:cs="ＭＳ ゴシック"/>
          <w:color w:val="auto"/>
          <w:sz w:val="21"/>
          <w:szCs w:val="21"/>
        </w:rPr>
        <w:t>各費目の</w:t>
      </w:r>
      <w:r w:rsidR="00375F0F" w:rsidRPr="00FE36CE">
        <w:rPr>
          <w:rFonts w:ascii="ＭＳ 明朝" w:hAnsi="ＭＳ 明朝" w:cs="ＭＳ ゴシック"/>
          <w:color w:val="auto"/>
          <w:sz w:val="21"/>
          <w:szCs w:val="21"/>
        </w:rPr>
        <w:t>計上に際しては、別に定める「補助対象経費」を参考とすること。</w:t>
      </w:r>
    </w:p>
    <w:p w14:paraId="02CFD558" w14:textId="77777777" w:rsidR="00DB26F3" w:rsidRPr="00FE36CE" w:rsidRDefault="006B4329" w:rsidP="00DB26F3">
      <w:pPr>
        <w:tabs>
          <w:tab w:val="left" w:pos="9350"/>
        </w:tabs>
        <w:spacing w:line="243" w:lineRule="exact"/>
        <w:ind w:rightChars="119" w:right="287" w:firstLineChars="301" w:firstLine="635"/>
        <w:rPr>
          <w:rFonts w:ascii="ＭＳ 明朝" w:hAnsi="ＭＳ 明朝" w:cs="ＭＳ ゴシック" w:hint="default"/>
          <w:color w:val="auto"/>
          <w:sz w:val="21"/>
          <w:szCs w:val="21"/>
        </w:rPr>
      </w:pPr>
      <w:r w:rsidRPr="00FE36CE">
        <w:rPr>
          <w:rFonts w:ascii="ＭＳ 明朝" w:hAnsi="ＭＳ 明朝" w:cs="ＭＳ ゴシック"/>
          <w:color w:val="auto"/>
          <w:sz w:val="21"/>
          <w:szCs w:val="21"/>
        </w:rPr>
        <w:t>２．</w:t>
      </w:r>
      <w:r w:rsidR="0067102A" w:rsidRPr="00FE36CE">
        <w:rPr>
          <w:rFonts w:ascii="ＭＳ 明朝" w:hAnsi="ＭＳ 明朝" w:cs="ＭＳ ゴシック"/>
          <w:color w:val="auto"/>
          <w:sz w:val="21"/>
          <w:szCs w:val="21"/>
        </w:rPr>
        <w:t>「内訳」欄は、各費目の使途が</w:t>
      </w:r>
      <w:r w:rsidR="00FE36CE" w:rsidRPr="00FE36CE">
        <w:rPr>
          <w:rFonts w:ascii="ＭＳ 明朝" w:hAnsi="ＭＳ 明朝" w:cs="ＭＳ ゴシック"/>
          <w:color w:val="auto"/>
          <w:sz w:val="21"/>
          <w:szCs w:val="21"/>
        </w:rPr>
        <w:t>分かる</w:t>
      </w:r>
      <w:r w:rsidR="0067102A" w:rsidRPr="00FE36CE">
        <w:rPr>
          <w:rFonts w:ascii="ＭＳ 明朝" w:hAnsi="ＭＳ 明朝" w:cs="ＭＳ ゴシック"/>
          <w:color w:val="auto"/>
          <w:sz w:val="21"/>
          <w:szCs w:val="21"/>
        </w:rPr>
        <w:t>ように記入すること。</w:t>
      </w:r>
    </w:p>
    <w:p w14:paraId="588A5EE9" w14:textId="5A7DAFD5" w:rsidR="00FE36CE" w:rsidRPr="00FE36CE" w:rsidRDefault="00FE36CE" w:rsidP="00804DDB">
      <w:pPr>
        <w:snapToGrid w:val="0"/>
        <w:spacing w:line="240" w:lineRule="exact"/>
        <w:ind w:leftChars="270" w:left="1073" w:hangingChars="200" w:hanging="422"/>
        <w:contextualSpacing/>
        <w:jc w:val="left"/>
        <w:rPr>
          <w:rFonts w:ascii="ＭＳ 明朝" w:hAnsi="ＭＳ 明朝" w:cs="ＭＳ ゴシック" w:hint="default"/>
          <w:color w:val="auto"/>
          <w:sz w:val="21"/>
          <w:szCs w:val="21"/>
        </w:rPr>
      </w:pPr>
      <w:r w:rsidRPr="00FE36CE">
        <w:rPr>
          <w:rFonts w:ascii="ＭＳ 明朝" w:hAnsi="ＭＳ 明朝" w:cs="ＭＳ ゴシック"/>
          <w:color w:val="auto"/>
          <w:sz w:val="21"/>
          <w:szCs w:val="21"/>
        </w:rPr>
        <w:t>３．「事業費」欄は、補助金申請額が本事業に要する事業費を下回る場合（事業実施主体の自己負担がある場合）には、「うち国庫補助金」欄に補助金申請額を記入すること。</w:t>
      </w:r>
    </w:p>
    <w:p w14:paraId="4F67F7AC" w14:textId="2D691ECA" w:rsidR="0067102A" w:rsidRPr="00FE36CE" w:rsidRDefault="006B4329" w:rsidP="00804DDB">
      <w:pPr>
        <w:snapToGrid w:val="0"/>
        <w:spacing w:line="240" w:lineRule="exact"/>
        <w:ind w:leftChars="270" w:left="1073" w:hangingChars="200" w:hanging="422"/>
        <w:contextualSpacing/>
        <w:jc w:val="left"/>
        <w:rPr>
          <w:rFonts w:ascii="ＭＳ 明朝" w:hAnsi="ＭＳ 明朝" w:cs="ＭＳ ゴシック" w:hint="default"/>
          <w:color w:val="auto"/>
          <w:sz w:val="21"/>
          <w:szCs w:val="21"/>
        </w:rPr>
      </w:pPr>
      <w:r w:rsidRPr="00FE36CE">
        <w:rPr>
          <w:rFonts w:ascii="ＭＳ 明朝" w:hAnsi="ＭＳ 明朝" w:cs="ＭＳ ゴシック"/>
          <w:color w:val="auto"/>
          <w:sz w:val="21"/>
          <w:szCs w:val="21"/>
        </w:rPr>
        <w:t>４</w:t>
      </w:r>
      <w:r w:rsidR="0067102A" w:rsidRPr="00FE36CE">
        <w:rPr>
          <w:rFonts w:ascii="ＭＳ 明朝" w:hAnsi="ＭＳ 明朝" w:cs="ＭＳ ゴシック"/>
          <w:color w:val="auto"/>
          <w:sz w:val="21"/>
          <w:szCs w:val="21"/>
        </w:rPr>
        <w:t>．「合計」欄には、各費目の合計額及び補助金申請額を記入すること。</w:t>
      </w:r>
    </w:p>
    <w:p w14:paraId="629551F5" w14:textId="77777777" w:rsidR="00FE36CE" w:rsidRPr="00FE36CE" w:rsidRDefault="00FE36CE" w:rsidP="00804DDB">
      <w:pPr>
        <w:snapToGrid w:val="0"/>
        <w:spacing w:line="278" w:lineRule="exact"/>
        <w:ind w:leftChars="270" w:left="1073" w:hangingChars="200" w:hanging="422"/>
        <w:contextualSpacing/>
        <w:rPr>
          <w:rFonts w:ascii="ＭＳ 明朝" w:hAnsi="ＭＳ 明朝" w:cs="ＭＳ ゴシック" w:hint="default"/>
          <w:color w:val="auto"/>
          <w:sz w:val="21"/>
          <w:szCs w:val="21"/>
        </w:rPr>
      </w:pPr>
      <w:r w:rsidRPr="00FE36CE">
        <w:rPr>
          <w:rFonts w:ascii="ＭＳ 明朝" w:hAnsi="ＭＳ 明朝" w:cs="ＭＳ ゴシック"/>
          <w:color w:val="auto"/>
          <w:sz w:val="21"/>
          <w:szCs w:val="21"/>
        </w:rPr>
        <w:t>５．その他経営局長が必要と認める資料を添付すること。</w:t>
      </w:r>
    </w:p>
    <w:p w14:paraId="157600FE" w14:textId="77777777" w:rsidR="00FE36CE" w:rsidRPr="00FE36CE" w:rsidRDefault="00FE36CE" w:rsidP="00804DDB">
      <w:pPr>
        <w:snapToGrid w:val="0"/>
        <w:spacing w:line="278" w:lineRule="exact"/>
        <w:ind w:leftChars="270" w:left="1053" w:hangingChars="200" w:hanging="402"/>
        <w:contextualSpacing/>
        <w:jc w:val="left"/>
        <w:rPr>
          <w:rFonts w:ascii="ＭＳ 明朝" w:hAnsi="ＭＳ 明朝" w:cs="ＭＳ ゴシック" w:hint="default"/>
          <w:color w:val="auto"/>
          <w:sz w:val="20"/>
        </w:rPr>
      </w:pPr>
      <w:r w:rsidRPr="00FE36CE">
        <w:rPr>
          <w:rFonts w:ascii="ＭＳ 明朝" w:hAnsi="ＭＳ 明朝" w:cs="ＭＳ ゴシック"/>
          <w:color w:val="auto"/>
          <w:sz w:val="20"/>
        </w:rPr>
        <w:t>６．記載事項及び添付資料が既に提出している資料の内容と重複する場合には、その重複する部分については省略できることとし、省略するに当たっては、提出済の資料の名称その他資料の特</w:t>
      </w:r>
      <w:r w:rsidRPr="00FE36CE">
        <w:rPr>
          <w:rFonts w:ascii="ＭＳ 明朝" w:hAnsi="ＭＳ 明朝" w:cs="ＭＳ ゴシック"/>
          <w:color w:val="auto"/>
          <w:sz w:val="20"/>
        </w:rPr>
        <w:lastRenderedPageBreak/>
        <w:t>定に必要な情報を記載の上、当該資料と同じ旨を記載すること。</w:t>
      </w:r>
    </w:p>
    <w:p w14:paraId="6B10D3B5" w14:textId="77777777" w:rsidR="00FE36CE" w:rsidRPr="00FE36CE" w:rsidRDefault="00FE36CE" w:rsidP="00804DDB">
      <w:pPr>
        <w:snapToGrid w:val="0"/>
        <w:spacing w:line="278" w:lineRule="exact"/>
        <w:ind w:leftChars="270" w:left="1053" w:hangingChars="200" w:hanging="402"/>
        <w:contextualSpacing/>
        <w:jc w:val="left"/>
        <w:rPr>
          <w:rFonts w:ascii="ＭＳ 明朝" w:hAnsi="ＭＳ 明朝" w:cs="ＭＳ ゴシック" w:hint="default"/>
          <w:color w:val="auto"/>
          <w:sz w:val="20"/>
        </w:rPr>
      </w:pPr>
      <w:r w:rsidRPr="00FE36CE">
        <w:rPr>
          <w:rFonts w:ascii="ＭＳ 明朝" w:hAnsi="ＭＳ 明朝" w:cs="ＭＳ ゴシック"/>
          <w:color w:val="auto"/>
          <w:sz w:val="20"/>
        </w:rPr>
        <w:t>７．添付書類について、申請者のウェブサイトにおいて閲覧が可能な場合は、当該ウェブサイトの</w:t>
      </w:r>
      <w:r w:rsidRPr="00FE36CE">
        <w:rPr>
          <w:rFonts w:ascii="ＭＳ 明朝" w:hAnsi="ＭＳ 明朝" w:cs="ＭＳ ゴシック" w:hint="default"/>
          <w:color w:val="auto"/>
          <w:sz w:val="20"/>
        </w:rPr>
        <w:t>URLを記載することにより当該</w:t>
      </w:r>
      <w:r w:rsidRPr="00FE36CE">
        <w:rPr>
          <w:rFonts w:ascii="ＭＳ 明朝" w:hAnsi="ＭＳ 明朝" w:cs="ＭＳ ゴシック"/>
          <w:color w:val="auto"/>
          <w:sz w:val="20"/>
        </w:rPr>
        <w:t>資料の添付を省略することができる。</w:t>
      </w:r>
    </w:p>
    <w:p w14:paraId="69ED8DB1" w14:textId="77777777" w:rsidR="006B4329" w:rsidRPr="00246C3A" w:rsidRDefault="00B42D1C" w:rsidP="006B4329">
      <w:pPr>
        <w:rPr>
          <w:rFonts w:ascii="ＭＳ ゴシック" w:eastAsia="ＭＳ ゴシック" w:hAnsi="ＭＳ ゴシック" w:hint="default"/>
          <w:color w:val="auto"/>
        </w:rPr>
      </w:pPr>
      <w:r>
        <w:rPr>
          <w:rFonts w:ascii="ＭＳ ゴシック" w:eastAsia="ＭＳ ゴシック" w:hAnsi="ＭＳ ゴシック" w:hint="default"/>
          <w:color w:val="auto"/>
        </w:rPr>
        <w:br w:type="page"/>
      </w:r>
      <w:r w:rsidR="006B4329" w:rsidRPr="00246C3A">
        <w:rPr>
          <w:rFonts w:ascii="ＭＳ ゴシック" w:eastAsia="ＭＳ ゴシック" w:hAnsi="ＭＳ ゴシック"/>
          <w:color w:val="auto"/>
        </w:rPr>
        <w:lastRenderedPageBreak/>
        <w:t xml:space="preserve">　補助対象経費</w:t>
      </w:r>
    </w:p>
    <w:p w14:paraId="1104A76F" w14:textId="656F89C4" w:rsidR="00D425A6" w:rsidRPr="009E1104" w:rsidRDefault="006B4329" w:rsidP="00B71D3B">
      <w:pPr>
        <w:spacing w:line="280" w:lineRule="exact"/>
        <w:rPr>
          <w:rFonts w:ascii="ＭＳ ゴシック" w:eastAsia="ＭＳ ゴシック" w:hAnsi="ＭＳ ゴシック" w:hint="default"/>
          <w:color w:val="auto"/>
          <w:sz w:val="21"/>
        </w:rPr>
      </w:pPr>
      <w:r w:rsidRPr="00246C3A">
        <w:rPr>
          <w:rFonts w:ascii="ＭＳ ゴシック" w:eastAsia="ＭＳ ゴシック" w:hAnsi="ＭＳ ゴシック"/>
          <w:color w:val="auto"/>
        </w:rPr>
        <w:t xml:space="preserve">　</w:t>
      </w:r>
      <w:r w:rsidR="007956C3">
        <w:rPr>
          <w:rFonts w:ascii="ＭＳ ゴシック" w:eastAsia="ＭＳ ゴシック" w:hAnsi="ＭＳ ゴシック"/>
          <w:color w:val="auto"/>
          <w:sz w:val="21"/>
        </w:rPr>
        <w:t>雇用就農</w:t>
      </w:r>
      <w:r w:rsidR="00B71D3B" w:rsidRPr="00B71D3B">
        <w:rPr>
          <w:rFonts w:ascii="ＭＳ ゴシック" w:eastAsia="ＭＳ ゴシック" w:hAnsi="ＭＳ ゴシック"/>
          <w:color w:val="auto"/>
          <w:sz w:val="21"/>
        </w:rPr>
        <w:t>緊急対策のうち</w:t>
      </w:r>
      <w:r w:rsidR="007956C3">
        <w:rPr>
          <w:rFonts w:ascii="ＭＳ ゴシック" w:eastAsia="ＭＳ ゴシック" w:hAnsi="ＭＳ ゴシック"/>
          <w:color w:val="auto"/>
          <w:sz w:val="21"/>
        </w:rPr>
        <w:t>雇用</w:t>
      </w:r>
      <w:r w:rsidR="00B71D3B" w:rsidRPr="00B71D3B">
        <w:rPr>
          <w:rFonts w:ascii="ＭＳ ゴシック" w:eastAsia="ＭＳ ゴシック" w:hAnsi="ＭＳ ゴシック"/>
          <w:color w:val="auto"/>
          <w:sz w:val="21"/>
        </w:rPr>
        <w:t>体制強化事業</w:t>
      </w:r>
      <w:r w:rsidR="002A65FA">
        <w:rPr>
          <w:rFonts w:ascii="ＭＳ ゴシック" w:eastAsia="ＭＳ ゴシック" w:hAnsi="ＭＳ ゴシック"/>
          <w:color w:val="auto"/>
          <w:sz w:val="21"/>
        </w:rPr>
        <w:t>のうち産地間連携等推進コース</w:t>
      </w:r>
      <w:r w:rsidRPr="00246C3A">
        <w:rPr>
          <w:rFonts w:ascii="ＭＳ ゴシック" w:eastAsia="ＭＳ ゴシック" w:hAnsi="ＭＳ ゴシック"/>
          <w:color w:val="auto"/>
          <w:sz w:val="21"/>
        </w:rPr>
        <w:t>に要する経費は、次の費目ごとに整理することとする。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230"/>
      </w:tblGrid>
      <w:tr w:rsidR="00A4440D" w:rsidRPr="00A4440D" w14:paraId="6BFBC24A" w14:textId="77777777" w:rsidTr="00B54C95">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7A97F4E2" w14:textId="77777777" w:rsidR="00A4440D" w:rsidRPr="00A4440D" w:rsidRDefault="00A4440D" w:rsidP="00A4440D">
            <w:pPr>
              <w:widowControl/>
              <w:spacing w:line="0" w:lineRule="atLeast"/>
              <w:jc w:val="center"/>
              <w:rPr>
                <w:rFonts w:ascii="ＭＳ 明朝" w:hAnsi="ＭＳ 明朝" w:hint="default"/>
                <w:color w:val="auto"/>
                <w:szCs w:val="24"/>
              </w:rPr>
            </w:pPr>
            <w:r w:rsidRPr="00A4440D">
              <w:rPr>
                <w:rFonts w:ascii="ＭＳ 明朝" w:hAnsi="ＭＳ 明朝"/>
                <w:color w:val="auto"/>
                <w:szCs w:val="24"/>
              </w:rPr>
              <w:t>補助対象経費</w:t>
            </w:r>
          </w:p>
        </w:tc>
        <w:tc>
          <w:tcPr>
            <w:tcW w:w="7230" w:type="dxa"/>
            <w:tcBorders>
              <w:top w:val="single" w:sz="4" w:space="0" w:color="auto"/>
              <w:left w:val="single" w:sz="4" w:space="0" w:color="auto"/>
              <w:bottom w:val="single" w:sz="4" w:space="0" w:color="auto"/>
              <w:right w:val="single" w:sz="4" w:space="0" w:color="auto"/>
            </w:tcBorders>
            <w:vAlign w:val="center"/>
          </w:tcPr>
          <w:p w14:paraId="329A7EB5" w14:textId="77777777" w:rsidR="00A4440D" w:rsidRPr="00A4440D" w:rsidRDefault="00A4440D" w:rsidP="00A4440D">
            <w:pPr>
              <w:widowControl/>
              <w:spacing w:line="0" w:lineRule="atLeast"/>
              <w:jc w:val="center"/>
              <w:rPr>
                <w:rFonts w:ascii="ＭＳ 明朝" w:hAnsi="ＭＳ 明朝" w:hint="default"/>
                <w:color w:val="auto"/>
                <w:szCs w:val="24"/>
              </w:rPr>
            </w:pPr>
            <w:r w:rsidRPr="00A4440D">
              <w:rPr>
                <w:rFonts w:ascii="ＭＳ 明朝" w:hAnsi="ＭＳ 明朝"/>
                <w:color w:val="auto"/>
                <w:szCs w:val="24"/>
              </w:rPr>
              <w:t>範囲及び算定方法</w:t>
            </w:r>
          </w:p>
        </w:tc>
      </w:tr>
      <w:tr w:rsidR="00A4440D" w:rsidRPr="00A4440D" w14:paraId="4938F263" w14:textId="77777777" w:rsidTr="00B54C95">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20CFC09D" w14:textId="7ECC3A96" w:rsidR="00A4440D" w:rsidRPr="00A4440D" w:rsidRDefault="00A4440D" w:rsidP="00A4440D">
            <w:pPr>
              <w:widowControl/>
              <w:spacing w:line="0" w:lineRule="atLeast"/>
              <w:jc w:val="left"/>
              <w:rPr>
                <w:rFonts w:ascii="ＭＳ 明朝" w:hAnsi="ＭＳ 明朝" w:hint="default"/>
                <w:color w:val="auto"/>
                <w:sz w:val="22"/>
                <w:szCs w:val="22"/>
              </w:rPr>
            </w:pPr>
            <w:r w:rsidRPr="00A4440D">
              <w:rPr>
                <w:rFonts w:ascii="ＭＳ 明朝" w:hAnsi="ＭＳ 明朝"/>
                <w:color w:val="auto"/>
                <w:sz w:val="22"/>
                <w:szCs w:val="22"/>
              </w:rPr>
              <w:t>産地間連携等地区プロジェクト実施主体に対する補助</w:t>
            </w:r>
          </w:p>
        </w:tc>
        <w:tc>
          <w:tcPr>
            <w:tcW w:w="7230" w:type="dxa"/>
            <w:tcBorders>
              <w:top w:val="single" w:sz="4" w:space="0" w:color="auto"/>
              <w:left w:val="single" w:sz="4" w:space="0" w:color="auto"/>
              <w:bottom w:val="single" w:sz="4" w:space="0" w:color="auto"/>
              <w:right w:val="single" w:sz="4" w:space="0" w:color="auto"/>
            </w:tcBorders>
            <w:vAlign w:val="center"/>
          </w:tcPr>
          <w:p w14:paraId="5D1CFEDB" w14:textId="77777777" w:rsidR="00A4440D" w:rsidRPr="00A4440D" w:rsidRDefault="00A4440D" w:rsidP="00A4440D">
            <w:pPr>
              <w:widowControl/>
              <w:spacing w:line="0" w:lineRule="atLeast"/>
              <w:jc w:val="left"/>
              <w:rPr>
                <w:rFonts w:ascii="ＭＳ 明朝" w:hAnsi="ＭＳ 明朝" w:hint="default"/>
                <w:color w:val="auto"/>
                <w:sz w:val="22"/>
                <w:szCs w:val="22"/>
              </w:rPr>
            </w:pPr>
            <w:r w:rsidRPr="00A4440D">
              <w:rPr>
                <w:rFonts w:ascii="ＭＳ 明朝" w:hAnsi="ＭＳ 明朝"/>
                <w:color w:val="auto"/>
                <w:sz w:val="22"/>
                <w:szCs w:val="22"/>
              </w:rPr>
              <w:t xml:space="preserve">　産地間連携等地区プロジェクト実施主体が行う取組に係る経費</w:t>
            </w:r>
          </w:p>
          <w:p w14:paraId="3C69FDC3" w14:textId="77777777" w:rsidR="00A4440D" w:rsidRPr="00A4440D" w:rsidRDefault="00A4440D" w:rsidP="00A4440D">
            <w:pPr>
              <w:widowControl/>
              <w:spacing w:line="0" w:lineRule="atLeast"/>
              <w:jc w:val="left"/>
              <w:rPr>
                <w:rFonts w:ascii="ＭＳ 明朝" w:hAnsi="ＭＳ 明朝" w:hint="default"/>
                <w:color w:val="auto"/>
                <w:sz w:val="22"/>
                <w:szCs w:val="22"/>
              </w:rPr>
            </w:pPr>
          </w:p>
        </w:tc>
      </w:tr>
      <w:tr w:rsidR="00A4440D" w:rsidRPr="00A4440D" w14:paraId="36E37DB0" w14:textId="77777777" w:rsidTr="00B54C95">
        <w:tc>
          <w:tcPr>
            <w:tcW w:w="2268" w:type="dxa"/>
            <w:tcBorders>
              <w:top w:val="single" w:sz="4" w:space="0" w:color="auto"/>
              <w:left w:val="single" w:sz="4" w:space="0" w:color="auto"/>
              <w:bottom w:val="single" w:sz="4" w:space="0" w:color="auto"/>
              <w:right w:val="single" w:sz="4" w:space="0" w:color="auto"/>
            </w:tcBorders>
          </w:tcPr>
          <w:p w14:paraId="28B7A3EC" w14:textId="77777777" w:rsidR="00A4440D" w:rsidRPr="00A4440D" w:rsidRDefault="00A4440D" w:rsidP="00A4440D">
            <w:pPr>
              <w:widowControl/>
              <w:spacing w:line="0" w:lineRule="atLeast"/>
              <w:rPr>
                <w:rFonts w:ascii="ＭＳ 明朝" w:hAnsi="ＭＳ 明朝" w:hint="default"/>
                <w:color w:val="auto"/>
                <w:sz w:val="22"/>
                <w:szCs w:val="22"/>
              </w:rPr>
            </w:pPr>
          </w:p>
          <w:p w14:paraId="2818540D"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賃金</w:t>
            </w:r>
          </w:p>
        </w:tc>
        <w:tc>
          <w:tcPr>
            <w:tcW w:w="7230" w:type="dxa"/>
            <w:tcBorders>
              <w:top w:val="single" w:sz="4" w:space="0" w:color="auto"/>
              <w:left w:val="single" w:sz="4" w:space="0" w:color="auto"/>
              <w:bottom w:val="single" w:sz="4" w:space="0" w:color="auto"/>
              <w:right w:val="single" w:sz="4" w:space="0" w:color="auto"/>
            </w:tcBorders>
          </w:tcPr>
          <w:p w14:paraId="485D3CDB" w14:textId="77777777" w:rsidR="00A4440D" w:rsidRPr="00A4440D" w:rsidRDefault="00A4440D" w:rsidP="00A4440D">
            <w:pPr>
              <w:widowControl/>
              <w:spacing w:line="0" w:lineRule="atLeast"/>
              <w:rPr>
                <w:rFonts w:ascii="ＭＳ 明朝" w:hAnsi="ＭＳ 明朝" w:hint="default"/>
                <w:color w:val="auto"/>
                <w:sz w:val="22"/>
                <w:szCs w:val="22"/>
              </w:rPr>
            </w:pPr>
          </w:p>
          <w:p w14:paraId="3BF477FF"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事業を実施するための、資料整理、事務補助、各種調査、資料収集等の業務のために臨時雇用した者に対し支払う、実働に応じた対価。雇用に伴う社会保険料等の事業主負担分などについては、「賃金」としてではなく、後述する「その他」の区分により申請すること。</w:t>
            </w:r>
          </w:p>
          <w:p w14:paraId="2CAC54B2"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賃金単価については、当該団体内の賃金支給規則、法令の規定その他の業務の内容に応じた常識の範囲を超えない妥当な根拠に基づき設定すること。</w:t>
            </w:r>
          </w:p>
          <w:p w14:paraId="6A39E915"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なお、設定された単価が妥当であるかを精査するため、上記の賃金支給規則等の根拠となる資料を申請の際に添付すること。</w:t>
            </w:r>
          </w:p>
          <w:p w14:paraId="4AAFC237"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賃金については、本事業の実施により新たに発生する業務について支払の対象とし、当該事業の実施に直接関係のない当該団体の既存の業務に対する支払はできない。</w:t>
            </w:r>
          </w:p>
          <w:p w14:paraId="53BA8DEC"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また、事業実施主体は、当該事業に直接従事した従事時間及び作業内容を証明しなければならない。</w:t>
            </w:r>
          </w:p>
        </w:tc>
      </w:tr>
      <w:tr w:rsidR="00A4440D" w:rsidRPr="00A4440D" w14:paraId="323BB27B" w14:textId="77777777" w:rsidTr="00B54C95">
        <w:tc>
          <w:tcPr>
            <w:tcW w:w="2268" w:type="dxa"/>
            <w:tcBorders>
              <w:top w:val="single" w:sz="4" w:space="0" w:color="auto"/>
              <w:left w:val="single" w:sz="4" w:space="0" w:color="auto"/>
              <w:bottom w:val="single" w:sz="4" w:space="0" w:color="auto"/>
              <w:right w:val="single" w:sz="4" w:space="0" w:color="auto"/>
            </w:tcBorders>
          </w:tcPr>
          <w:p w14:paraId="08D55BA7" w14:textId="77777777" w:rsidR="00A4440D" w:rsidRPr="00A4440D" w:rsidRDefault="00A4440D" w:rsidP="00A4440D">
            <w:pPr>
              <w:widowControl/>
              <w:spacing w:line="0" w:lineRule="atLeast"/>
              <w:rPr>
                <w:rFonts w:ascii="ＭＳ 明朝" w:hAnsi="ＭＳ 明朝" w:hint="default"/>
                <w:color w:val="auto"/>
                <w:sz w:val="22"/>
                <w:szCs w:val="22"/>
              </w:rPr>
            </w:pPr>
          </w:p>
          <w:p w14:paraId="7C29D847"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技能者給</w:t>
            </w:r>
          </w:p>
          <w:p w14:paraId="6C5B07FD" w14:textId="77777777" w:rsidR="00A4440D" w:rsidRPr="00A4440D" w:rsidRDefault="00A4440D" w:rsidP="00A4440D">
            <w:pPr>
              <w:widowControl/>
              <w:spacing w:line="0" w:lineRule="atLeast"/>
              <w:rPr>
                <w:rFonts w:ascii="ＭＳ 明朝" w:hAnsi="ＭＳ 明朝" w:hint="default"/>
                <w:color w:val="auto"/>
                <w:sz w:val="22"/>
                <w:szCs w:val="22"/>
              </w:rPr>
            </w:pPr>
          </w:p>
        </w:tc>
        <w:tc>
          <w:tcPr>
            <w:tcW w:w="7230" w:type="dxa"/>
            <w:tcBorders>
              <w:top w:val="single" w:sz="4" w:space="0" w:color="auto"/>
              <w:left w:val="single" w:sz="4" w:space="0" w:color="auto"/>
              <w:bottom w:val="single" w:sz="4" w:space="0" w:color="auto"/>
              <w:right w:val="single" w:sz="4" w:space="0" w:color="auto"/>
            </w:tcBorders>
          </w:tcPr>
          <w:p w14:paraId="7B4E59D6" w14:textId="77777777" w:rsidR="00A4440D" w:rsidRPr="00A4440D" w:rsidRDefault="00A4440D" w:rsidP="00A4440D">
            <w:pPr>
              <w:widowControl/>
              <w:spacing w:line="0" w:lineRule="atLeast"/>
              <w:rPr>
                <w:rFonts w:ascii="ＭＳ 明朝" w:hAnsi="ＭＳ 明朝" w:hint="default"/>
                <w:color w:val="auto"/>
                <w:sz w:val="22"/>
                <w:szCs w:val="22"/>
              </w:rPr>
            </w:pPr>
          </w:p>
          <w:p w14:paraId="07D95A5C"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事業を実施するために必要となる専門的知識、技能を要する業務に従事した者に対し支払う、実働に応じた対価。</w:t>
            </w:r>
          </w:p>
          <w:p w14:paraId="386C3963"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技能者給の単価については、事業に直接従事する者に係る基本給、諸手当（時間外手当等は除く。）、賞与及び法定福利費を合わせた年間総支給額を、就業規則で定められた年間総就労時間で除した額とする（算定に当たっては、退職給付金引当金に要する経費は除く。）。</w:t>
            </w:r>
          </w:p>
          <w:p w14:paraId="2AE26D1F"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なお、設定された単価が妥当であるかを精査するため、単価の設定根拠となる資料を申請の際に添付することとする。</w:t>
            </w:r>
          </w:p>
          <w:p w14:paraId="4B811627"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また、事業実施主体は、「作業日誌」等を作成し、当該事業に直接従事した者の従業時間及び作業内容を証明しなければならない。</w:t>
            </w:r>
          </w:p>
        </w:tc>
      </w:tr>
      <w:tr w:rsidR="00A4440D" w:rsidRPr="00A4440D" w14:paraId="74C1C515" w14:textId="77777777" w:rsidTr="00B54C95">
        <w:trPr>
          <w:trHeight w:val="2694"/>
        </w:trPr>
        <w:tc>
          <w:tcPr>
            <w:tcW w:w="2268" w:type="dxa"/>
            <w:tcBorders>
              <w:top w:val="single" w:sz="4" w:space="0" w:color="auto"/>
              <w:left w:val="single" w:sz="4" w:space="0" w:color="auto"/>
              <w:bottom w:val="single" w:sz="4" w:space="0" w:color="auto"/>
              <w:right w:val="single" w:sz="4" w:space="0" w:color="auto"/>
            </w:tcBorders>
          </w:tcPr>
          <w:p w14:paraId="373AEA22" w14:textId="77777777" w:rsidR="00A4440D" w:rsidRPr="00A4440D" w:rsidRDefault="00A4440D" w:rsidP="00A4440D">
            <w:pPr>
              <w:widowControl/>
              <w:spacing w:line="0" w:lineRule="atLeast"/>
              <w:rPr>
                <w:rFonts w:ascii="ＭＳ 明朝" w:hAnsi="ＭＳ 明朝" w:hint="default"/>
                <w:color w:val="auto"/>
                <w:sz w:val="22"/>
                <w:szCs w:val="22"/>
              </w:rPr>
            </w:pPr>
          </w:p>
          <w:p w14:paraId="6A34DED5"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謝金</w:t>
            </w:r>
          </w:p>
        </w:tc>
        <w:tc>
          <w:tcPr>
            <w:tcW w:w="7230" w:type="dxa"/>
            <w:tcBorders>
              <w:top w:val="single" w:sz="4" w:space="0" w:color="auto"/>
              <w:left w:val="single" w:sz="4" w:space="0" w:color="auto"/>
              <w:bottom w:val="single" w:sz="4" w:space="0" w:color="auto"/>
              <w:right w:val="single" w:sz="4" w:space="0" w:color="auto"/>
            </w:tcBorders>
          </w:tcPr>
          <w:p w14:paraId="09559256" w14:textId="77777777" w:rsidR="00A4440D" w:rsidRPr="00A4440D" w:rsidRDefault="00A4440D" w:rsidP="00A4440D">
            <w:pPr>
              <w:widowControl/>
              <w:spacing w:line="0" w:lineRule="atLeast"/>
              <w:rPr>
                <w:rFonts w:ascii="ＭＳ 明朝" w:hAnsi="ＭＳ 明朝" w:hint="default"/>
                <w:color w:val="auto"/>
                <w:sz w:val="22"/>
                <w:szCs w:val="22"/>
              </w:rPr>
            </w:pPr>
          </w:p>
          <w:p w14:paraId="32DB9182"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事業を実施するための、専門的知識の提供、資料整理、事務補助、資料収集等に協力した者に対し支払う謝礼に要する経費。</w:t>
            </w:r>
          </w:p>
          <w:p w14:paraId="2C69FEC5"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謝金の単価については、協力した業務の内容に応じた常識の範囲を超えない妥当な根拠に基づき単価を設定すること。</w:t>
            </w:r>
          </w:p>
          <w:p w14:paraId="795F9D89"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なお、設定された単価が妥当であるかを精査するため、単価の設定根拠となる資料を申請の際に添付することとする。</w:t>
            </w:r>
          </w:p>
          <w:p w14:paraId="642B8608"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また、事業実施主体に属する者及び臨時に雇用した者等、事業に参画する者に対しては、謝金を支払うことはできない。</w:t>
            </w:r>
          </w:p>
        </w:tc>
      </w:tr>
      <w:tr w:rsidR="00A4440D" w:rsidRPr="00A4440D" w14:paraId="2DCC2CEB" w14:textId="77777777" w:rsidTr="00B54C95">
        <w:tc>
          <w:tcPr>
            <w:tcW w:w="2268" w:type="dxa"/>
            <w:tcBorders>
              <w:top w:val="single" w:sz="4" w:space="0" w:color="auto"/>
              <w:left w:val="single" w:sz="4" w:space="0" w:color="auto"/>
              <w:bottom w:val="single" w:sz="4" w:space="0" w:color="auto"/>
              <w:right w:val="single" w:sz="4" w:space="0" w:color="auto"/>
            </w:tcBorders>
          </w:tcPr>
          <w:p w14:paraId="48B2B136" w14:textId="77777777" w:rsidR="00A4440D" w:rsidRPr="00A4440D" w:rsidRDefault="00A4440D" w:rsidP="00A4440D">
            <w:pPr>
              <w:widowControl/>
              <w:spacing w:line="0" w:lineRule="atLeast"/>
              <w:rPr>
                <w:rFonts w:ascii="ＭＳ 明朝" w:hAnsi="ＭＳ 明朝" w:hint="default"/>
                <w:color w:val="auto"/>
                <w:sz w:val="22"/>
                <w:szCs w:val="22"/>
              </w:rPr>
            </w:pPr>
          </w:p>
          <w:p w14:paraId="0A4544C1"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旅費</w:t>
            </w:r>
          </w:p>
        </w:tc>
        <w:tc>
          <w:tcPr>
            <w:tcW w:w="7230" w:type="dxa"/>
            <w:tcBorders>
              <w:top w:val="single" w:sz="4" w:space="0" w:color="auto"/>
              <w:left w:val="single" w:sz="4" w:space="0" w:color="auto"/>
              <w:bottom w:val="single" w:sz="4" w:space="0" w:color="auto"/>
              <w:right w:val="single" w:sz="4" w:space="0" w:color="auto"/>
            </w:tcBorders>
          </w:tcPr>
          <w:p w14:paraId="1E6B5551" w14:textId="77777777" w:rsidR="00A4440D" w:rsidRPr="00A4440D" w:rsidRDefault="00A4440D" w:rsidP="00A4440D">
            <w:pPr>
              <w:widowControl/>
              <w:spacing w:line="0" w:lineRule="atLeast"/>
              <w:rPr>
                <w:rFonts w:ascii="ＭＳ 明朝" w:hAnsi="ＭＳ 明朝" w:hint="default"/>
                <w:color w:val="auto"/>
                <w:sz w:val="22"/>
                <w:szCs w:val="22"/>
              </w:rPr>
            </w:pPr>
          </w:p>
          <w:p w14:paraId="16B4B68E"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事業を実施するための、資料収集、各種調査、打合せ、成果発表、他産地・他産業との連携による労働力確保等の実施に要する経費。</w:t>
            </w:r>
          </w:p>
        </w:tc>
      </w:tr>
      <w:tr w:rsidR="00A4440D" w:rsidRPr="00A4440D" w14:paraId="30722B07" w14:textId="77777777" w:rsidTr="00B54C95">
        <w:tc>
          <w:tcPr>
            <w:tcW w:w="2268" w:type="dxa"/>
            <w:tcBorders>
              <w:top w:val="single" w:sz="4" w:space="0" w:color="auto"/>
              <w:left w:val="single" w:sz="4" w:space="0" w:color="auto"/>
              <w:bottom w:val="single" w:sz="4" w:space="0" w:color="auto"/>
              <w:right w:val="single" w:sz="4" w:space="0" w:color="auto"/>
            </w:tcBorders>
          </w:tcPr>
          <w:p w14:paraId="0CE40A37" w14:textId="77777777" w:rsidR="00A4440D" w:rsidRPr="00A4440D" w:rsidRDefault="00A4440D" w:rsidP="00A4440D">
            <w:pPr>
              <w:widowControl/>
              <w:spacing w:line="0" w:lineRule="atLeast"/>
              <w:rPr>
                <w:rFonts w:ascii="ＭＳ 明朝" w:hAnsi="ＭＳ 明朝" w:hint="default"/>
                <w:color w:val="auto"/>
                <w:sz w:val="22"/>
                <w:szCs w:val="22"/>
              </w:rPr>
            </w:pPr>
          </w:p>
          <w:p w14:paraId="2368A777"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備品費</w:t>
            </w:r>
          </w:p>
        </w:tc>
        <w:tc>
          <w:tcPr>
            <w:tcW w:w="7230" w:type="dxa"/>
            <w:tcBorders>
              <w:top w:val="single" w:sz="4" w:space="0" w:color="auto"/>
              <w:left w:val="single" w:sz="4" w:space="0" w:color="auto"/>
              <w:bottom w:val="single" w:sz="4" w:space="0" w:color="auto"/>
              <w:right w:val="single" w:sz="4" w:space="0" w:color="auto"/>
            </w:tcBorders>
          </w:tcPr>
          <w:p w14:paraId="00ED3EA6" w14:textId="77777777" w:rsidR="00A4440D" w:rsidRPr="00A4440D" w:rsidRDefault="00A4440D" w:rsidP="00A4440D">
            <w:pPr>
              <w:widowControl/>
              <w:spacing w:line="0" w:lineRule="atLeast"/>
              <w:rPr>
                <w:rFonts w:ascii="ＭＳ 明朝" w:hAnsi="ＭＳ 明朝" w:hint="default"/>
                <w:color w:val="auto"/>
                <w:sz w:val="22"/>
                <w:szCs w:val="22"/>
              </w:rPr>
            </w:pPr>
          </w:p>
          <w:p w14:paraId="2889258C" w14:textId="77777777" w:rsidR="00A4440D" w:rsidRPr="00A4440D" w:rsidRDefault="00A4440D" w:rsidP="00A4440D">
            <w:pPr>
              <w:widowControl/>
              <w:spacing w:line="0" w:lineRule="atLeast"/>
              <w:ind w:firstLineChars="100" w:firstLine="221"/>
              <w:rPr>
                <w:rFonts w:ascii="ＭＳ 明朝" w:hAnsi="ＭＳ 明朝" w:hint="default"/>
                <w:color w:val="auto"/>
                <w:sz w:val="22"/>
                <w:szCs w:val="22"/>
              </w:rPr>
            </w:pPr>
            <w:r w:rsidRPr="00A4440D">
              <w:rPr>
                <w:rFonts w:ascii="ＭＳ 明朝" w:hAnsi="ＭＳ 明朝"/>
                <w:color w:val="auto"/>
                <w:sz w:val="22"/>
                <w:szCs w:val="22"/>
              </w:rPr>
              <w:t>事業を実施するための、取得単価が50万円未満の設備（機械・装置）・物品等の購入並びにこれらの据付等に必要な経費（農業用機械を除く。）。</w:t>
            </w:r>
          </w:p>
        </w:tc>
      </w:tr>
      <w:tr w:rsidR="00A4440D" w:rsidRPr="00A4440D" w14:paraId="403A9862" w14:textId="77777777" w:rsidTr="00B54C95">
        <w:tc>
          <w:tcPr>
            <w:tcW w:w="2268" w:type="dxa"/>
            <w:tcBorders>
              <w:top w:val="single" w:sz="4" w:space="0" w:color="auto"/>
              <w:left w:val="single" w:sz="4" w:space="0" w:color="auto"/>
              <w:bottom w:val="single" w:sz="4" w:space="0" w:color="auto"/>
              <w:right w:val="single" w:sz="4" w:space="0" w:color="auto"/>
            </w:tcBorders>
          </w:tcPr>
          <w:p w14:paraId="26E96F3E" w14:textId="77777777" w:rsidR="00A4440D" w:rsidRPr="00A4440D" w:rsidRDefault="00A4440D" w:rsidP="00A4440D">
            <w:pPr>
              <w:widowControl/>
              <w:spacing w:line="0" w:lineRule="atLeast"/>
              <w:rPr>
                <w:rFonts w:ascii="ＭＳ 明朝" w:hAnsi="ＭＳ 明朝" w:hint="default"/>
                <w:color w:val="auto"/>
                <w:sz w:val="22"/>
                <w:szCs w:val="22"/>
              </w:rPr>
            </w:pPr>
          </w:p>
          <w:p w14:paraId="645D687D"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消耗品費</w:t>
            </w:r>
          </w:p>
        </w:tc>
        <w:tc>
          <w:tcPr>
            <w:tcW w:w="7230" w:type="dxa"/>
            <w:tcBorders>
              <w:top w:val="single" w:sz="4" w:space="0" w:color="auto"/>
              <w:left w:val="single" w:sz="4" w:space="0" w:color="auto"/>
              <w:bottom w:val="single" w:sz="4" w:space="0" w:color="auto"/>
              <w:right w:val="single" w:sz="4" w:space="0" w:color="auto"/>
            </w:tcBorders>
          </w:tcPr>
          <w:p w14:paraId="6E7E6620" w14:textId="77777777" w:rsidR="00A4440D" w:rsidRPr="00A4440D" w:rsidRDefault="00A4440D" w:rsidP="00A4440D">
            <w:pPr>
              <w:widowControl/>
              <w:spacing w:line="0" w:lineRule="atLeast"/>
              <w:rPr>
                <w:rFonts w:ascii="ＭＳ 明朝" w:hAnsi="ＭＳ 明朝" w:hint="default"/>
                <w:color w:val="auto"/>
                <w:sz w:val="22"/>
                <w:szCs w:val="22"/>
              </w:rPr>
            </w:pPr>
          </w:p>
          <w:p w14:paraId="3DC33B65" w14:textId="77777777" w:rsid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事業を実施するための、原材料、取得価格が５万円未満の消耗品、消耗器材、薬品類、各種事務用品等の調達に必要な経費。</w:t>
            </w:r>
          </w:p>
          <w:p w14:paraId="0220D290" w14:textId="77777777" w:rsidR="00C6637B" w:rsidRPr="00A4440D" w:rsidRDefault="00C6637B" w:rsidP="00A4440D">
            <w:pPr>
              <w:widowControl/>
              <w:spacing w:line="0" w:lineRule="atLeast"/>
              <w:rPr>
                <w:rFonts w:ascii="ＭＳ 明朝" w:hAnsi="ＭＳ 明朝" w:hint="default"/>
                <w:color w:val="auto"/>
                <w:sz w:val="22"/>
                <w:szCs w:val="22"/>
              </w:rPr>
            </w:pPr>
          </w:p>
        </w:tc>
      </w:tr>
      <w:tr w:rsidR="00A4440D" w:rsidRPr="00A4440D" w14:paraId="0F9C7308" w14:textId="77777777" w:rsidTr="00B54C95">
        <w:tc>
          <w:tcPr>
            <w:tcW w:w="2268" w:type="dxa"/>
            <w:tcBorders>
              <w:top w:val="single" w:sz="4" w:space="0" w:color="auto"/>
              <w:left w:val="single" w:sz="4" w:space="0" w:color="auto"/>
              <w:bottom w:val="single" w:sz="4" w:space="0" w:color="auto"/>
              <w:right w:val="single" w:sz="4" w:space="0" w:color="auto"/>
            </w:tcBorders>
          </w:tcPr>
          <w:p w14:paraId="22F4B8AE" w14:textId="77777777" w:rsidR="00A4440D" w:rsidRPr="00A4440D" w:rsidRDefault="00A4440D" w:rsidP="00A4440D">
            <w:pPr>
              <w:widowControl/>
              <w:spacing w:line="0" w:lineRule="atLeast"/>
              <w:rPr>
                <w:rFonts w:ascii="ＭＳ 明朝" w:hAnsi="ＭＳ 明朝" w:hint="default"/>
                <w:color w:val="auto"/>
                <w:sz w:val="22"/>
                <w:szCs w:val="22"/>
              </w:rPr>
            </w:pPr>
          </w:p>
          <w:p w14:paraId="215DA3DC"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印刷製本費</w:t>
            </w:r>
          </w:p>
        </w:tc>
        <w:tc>
          <w:tcPr>
            <w:tcW w:w="7230" w:type="dxa"/>
            <w:tcBorders>
              <w:top w:val="single" w:sz="4" w:space="0" w:color="auto"/>
              <w:left w:val="single" w:sz="4" w:space="0" w:color="auto"/>
              <w:bottom w:val="single" w:sz="4" w:space="0" w:color="auto"/>
              <w:right w:val="single" w:sz="4" w:space="0" w:color="auto"/>
            </w:tcBorders>
          </w:tcPr>
          <w:p w14:paraId="2063EEB0" w14:textId="77777777" w:rsidR="00A4440D" w:rsidRPr="00A4440D" w:rsidRDefault="00A4440D" w:rsidP="00A4440D">
            <w:pPr>
              <w:widowControl/>
              <w:spacing w:line="0" w:lineRule="atLeast"/>
              <w:rPr>
                <w:rFonts w:ascii="ＭＳ 明朝" w:hAnsi="ＭＳ 明朝" w:hint="default"/>
                <w:color w:val="auto"/>
                <w:sz w:val="22"/>
                <w:szCs w:val="22"/>
              </w:rPr>
            </w:pPr>
          </w:p>
          <w:p w14:paraId="34C89F85"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事業を実施するための、文書、会議資料等の印刷製本に必要な経費。</w:t>
            </w:r>
          </w:p>
        </w:tc>
      </w:tr>
      <w:tr w:rsidR="00A4440D" w:rsidRPr="00A4440D" w14:paraId="62506B0D" w14:textId="77777777" w:rsidTr="00B54C95">
        <w:tc>
          <w:tcPr>
            <w:tcW w:w="2268" w:type="dxa"/>
            <w:tcBorders>
              <w:top w:val="single" w:sz="4" w:space="0" w:color="auto"/>
              <w:left w:val="single" w:sz="4" w:space="0" w:color="auto"/>
              <w:bottom w:val="single" w:sz="4" w:space="0" w:color="auto"/>
              <w:right w:val="single" w:sz="4" w:space="0" w:color="auto"/>
            </w:tcBorders>
          </w:tcPr>
          <w:p w14:paraId="7FF5B8D8" w14:textId="77777777" w:rsidR="00A4440D" w:rsidRPr="00A4440D" w:rsidRDefault="00A4440D" w:rsidP="00A4440D">
            <w:pPr>
              <w:widowControl/>
              <w:spacing w:line="0" w:lineRule="atLeast"/>
              <w:rPr>
                <w:rFonts w:ascii="ＭＳ 明朝" w:hAnsi="ＭＳ 明朝" w:hint="default"/>
                <w:color w:val="auto"/>
                <w:sz w:val="22"/>
                <w:szCs w:val="22"/>
              </w:rPr>
            </w:pPr>
          </w:p>
          <w:p w14:paraId="10C1267D"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通信運搬費</w:t>
            </w:r>
          </w:p>
        </w:tc>
        <w:tc>
          <w:tcPr>
            <w:tcW w:w="7230" w:type="dxa"/>
            <w:tcBorders>
              <w:top w:val="single" w:sz="4" w:space="0" w:color="auto"/>
              <w:left w:val="single" w:sz="4" w:space="0" w:color="auto"/>
              <w:bottom w:val="single" w:sz="4" w:space="0" w:color="auto"/>
              <w:right w:val="single" w:sz="4" w:space="0" w:color="auto"/>
            </w:tcBorders>
          </w:tcPr>
          <w:p w14:paraId="5CEE522A" w14:textId="77777777" w:rsidR="00A4440D" w:rsidRPr="00A4440D" w:rsidRDefault="00A4440D" w:rsidP="00A4440D">
            <w:pPr>
              <w:widowControl/>
              <w:spacing w:line="0" w:lineRule="atLeast"/>
              <w:rPr>
                <w:rFonts w:ascii="ＭＳ 明朝" w:hAnsi="ＭＳ 明朝" w:hint="default"/>
                <w:color w:val="auto"/>
                <w:sz w:val="22"/>
                <w:szCs w:val="22"/>
              </w:rPr>
            </w:pPr>
          </w:p>
          <w:p w14:paraId="3DD2FD69"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事業を実施するために必要となる電話・インターネット等の通信料、郵便料、諸物品の運賃等の経費（通常の団体運営に伴って発生する事務所の経費は除く。）。</w:t>
            </w:r>
          </w:p>
        </w:tc>
      </w:tr>
      <w:tr w:rsidR="00A4440D" w:rsidRPr="00A4440D" w14:paraId="1D70AE89" w14:textId="77777777" w:rsidTr="00B54C95">
        <w:tc>
          <w:tcPr>
            <w:tcW w:w="2268" w:type="dxa"/>
            <w:tcBorders>
              <w:top w:val="single" w:sz="4" w:space="0" w:color="auto"/>
              <w:left w:val="single" w:sz="4" w:space="0" w:color="auto"/>
              <w:bottom w:val="single" w:sz="4" w:space="0" w:color="auto"/>
              <w:right w:val="single" w:sz="4" w:space="0" w:color="auto"/>
            </w:tcBorders>
          </w:tcPr>
          <w:p w14:paraId="4227BD9F" w14:textId="77777777" w:rsidR="00A4440D" w:rsidRPr="00A4440D" w:rsidRDefault="00A4440D" w:rsidP="00A4440D">
            <w:pPr>
              <w:widowControl/>
              <w:spacing w:line="0" w:lineRule="atLeast"/>
              <w:rPr>
                <w:rFonts w:ascii="ＭＳ 明朝" w:hAnsi="ＭＳ 明朝" w:hint="default"/>
                <w:color w:val="auto"/>
                <w:sz w:val="22"/>
                <w:szCs w:val="22"/>
              </w:rPr>
            </w:pPr>
          </w:p>
          <w:p w14:paraId="09A245D2"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委託費</w:t>
            </w:r>
          </w:p>
        </w:tc>
        <w:tc>
          <w:tcPr>
            <w:tcW w:w="7230" w:type="dxa"/>
            <w:tcBorders>
              <w:top w:val="single" w:sz="4" w:space="0" w:color="auto"/>
              <w:left w:val="single" w:sz="4" w:space="0" w:color="auto"/>
              <w:bottom w:val="single" w:sz="4" w:space="0" w:color="auto"/>
              <w:right w:val="single" w:sz="4" w:space="0" w:color="auto"/>
            </w:tcBorders>
          </w:tcPr>
          <w:p w14:paraId="315D4096" w14:textId="77777777" w:rsidR="00A4440D" w:rsidRPr="00A4440D" w:rsidRDefault="00A4440D" w:rsidP="00A4440D">
            <w:pPr>
              <w:widowControl/>
              <w:spacing w:line="0" w:lineRule="atLeast"/>
              <w:rPr>
                <w:rFonts w:ascii="ＭＳ 明朝" w:hAnsi="ＭＳ 明朝" w:hint="default"/>
                <w:color w:val="auto"/>
                <w:sz w:val="22"/>
                <w:szCs w:val="22"/>
              </w:rPr>
            </w:pPr>
          </w:p>
          <w:p w14:paraId="61839647"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事業の交付目的たる事業の一部分（例えば、事業の成果の一部を構成する調査の実施、取りまとめ等）を他の団体（応募団体が民間企業の場合、自社を含む。）に委託するために必要な経費。</w:t>
            </w:r>
          </w:p>
          <w:p w14:paraId="10290F31" w14:textId="77777777" w:rsidR="00A4440D" w:rsidRPr="00A4440D" w:rsidRDefault="00A4440D" w:rsidP="00A4440D">
            <w:pPr>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委託を行うに当たっては、第三者に委託することが必要かつ合理的・効果的な業務に限り実施できるものとする。</w:t>
            </w:r>
          </w:p>
          <w:p w14:paraId="123885C6" w14:textId="77777777" w:rsidR="00A4440D" w:rsidRPr="00A4440D" w:rsidRDefault="00A4440D" w:rsidP="00A4440D">
            <w:pPr>
              <w:widowControl/>
              <w:spacing w:line="0" w:lineRule="atLeast"/>
              <w:ind w:firstLineChars="100" w:firstLine="221"/>
              <w:rPr>
                <w:rFonts w:ascii="ＭＳ 明朝" w:hAnsi="ＭＳ 明朝" w:hint="default"/>
                <w:color w:val="auto"/>
                <w:sz w:val="22"/>
                <w:szCs w:val="22"/>
              </w:rPr>
            </w:pPr>
            <w:r w:rsidRPr="00A4440D">
              <w:rPr>
                <w:rFonts w:ascii="ＭＳ 明朝" w:hAnsi="ＭＳ 明朝"/>
                <w:color w:val="auto"/>
                <w:sz w:val="22"/>
                <w:szCs w:val="22"/>
              </w:rPr>
              <w:t>また、民間企業内部で社内発注を行う場合は、利潤を除外した実費弁済の経費に限る。</w:t>
            </w:r>
          </w:p>
        </w:tc>
      </w:tr>
      <w:tr w:rsidR="00A4440D" w:rsidRPr="00A4440D" w14:paraId="1CEF1CA1" w14:textId="77777777" w:rsidTr="00B54C95">
        <w:tc>
          <w:tcPr>
            <w:tcW w:w="2268" w:type="dxa"/>
            <w:tcBorders>
              <w:top w:val="single" w:sz="4" w:space="0" w:color="auto"/>
              <w:left w:val="single" w:sz="4" w:space="0" w:color="auto"/>
              <w:bottom w:val="single" w:sz="4" w:space="0" w:color="auto"/>
              <w:right w:val="single" w:sz="4" w:space="0" w:color="auto"/>
            </w:tcBorders>
          </w:tcPr>
          <w:p w14:paraId="06E47AB1" w14:textId="77777777" w:rsidR="00A4440D" w:rsidRPr="00A4440D" w:rsidRDefault="00A4440D" w:rsidP="00A4440D">
            <w:pPr>
              <w:widowControl/>
              <w:spacing w:line="0" w:lineRule="atLeast"/>
              <w:rPr>
                <w:rFonts w:ascii="ＭＳ 明朝" w:hAnsi="ＭＳ 明朝" w:hint="default"/>
                <w:color w:val="auto"/>
                <w:sz w:val="22"/>
                <w:szCs w:val="22"/>
              </w:rPr>
            </w:pPr>
          </w:p>
          <w:p w14:paraId="06437F44"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役務費</w:t>
            </w:r>
          </w:p>
        </w:tc>
        <w:tc>
          <w:tcPr>
            <w:tcW w:w="7230" w:type="dxa"/>
            <w:tcBorders>
              <w:top w:val="single" w:sz="4" w:space="0" w:color="auto"/>
              <w:left w:val="single" w:sz="4" w:space="0" w:color="auto"/>
              <w:bottom w:val="single" w:sz="4" w:space="0" w:color="auto"/>
              <w:right w:val="single" w:sz="4" w:space="0" w:color="auto"/>
            </w:tcBorders>
          </w:tcPr>
          <w:p w14:paraId="6676188F" w14:textId="77777777" w:rsidR="00A4440D" w:rsidRPr="00A4440D" w:rsidRDefault="00A4440D" w:rsidP="00A4440D">
            <w:pPr>
              <w:widowControl/>
              <w:spacing w:line="0" w:lineRule="atLeast"/>
              <w:rPr>
                <w:rFonts w:ascii="ＭＳ 明朝" w:hAnsi="ＭＳ 明朝" w:hint="default"/>
                <w:color w:val="auto"/>
                <w:sz w:val="22"/>
                <w:szCs w:val="22"/>
              </w:rPr>
            </w:pPr>
          </w:p>
          <w:p w14:paraId="5B992361"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事業を実施するための、それだけでは本事業の成果とは成り得ない器具機械等の各種保守・改良、翻訳、鑑定、設計、分析、試験、加工、システム開発・改良等を専ら行うために必要な経費。</w:t>
            </w:r>
          </w:p>
        </w:tc>
      </w:tr>
      <w:tr w:rsidR="00A4440D" w:rsidRPr="00A4440D" w14:paraId="290AAC57" w14:textId="77777777" w:rsidTr="00B54C95">
        <w:tc>
          <w:tcPr>
            <w:tcW w:w="2268" w:type="dxa"/>
            <w:tcBorders>
              <w:top w:val="single" w:sz="4" w:space="0" w:color="auto"/>
              <w:left w:val="single" w:sz="4" w:space="0" w:color="auto"/>
              <w:bottom w:val="single" w:sz="4" w:space="0" w:color="auto"/>
              <w:right w:val="single" w:sz="4" w:space="0" w:color="auto"/>
            </w:tcBorders>
          </w:tcPr>
          <w:p w14:paraId="1C29FE8B" w14:textId="77777777" w:rsidR="00A4440D" w:rsidRPr="00A4440D" w:rsidRDefault="00A4440D" w:rsidP="00A4440D">
            <w:pPr>
              <w:widowControl/>
              <w:spacing w:line="0" w:lineRule="atLeast"/>
              <w:rPr>
                <w:rFonts w:ascii="ＭＳ 明朝" w:hAnsi="ＭＳ 明朝" w:hint="default"/>
                <w:color w:val="auto"/>
                <w:sz w:val="22"/>
                <w:szCs w:val="22"/>
              </w:rPr>
            </w:pPr>
          </w:p>
          <w:p w14:paraId="1216DADD"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使用料及び賃借料</w:t>
            </w:r>
          </w:p>
        </w:tc>
        <w:tc>
          <w:tcPr>
            <w:tcW w:w="7230" w:type="dxa"/>
            <w:tcBorders>
              <w:top w:val="single" w:sz="4" w:space="0" w:color="auto"/>
              <w:left w:val="single" w:sz="4" w:space="0" w:color="auto"/>
              <w:bottom w:val="single" w:sz="4" w:space="0" w:color="auto"/>
              <w:right w:val="single" w:sz="4" w:space="0" w:color="auto"/>
            </w:tcBorders>
          </w:tcPr>
          <w:p w14:paraId="11D704E3" w14:textId="77777777" w:rsidR="00A4440D" w:rsidRPr="00A4440D" w:rsidRDefault="00A4440D" w:rsidP="00A4440D">
            <w:pPr>
              <w:widowControl/>
              <w:spacing w:line="0" w:lineRule="atLeast"/>
              <w:rPr>
                <w:rFonts w:ascii="ＭＳ 明朝" w:hAnsi="ＭＳ 明朝" w:hint="default"/>
                <w:strike/>
                <w:color w:val="auto"/>
                <w:sz w:val="22"/>
                <w:szCs w:val="22"/>
              </w:rPr>
            </w:pPr>
          </w:p>
          <w:p w14:paraId="00E33F93"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事業を実施するために追加的に必要となるパソコン、教育機材、移動用バス等事業用機械器具等の借料及び損料（通常の団体運営に伴って発生する事務所の経費は除く。）。</w:t>
            </w:r>
          </w:p>
        </w:tc>
      </w:tr>
      <w:tr w:rsidR="00A4440D" w:rsidRPr="00A4440D" w14:paraId="676B524E" w14:textId="77777777" w:rsidTr="00B54C95">
        <w:trPr>
          <w:trHeight w:val="77"/>
        </w:trPr>
        <w:tc>
          <w:tcPr>
            <w:tcW w:w="2268" w:type="dxa"/>
            <w:tcBorders>
              <w:top w:val="single" w:sz="4" w:space="0" w:color="auto"/>
              <w:left w:val="single" w:sz="4" w:space="0" w:color="auto"/>
              <w:bottom w:val="single" w:sz="4" w:space="0" w:color="auto"/>
              <w:right w:val="single" w:sz="4" w:space="0" w:color="auto"/>
            </w:tcBorders>
          </w:tcPr>
          <w:p w14:paraId="19825974" w14:textId="77777777" w:rsidR="00A4440D" w:rsidRPr="00A4440D" w:rsidRDefault="00A4440D" w:rsidP="00A4440D">
            <w:pPr>
              <w:widowControl/>
              <w:spacing w:line="0" w:lineRule="atLeast"/>
              <w:rPr>
                <w:rFonts w:ascii="ＭＳ 明朝" w:hAnsi="ＭＳ 明朝" w:hint="default"/>
                <w:color w:val="auto"/>
                <w:sz w:val="22"/>
                <w:szCs w:val="22"/>
              </w:rPr>
            </w:pPr>
          </w:p>
          <w:p w14:paraId="38AE7FEF"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その他</w:t>
            </w:r>
          </w:p>
        </w:tc>
        <w:tc>
          <w:tcPr>
            <w:tcW w:w="7230" w:type="dxa"/>
            <w:tcBorders>
              <w:top w:val="single" w:sz="4" w:space="0" w:color="auto"/>
              <w:left w:val="single" w:sz="4" w:space="0" w:color="auto"/>
              <w:bottom w:val="single" w:sz="4" w:space="0" w:color="auto"/>
              <w:right w:val="single" w:sz="4" w:space="0" w:color="auto"/>
            </w:tcBorders>
          </w:tcPr>
          <w:p w14:paraId="196ECC48" w14:textId="77777777" w:rsidR="00A4440D" w:rsidRPr="00A4440D" w:rsidRDefault="00A4440D" w:rsidP="00A4440D">
            <w:pPr>
              <w:widowControl/>
              <w:spacing w:line="0" w:lineRule="atLeast"/>
              <w:rPr>
                <w:rFonts w:ascii="ＭＳ 明朝" w:hAnsi="ＭＳ 明朝" w:hint="default"/>
                <w:color w:val="auto"/>
                <w:sz w:val="22"/>
                <w:szCs w:val="22"/>
              </w:rPr>
            </w:pPr>
          </w:p>
          <w:p w14:paraId="4A9F96DC" w14:textId="77777777" w:rsidR="00A4440D" w:rsidRPr="00A4440D" w:rsidRDefault="00A4440D" w:rsidP="00A4440D">
            <w:pPr>
              <w:widowControl/>
              <w:spacing w:line="0" w:lineRule="atLeast"/>
              <w:rPr>
                <w:rFonts w:ascii="ＭＳ 明朝" w:hAnsi="ＭＳ 明朝" w:hint="default"/>
                <w:color w:val="auto"/>
                <w:sz w:val="22"/>
                <w:szCs w:val="22"/>
              </w:rPr>
            </w:pPr>
            <w:r w:rsidRPr="00A4440D">
              <w:rPr>
                <w:rFonts w:ascii="ＭＳ 明朝" w:hAnsi="ＭＳ 明朝"/>
                <w:color w:val="auto"/>
                <w:sz w:val="22"/>
                <w:szCs w:val="22"/>
              </w:rPr>
              <w:t xml:space="preserve">　事業を実施するための、広告費、文献等購入費、複写費、交通費（勤務地域内を移動する場合の電車代等「旅費」で支出されない経費）、自動車等借上料、会場借料、原稿料、収入印紙代等の雑費その他の費目に該当しない経費。</w:t>
            </w:r>
          </w:p>
        </w:tc>
      </w:tr>
    </w:tbl>
    <w:p w14:paraId="1B41791E" w14:textId="77777777" w:rsidR="00A4440D" w:rsidRPr="00A4440D" w:rsidRDefault="00A4440D" w:rsidP="00A4440D">
      <w:pPr>
        <w:snapToGrid w:val="0"/>
        <w:ind w:left="844" w:hangingChars="400" w:hanging="844"/>
        <w:jc w:val="left"/>
        <w:rPr>
          <w:rFonts w:ascii="ＭＳ 明朝" w:hAnsi="ＭＳ 明朝" w:hint="default"/>
          <w:color w:val="auto"/>
          <w:sz w:val="21"/>
          <w:szCs w:val="21"/>
        </w:rPr>
      </w:pPr>
      <w:r w:rsidRPr="00A4440D">
        <w:rPr>
          <w:rFonts w:ascii="ＭＳ 明朝" w:hAnsi="ＭＳ 明朝"/>
          <w:color w:val="auto"/>
          <w:sz w:val="21"/>
          <w:szCs w:val="21"/>
        </w:rPr>
        <w:t>（注）１　補助事業等に直接従事する者の人件費の額の算定方法及び人件費の額の算定根拠となる従事日数等に係る証拠書類の整備等については、上記補助対象経費の欄に掲げる内容のほか、「補助事業等の実施に要する人件費の算定等の適正化について」（平成</w:t>
      </w:r>
      <w:r w:rsidRPr="00A4440D">
        <w:rPr>
          <w:rFonts w:ascii="ＭＳ 明朝" w:hAnsi="ＭＳ 明朝" w:hint="default"/>
          <w:color w:val="auto"/>
          <w:sz w:val="21"/>
          <w:szCs w:val="21"/>
        </w:rPr>
        <w:t>22年９月27日付け22経第960号農林水産省大臣官房経理課長通知）に示す方法に従うものとする。</w:t>
      </w:r>
    </w:p>
    <w:p w14:paraId="39D03443" w14:textId="77777777" w:rsidR="00A4440D" w:rsidRPr="00A4440D" w:rsidRDefault="00A4440D" w:rsidP="00A4440D">
      <w:pPr>
        <w:snapToGrid w:val="0"/>
        <w:ind w:leftChars="6" w:left="647" w:hangingChars="300" w:hanging="633"/>
        <w:jc w:val="left"/>
        <w:rPr>
          <w:rFonts w:ascii="ＭＳ 明朝" w:hAnsi="ＭＳ 明朝" w:hint="default"/>
          <w:szCs w:val="24"/>
        </w:rPr>
      </w:pPr>
      <w:r w:rsidRPr="00A4440D">
        <w:rPr>
          <w:rFonts w:ascii="ＭＳ 明朝" w:hAnsi="ＭＳ 明朝"/>
          <w:color w:val="auto"/>
          <w:sz w:val="21"/>
          <w:szCs w:val="21"/>
        </w:rPr>
        <w:t xml:space="preserve">　　　２　賃金、技能者給及び謝金の額については、原則として、申請の際に設定した単価を用いることとし、その後変更はできないものとする。</w:t>
      </w:r>
    </w:p>
    <w:p w14:paraId="56C5760F" w14:textId="77777777" w:rsidR="006B4329" w:rsidRPr="00246C3A" w:rsidRDefault="006B4329" w:rsidP="0067102A">
      <w:pPr>
        <w:tabs>
          <w:tab w:val="left" w:pos="9350"/>
        </w:tabs>
        <w:spacing w:line="243" w:lineRule="exact"/>
        <w:ind w:rightChars="119" w:right="287" w:firstLineChars="201" w:firstLine="424"/>
        <w:rPr>
          <w:rFonts w:hint="default"/>
          <w:color w:val="auto"/>
          <w:sz w:val="21"/>
          <w:szCs w:val="21"/>
        </w:rPr>
      </w:pPr>
    </w:p>
    <w:sectPr w:rsidR="006B4329" w:rsidRPr="00246C3A" w:rsidSect="00246C3A">
      <w:footnotePr>
        <w:numRestart w:val="eachPage"/>
      </w:footnotePr>
      <w:endnotePr>
        <w:numFmt w:val="decimal"/>
      </w:endnotePr>
      <w:pgSz w:w="11906" w:h="16838"/>
      <w:pgMar w:top="726" w:right="1134" w:bottom="426" w:left="1134" w:header="1134" w:footer="0" w:gutter="0"/>
      <w:cols w:space="720"/>
      <w:docGrid w:type="linesAndChars" w:linePitch="243"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EE8A2" w14:textId="77777777" w:rsidR="008A047D" w:rsidRDefault="008A047D">
      <w:pPr>
        <w:spacing w:before="327"/>
        <w:rPr>
          <w:rFonts w:hint="default"/>
        </w:rPr>
      </w:pPr>
      <w:r>
        <w:continuationSeparator/>
      </w:r>
    </w:p>
  </w:endnote>
  <w:endnote w:type="continuationSeparator" w:id="0">
    <w:p w14:paraId="22F5697D" w14:textId="77777777" w:rsidR="008A047D" w:rsidRDefault="008A047D">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6134B" w14:textId="77777777" w:rsidR="008A047D" w:rsidRDefault="008A047D">
      <w:pPr>
        <w:spacing w:before="327"/>
        <w:rPr>
          <w:rFonts w:hint="default"/>
        </w:rPr>
      </w:pPr>
      <w:r>
        <w:continuationSeparator/>
      </w:r>
    </w:p>
  </w:footnote>
  <w:footnote w:type="continuationSeparator" w:id="0">
    <w:p w14:paraId="7E588B17" w14:textId="77777777" w:rsidR="008A047D" w:rsidRDefault="008A047D">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4193F"/>
    <w:multiLevelType w:val="hybridMultilevel"/>
    <w:tmpl w:val="1A6CE914"/>
    <w:lvl w:ilvl="0" w:tplc="62AE16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8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24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312"/>
    <w:rsid w:val="0000499B"/>
    <w:rsid w:val="0001213F"/>
    <w:rsid w:val="00033C50"/>
    <w:rsid w:val="00035EE2"/>
    <w:rsid w:val="000537E2"/>
    <w:rsid w:val="000676B9"/>
    <w:rsid w:val="000A2F9A"/>
    <w:rsid w:val="000B314C"/>
    <w:rsid w:val="000B6893"/>
    <w:rsid w:val="000C1F10"/>
    <w:rsid w:val="000C613A"/>
    <w:rsid w:val="000C6D71"/>
    <w:rsid w:val="000D6E29"/>
    <w:rsid w:val="000E5262"/>
    <w:rsid w:val="000F5707"/>
    <w:rsid w:val="00126ADB"/>
    <w:rsid w:val="00133C0E"/>
    <w:rsid w:val="00136C97"/>
    <w:rsid w:val="00150D0A"/>
    <w:rsid w:val="00153016"/>
    <w:rsid w:val="0015483F"/>
    <w:rsid w:val="001639C5"/>
    <w:rsid w:val="00180E93"/>
    <w:rsid w:val="00182634"/>
    <w:rsid w:val="0018528B"/>
    <w:rsid w:val="001F50AE"/>
    <w:rsid w:val="001F5D51"/>
    <w:rsid w:val="00202CC0"/>
    <w:rsid w:val="00206C51"/>
    <w:rsid w:val="00213ED2"/>
    <w:rsid w:val="0021640B"/>
    <w:rsid w:val="00220F19"/>
    <w:rsid w:val="002323A2"/>
    <w:rsid w:val="00237C52"/>
    <w:rsid w:val="00246C3A"/>
    <w:rsid w:val="002540D3"/>
    <w:rsid w:val="00262F61"/>
    <w:rsid w:val="002728A1"/>
    <w:rsid w:val="00280A8E"/>
    <w:rsid w:val="00286063"/>
    <w:rsid w:val="002A393C"/>
    <w:rsid w:val="002A65FA"/>
    <w:rsid w:val="002C24E6"/>
    <w:rsid w:val="002C450C"/>
    <w:rsid w:val="002D4582"/>
    <w:rsid w:val="002E2DE5"/>
    <w:rsid w:val="002E3668"/>
    <w:rsid w:val="002E58D5"/>
    <w:rsid w:val="00306C7B"/>
    <w:rsid w:val="00346B35"/>
    <w:rsid w:val="00373C0D"/>
    <w:rsid w:val="00375F0F"/>
    <w:rsid w:val="00390FF4"/>
    <w:rsid w:val="003A0DE1"/>
    <w:rsid w:val="003A1397"/>
    <w:rsid w:val="003A27CA"/>
    <w:rsid w:val="003B194F"/>
    <w:rsid w:val="003B7B78"/>
    <w:rsid w:val="003C0218"/>
    <w:rsid w:val="003C39B9"/>
    <w:rsid w:val="003C4FDF"/>
    <w:rsid w:val="003E3271"/>
    <w:rsid w:val="003F4A49"/>
    <w:rsid w:val="00402BBE"/>
    <w:rsid w:val="00404AB9"/>
    <w:rsid w:val="00406FA6"/>
    <w:rsid w:val="00424BEE"/>
    <w:rsid w:val="00440BF1"/>
    <w:rsid w:val="0046168A"/>
    <w:rsid w:val="00462066"/>
    <w:rsid w:val="00464FBC"/>
    <w:rsid w:val="0048262E"/>
    <w:rsid w:val="00485027"/>
    <w:rsid w:val="00487286"/>
    <w:rsid w:val="0049439D"/>
    <w:rsid w:val="004A1452"/>
    <w:rsid w:val="004A5DFF"/>
    <w:rsid w:val="004B38EE"/>
    <w:rsid w:val="004C46A7"/>
    <w:rsid w:val="004E204B"/>
    <w:rsid w:val="004E7D94"/>
    <w:rsid w:val="00502A9E"/>
    <w:rsid w:val="005113D2"/>
    <w:rsid w:val="005235A7"/>
    <w:rsid w:val="005308BF"/>
    <w:rsid w:val="00530C23"/>
    <w:rsid w:val="0053524E"/>
    <w:rsid w:val="00555CEB"/>
    <w:rsid w:val="005B411A"/>
    <w:rsid w:val="005D50CC"/>
    <w:rsid w:val="005E6ADB"/>
    <w:rsid w:val="0060132E"/>
    <w:rsid w:val="006022DE"/>
    <w:rsid w:val="00613CDA"/>
    <w:rsid w:val="00631765"/>
    <w:rsid w:val="00645B6F"/>
    <w:rsid w:val="0067102A"/>
    <w:rsid w:val="00680757"/>
    <w:rsid w:val="00682EBE"/>
    <w:rsid w:val="006B4329"/>
    <w:rsid w:val="006B5279"/>
    <w:rsid w:val="006C166E"/>
    <w:rsid w:val="006D3DF2"/>
    <w:rsid w:val="006D61D3"/>
    <w:rsid w:val="006F3587"/>
    <w:rsid w:val="00702096"/>
    <w:rsid w:val="007141E5"/>
    <w:rsid w:val="007439E8"/>
    <w:rsid w:val="00746BC4"/>
    <w:rsid w:val="007621F4"/>
    <w:rsid w:val="00770EC1"/>
    <w:rsid w:val="0077458E"/>
    <w:rsid w:val="007843D1"/>
    <w:rsid w:val="007932D4"/>
    <w:rsid w:val="007956C3"/>
    <w:rsid w:val="007A5C88"/>
    <w:rsid w:val="007D1E10"/>
    <w:rsid w:val="007D702E"/>
    <w:rsid w:val="007F1705"/>
    <w:rsid w:val="00804DDB"/>
    <w:rsid w:val="008147C0"/>
    <w:rsid w:val="008221DD"/>
    <w:rsid w:val="00822904"/>
    <w:rsid w:val="0082380C"/>
    <w:rsid w:val="00842761"/>
    <w:rsid w:val="00845290"/>
    <w:rsid w:val="00847227"/>
    <w:rsid w:val="008474AA"/>
    <w:rsid w:val="00867B3E"/>
    <w:rsid w:val="00870BED"/>
    <w:rsid w:val="008962CE"/>
    <w:rsid w:val="008A047D"/>
    <w:rsid w:val="008A0992"/>
    <w:rsid w:val="008A0DCC"/>
    <w:rsid w:val="008A21B8"/>
    <w:rsid w:val="008B1094"/>
    <w:rsid w:val="008C38FE"/>
    <w:rsid w:val="008D572E"/>
    <w:rsid w:val="008F3EC6"/>
    <w:rsid w:val="008F69D1"/>
    <w:rsid w:val="00916AD7"/>
    <w:rsid w:val="00925461"/>
    <w:rsid w:val="00941D33"/>
    <w:rsid w:val="00945559"/>
    <w:rsid w:val="00963312"/>
    <w:rsid w:val="00983EA4"/>
    <w:rsid w:val="009A0389"/>
    <w:rsid w:val="009A249A"/>
    <w:rsid w:val="009B025A"/>
    <w:rsid w:val="009C7205"/>
    <w:rsid w:val="009D26BE"/>
    <w:rsid w:val="009D763D"/>
    <w:rsid w:val="009E1104"/>
    <w:rsid w:val="009E21D9"/>
    <w:rsid w:val="009E574F"/>
    <w:rsid w:val="009F432C"/>
    <w:rsid w:val="009F670F"/>
    <w:rsid w:val="00A27579"/>
    <w:rsid w:val="00A316DE"/>
    <w:rsid w:val="00A3389E"/>
    <w:rsid w:val="00A4440D"/>
    <w:rsid w:val="00A5153C"/>
    <w:rsid w:val="00A52A79"/>
    <w:rsid w:val="00A71826"/>
    <w:rsid w:val="00A722B1"/>
    <w:rsid w:val="00A75894"/>
    <w:rsid w:val="00A848AF"/>
    <w:rsid w:val="00AA104A"/>
    <w:rsid w:val="00AA1DB5"/>
    <w:rsid w:val="00AA3AE7"/>
    <w:rsid w:val="00AD290D"/>
    <w:rsid w:val="00AD3E02"/>
    <w:rsid w:val="00AD3F70"/>
    <w:rsid w:val="00AF6EB7"/>
    <w:rsid w:val="00B125A8"/>
    <w:rsid w:val="00B21A4C"/>
    <w:rsid w:val="00B27434"/>
    <w:rsid w:val="00B42D1C"/>
    <w:rsid w:val="00B54C95"/>
    <w:rsid w:val="00B71D3B"/>
    <w:rsid w:val="00B977EE"/>
    <w:rsid w:val="00BA2134"/>
    <w:rsid w:val="00BA26F0"/>
    <w:rsid w:val="00BA39E7"/>
    <w:rsid w:val="00BC7EF2"/>
    <w:rsid w:val="00C1029D"/>
    <w:rsid w:val="00C352BD"/>
    <w:rsid w:val="00C6511D"/>
    <w:rsid w:val="00C6637B"/>
    <w:rsid w:val="00C70EB3"/>
    <w:rsid w:val="00C7623E"/>
    <w:rsid w:val="00C85DB2"/>
    <w:rsid w:val="00C9125F"/>
    <w:rsid w:val="00C9278E"/>
    <w:rsid w:val="00CB36D0"/>
    <w:rsid w:val="00CC22BA"/>
    <w:rsid w:val="00CC6FA7"/>
    <w:rsid w:val="00CD013D"/>
    <w:rsid w:val="00CE0008"/>
    <w:rsid w:val="00D050E4"/>
    <w:rsid w:val="00D05A65"/>
    <w:rsid w:val="00D10BCE"/>
    <w:rsid w:val="00D10DF3"/>
    <w:rsid w:val="00D13CD9"/>
    <w:rsid w:val="00D20163"/>
    <w:rsid w:val="00D3152D"/>
    <w:rsid w:val="00D3799A"/>
    <w:rsid w:val="00D425A6"/>
    <w:rsid w:val="00D45135"/>
    <w:rsid w:val="00D4624A"/>
    <w:rsid w:val="00D601E0"/>
    <w:rsid w:val="00D831EF"/>
    <w:rsid w:val="00DA1CCE"/>
    <w:rsid w:val="00DA1EB2"/>
    <w:rsid w:val="00DA4A08"/>
    <w:rsid w:val="00DB26F3"/>
    <w:rsid w:val="00DD7818"/>
    <w:rsid w:val="00DE41F3"/>
    <w:rsid w:val="00E036E7"/>
    <w:rsid w:val="00E1286B"/>
    <w:rsid w:val="00E35FFA"/>
    <w:rsid w:val="00E40008"/>
    <w:rsid w:val="00E400EF"/>
    <w:rsid w:val="00E44C11"/>
    <w:rsid w:val="00E72BE9"/>
    <w:rsid w:val="00E76E16"/>
    <w:rsid w:val="00E847D5"/>
    <w:rsid w:val="00E84A9C"/>
    <w:rsid w:val="00EA0960"/>
    <w:rsid w:val="00EA63B1"/>
    <w:rsid w:val="00ED1083"/>
    <w:rsid w:val="00ED337A"/>
    <w:rsid w:val="00ED3628"/>
    <w:rsid w:val="00EE2183"/>
    <w:rsid w:val="00EE65BD"/>
    <w:rsid w:val="00EF4034"/>
    <w:rsid w:val="00F2444C"/>
    <w:rsid w:val="00F41F86"/>
    <w:rsid w:val="00F431B3"/>
    <w:rsid w:val="00F503C4"/>
    <w:rsid w:val="00F555B7"/>
    <w:rsid w:val="00F60E7E"/>
    <w:rsid w:val="00F81637"/>
    <w:rsid w:val="00F84BF4"/>
    <w:rsid w:val="00FB6E71"/>
    <w:rsid w:val="00FC0B5D"/>
    <w:rsid w:val="00FD6250"/>
    <w:rsid w:val="00FE36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03EAA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3312"/>
    <w:pPr>
      <w:tabs>
        <w:tab w:val="center" w:pos="4252"/>
        <w:tab w:val="right" w:pos="8504"/>
      </w:tabs>
      <w:snapToGrid w:val="0"/>
    </w:pPr>
  </w:style>
  <w:style w:type="character" w:customStyle="1" w:styleId="a4">
    <w:name w:val="ヘッダー (文字)"/>
    <w:link w:val="a3"/>
    <w:uiPriority w:val="99"/>
    <w:rsid w:val="00963312"/>
    <w:rPr>
      <w:rFonts w:ascii="Times New Roman" w:hAnsi="Times New Roman"/>
      <w:color w:val="000000"/>
      <w:sz w:val="24"/>
    </w:rPr>
  </w:style>
  <w:style w:type="paragraph" w:styleId="a5">
    <w:name w:val="footer"/>
    <w:basedOn w:val="a"/>
    <w:link w:val="a6"/>
    <w:uiPriority w:val="99"/>
    <w:unhideWhenUsed/>
    <w:rsid w:val="00963312"/>
    <w:pPr>
      <w:tabs>
        <w:tab w:val="center" w:pos="4252"/>
        <w:tab w:val="right" w:pos="8504"/>
      </w:tabs>
      <w:snapToGrid w:val="0"/>
    </w:pPr>
  </w:style>
  <w:style w:type="character" w:customStyle="1" w:styleId="a6">
    <w:name w:val="フッター (文字)"/>
    <w:link w:val="a5"/>
    <w:uiPriority w:val="99"/>
    <w:rsid w:val="00963312"/>
    <w:rPr>
      <w:rFonts w:ascii="Times New Roman" w:hAnsi="Times New Roman"/>
      <w:color w:val="000000"/>
      <w:sz w:val="24"/>
    </w:rPr>
  </w:style>
  <w:style w:type="paragraph" w:styleId="a7">
    <w:name w:val="Balloon Text"/>
    <w:basedOn w:val="a"/>
    <w:link w:val="a8"/>
    <w:uiPriority w:val="99"/>
    <w:semiHidden/>
    <w:unhideWhenUsed/>
    <w:rsid w:val="006C166E"/>
    <w:rPr>
      <w:rFonts w:ascii="Arial" w:eastAsia="ＭＳ ゴシック" w:hAnsi="Arial" w:cs="Times New Roman"/>
      <w:sz w:val="18"/>
      <w:szCs w:val="18"/>
    </w:rPr>
  </w:style>
  <w:style w:type="character" w:customStyle="1" w:styleId="a8">
    <w:name w:val="吹き出し (文字)"/>
    <w:link w:val="a7"/>
    <w:uiPriority w:val="99"/>
    <w:semiHidden/>
    <w:rsid w:val="006C166E"/>
    <w:rPr>
      <w:rFonts w:ascii="Arial" w:eastAsia="ＭＳ ゴシック" w:hAnsi="Arial" w:cs="Times New Roman"/>
      <w:color w:val="000000"/>
      <w:sz w:val="18"/>
      <w:szCs w:val="18"/>
    </w:rPr>
  </w:style>
  <w:style w:type="table" w:styleId="a9">
    <w:name w:val="Table Grid"/>
    <w:basedOn w:val="a1"/>
    <w:uiPriority w:val="59"/>
    <w:rsid w:val="00404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D425A6"/>
    <w:rPr>
      <w:sz w:val="18"/>
      <w:szCs w:val="18"/>
    </w:rPr>
  </w:style>
  <w:style w:type="paragraph" w:styleId="ab">
    <w:name w:val="annotation text"/>
    <w:basedOn w:val="a"/>
    <w:link w:val="ac"/>
    <w:uiPriority w:val="99"/>
    <w:unhideWhenUsed/>
    <w:rsid w:val="00D425A6"/>
    <w:pPr>
      <w:jc w:val="left"/>
    </w:pPr>
  </w:style>
  <w:style w:type="character" w:customStyle="1" w:styleId="ac">
    <w:name w:val="コメント文字列 (文字)"/>
    <w:link w:val="ab"/>
    <w:uiPriority w:val="99"/>
    <w:rsid w:val="00D425A6"/>
    <w:rPr>
      <w:rFonts w:ascii="Times New Roman" w:hAnsi="Times New Roman"/>
      <w:color w:val="000000"/>
      <w:sz w:val="24"/>
    </w:rPr>
  </w:style>
  <w:style w:type="paragraph" w:styleId="ad">
    <w:name w:val="annotation subject"/>
    <w:basedOn w:val="ab"/>
    <w:next w:val="ab"/>
    <w:link w:val="ae"/>
    <w:uiPriority w:val="99"/>
    <w:semiHidden/>
    <w:unhideWhenUsed/>
    <w:rsid w:val="00D425A6"/>
    <w:rPr>
      <w:b/>
      <w:bCs/>
    </w:rPr>
  </w:style>
  <w:style w:type="character" w:customStyle="1" w:styleId="ae">
    <w:name w:val="コメント内容 (文字)"/>
    <w:link w:val="ad"/>
    <w:uiPriority w:val="99"/>
    <w:semiHidden/>
    <w:rsid w:val="00D425A6"/>
    <w:rPr>
      <w:rFonts w:ascii="Times New Roman" w:hAnsi="Times New Roman"/>
      <w:b/>
      <w:bCs/>
      <w:color w:val="000000"/>
      <w:sz w:val="24"/>
    </w:rPr>
  </w:style>
  <w:style w:type="paragraph" w:styleId="af">
    <w:name w:val="Revision"/>
    <w:hidden/>
    <w:uiPriority w:val="99"/>
    <w:semiHidden/>
    <w:rsid w:val="0001213F"/>
    <w:rPr>
      <w:rFonts w:ascii="Times New Roman"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20" ma:contentTypeDescription="新しいドキュメントを作成します。" ma:contentTypeScope="" ma:versionID="5b5bf7181e9932f6eb7cb842d7d752eb">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325979960a5fa7d5ec46411de474bb0"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x4f5c__x6210__x65e5__x6642_ xmlns="3537b7e8-a3ce-46a8-be72-7e68cc2b255f" xsi:nil="true"/>
  </documentManagement>
</p:properties>
</file>

<file path=customXml/itemProps1.xml><?xml version="1.0" encoding="utf-8"?>
<ds:datastoreItem xmlns:ds="http://schemas.openxmlformats.org/officeDocument/2006/customXml" ds:itemID="{BB63C15B-9266-4CF2-911E-08894614C12D}"/>
</file>

<file path=customXml/itemProps2.xml><?xml version="1.0" encoding="utf-8"?>
<ds:datastoreItem xmlns:ds="http://schemas.openxmlformats.org/officeDocument/2006/customXml" ds:itemID="{26C6F4B3-4B7A-497D-8A4A-1E8B2F72EC9F}"/>
</file>

<file path=customXml/itemProps3.xml><?xml version="1.0" encoding="utf-8"?>
<ds:datastoreItem xmlns:ds="http://schemas.openxmlformats.org/officeDocument/2006/customXml" ds:itemID="{AE39A12C-98D4-490D-9550-F8DB3BC1F077}"/>
</file>

<file path=docProps/app.xml><?xml version="1.0" encoding="utf-8"?>
<Properties xmlns="http://schemas.openxmlformats.org/officeDocument/2006/extended-properties" xmlns:vt="http://schemas.openxmlformats.org/officeDocument/2006/docPropsVTypes">
  <Template>Normal.dotm</Template>
  <TotalTime>0</TotalTime>
  <Pages>5</Pages>
  <Words>2767</Words>
  <Characters>2775</Characters>
  <Application>Microsoft Office Word</Application>
  <DocSecurity>0</DocSecurity>
  <Lines>279</Lines>
  <Paragraphs>123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2025-12-24T08:34:00Z</dcterms:created>
  <dcterms:modified xsi:type="dcterms:W3CDTF">2025-12-24T08:34:00Z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