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9883DA" w14:textId="77777777" w:rsidR="00F2432C" w:rsidRPr="008B5329" w:rsidRDefault="00F2432C" w:rsidP="00A87B89">
      <w:pPr>
        <w:jc w:val="center"/>
        <w:rPr>
          <w:rFonts w:hint="default"/>
          <w:color w:val="auto"/>
        </w:rPr>
      </w:pPr>
    </w:p>
    <w:p w14:paraId="5807142A" w14:textId="77777777" w:rsidR="00100CA0" w:rsidRPr="008B5329" w:rsidRDefault="00100CA0" w:rsidP="00100CA0">
      <w:pPr>
        <w:jc w:val="center"/>
        <w:rPr>
          <w:rFonts w:hAnsi="Times New Roman" w:cs="Times New Roman" w:hint="default"/>
          <w:color w:val="auto"/>
          <w:spacing w:val="6"/>
          <w:szCs w:val="24"/>
        </w:rPr>
      </w:pPr>
    </w:p>
    <w:p w14:paraId="229D8486" w14:textId="77777777" w:rsidR="00100CA0" w:rsidRPr="008B5329" w:rsidRDefault="00100CA0" w:rsidP="00100CA0">
      <w:pPr>
        <w:jc w:val="center"/>
        <w:rPr>
          <w:rFonts w:hAnsi="Times New Roman" w:cs="Times New Roman" w:hint="default"/>
          <w:color w:val="auto"/>
          <w:spacing w:val="6"/>
          <w:szCs w:val="24"/>
        </w:rPr>
      </w:pPr>
    </w:p>
    <w:p w14:paraId="0FF1C66D" w14:textId="77777777" w:rsidR="00100CA0" w:rsidRPr="008B5329" w:rsidRDefault="00100CA0" w:rsidP="00100CA0">
      <w:pPr>
        <w:jc w:val="center"/>
        <w:rPr>
          <w:rFonts w:hAnsi="Times New Roman" w:cs="Times New Roman" w:hint="default"/>
          <w:color w:val="auto"/>
          <w:spacing w:val="6"/>
          <w:szCs w:val="24"/>
        </w:rPr>
      </w:pPr>
    </w:p>
    <w:p w14:paraId="4955EA7C" w14:textId="77777777" w:rsidR="00100CA0" w:rsidRPr="008B5329" w:rsidRDefault="00100CA0" w:rsidP="00100CA0">
      <w:pPr>
        <w:jc w:val="center"/>
        <w:rPr>
          <w:rFonts w:hAnsi="Times New Roman" w:cs="Times New Roman" w:hint="default"/>
          <w:color w:val="auto"/>
          <w:spacing w:val="6"/>
          <w:szCs w:val="24"/>
        </w:rPr>
      </w:pPr>
    </w:p>
    <w:p w14:paraId="00117B4E" w14:textId="77777777" w:rsidR="00100CA0" w:rsidRPr="008B5329" w:rsidRDefault="00100CA0" w:rsidP="00100CA0">
      <w:pPr>
        <w:jc w:val="center"/>
        <w:rPr>
          <w:rFonts w:hAnsi="Times New Roman" w:cs="Times New Roman" w:hint="default"/>
          <w:color w:val="auto"/>
          <w:spacing w:val="6"/>
          <w:szCs w:val="24"/>
        </w:rPr>
      </w:pPr>
    </w:p>
    <w:p w14:paraId="39B41429" w14:textId="77777777" w:rsidR="00100CA0" w:rsidRPr="008B5329" w:rsidRDefault="00100CA0" w:rsidP="00100CA0">
      <w:pPr>
        <w:jc w:val="center"/>
        <w:rPr>
          <w:rFonts w:hAnsi="Times New Roman" w:cs="Times New Roman" w:hint="default"/>
          <w:color w:val="auto"/>
          <w:spacing w:val="6"/>
          <w:szCs w:val="24"/>
        </w:rPr>
      </w:pPr>
    </w:p>
    <w:p w14:paraId="4C7644E8" w14:textId="77777777" w:rsidR="00100CA0" w:rsidRPr="008B5329" w:rsidRDefault="00100CA0" w:rsidP="00100CA0">
      <w:pPr>
        <w:jc w:val="center"/>
        <w:rPr>
          <w:rFonts w:hAnsi="Times New Roman" w:cs="Times New Roman" w:hint="default"/>
          <w:color w:val="auto"/>
          <w:spacing w:val="6"/>
          <w:szCs w:val="24"/>
        </w:rPr>
      </w:pPr>
    </w:p>
    <w:p w14:paraId="2069D462" w14:textId="700F7381" w:rsidR="00020254" w:rsidRDefault="00020254" w:rsidP="00B637AA">
      <w:pPr>
        <w:jc w:val="center"/>
        <w:rPr>
          <w:rFonts w:hint="default"/>
          <w:color w:val="auto"/>
          <w:spacing w:val="4"/>
          <w:sz w:val="36"/>
          <w:szCs w:val="36"/>
        </w:rPr>
      </w:pPr>
    </w:p>
    <w:p w14:paraId="243CE5C7" w14:textId="4B9F9070" w:rsidR="00100CA0" w:rsidRPr="008B5329" w:rsidRDefault="0010474E" w:rsidP="00100CA0">
      <w:pPr>
        <w:jc w:val="center"/>
        <w:rPr>
          <w:rFonts w:hAnsi="Times New Roman" w:cs="Times New Roman" w:hint="default"/>
          <w:color w:val="auto"/>
          <w:spacing w:val="6"/>
          <w:szCs w:val="24"/>
        </w:rPr>
      </w:pPr>
      <w:r>
        <w:rPr>
          <w:color w:val="auto"/>
          <w:spacing w:val="4"/>
          <w:sz w:val="36"/>
          <w:szCs w:val="36"/>
        </w:rPr>
        <w:t>国産飼料生産・利用拡大緊急対策</w:t>
      </w:r>
      <w:r w:rsidR="00100CA0" w:rsidRPr="008B5329">
        <w:rPr>
          <w:color w:val="auto"/>
          <w:spacing w:val="4"/>
          <w:sz w:val="36"/>
          <w:szCs w:val="36"/>
        </w:rPr>
        <w:t>事業</w:t>
      </w:r>
    </w:p>
    <w:p w14:paraId="4F47C741" w14:textId="77777777" w:rsidR="00100CA0" w:rsidRPr="0010474E" w:rsidRDefault="00100CA0" w:rsidP="00100CA0">
      <w:pPr>
        <w:jc w:val="center"/>
        <w:rPr>
          <w:rFonts w:hAnsi="Times New Roman" w:cs="Times New Roman" w:hint="default"/>
          <w:color w:val="auto"/>
          <w:spacing w:val="6"/>
          <w:szCs w:val="24"/>
        </w:rPr>
      </w:pPr>
    </w:p>
    <w:p w14:paraId="0FB3D8CA" w14:textId="77777777" w:rsidR="00100CA0" w:rsidRPr="008B5329" w:rsidRDefault="00100CA0" w:rsidP="00100CA0">
      <w:pPr>
        <w:jc w:val="center"/>
        <w:rPr>
          <w:rFonts w:hAnsi="Times New Roman" w:cs="Times New Roman" w:hint="default"/>
          <w:color w:val="auto"/>
          <w:spacing w:val="6"/>
          <w:szCs w:val="24"/>
          <w:lang w:eastAsia="zh-TW"/>
        </w:rPr>
      </w:pPr>
      <w:r w:rsidRPr="008B5329">
        <w:rPr>
          <w:color w:val="auto"/>
          <w:spacing w:val="4"/>
          <w:sz w:val="36"/>
          <w:szCs w:val="36"/>
          <w:lang w:eastAsia="zh-TW"/>
        </w:rPr>
        <w:t>実施主体</w:t>
      </w:r>
    </w:p>
    <w:p w14:paraId="01907E80" w14:textId="77777777" w:rsidR="00100CA0" w:rsidRPr="008B5329" w:rsidRDefault="00100CA0" w:rsidP="00100CA0">
      <w:pPr>
        <w:jc w:val="center"/>
        <w:rPr>
          <w:rFonts w:hAnsi="Times New Roman" w:cs="Times New Roman" w:hint="default"/>
          <w:color w:val="auto"/>
          <w:spacing w:val="6"/>
          <w:szCs w:val="24"/>
          <w:lang w:eastAsia="zh-TW"/>
        </w:rPr>
      </w:pPr>
    </w:p>
    <w:p w14:paraId="1F51A20F" w14:textId="77777777" w:rsidR="00100CA0" w:rsidRPr="008B5329" w:rsidRDefault="00100CA0" w:rsidP="00100CA0">
      <w:pPr>
        <w:jc w:val="center"/>
        <w:rPr>
          <w:rFonts w:hAnsi="Times New Roman" w:cs="Times New Roman" w:hint="default"/>
          <w:color w:val="auto"/>
          <w:spacing w:val="6"/>
          <w:szCs w:val="24"/>
          <w:lang w:eastAsia="zh-TW"/>
        </w:rPr>
      </w:pPr>
    </w:p>
    <w:p w14:paraId="19C2DDB6" w14:textId="77777777" w:rsidR="00100CA0" w:rsidRPr="008B5329" w:rsidRDefault="00100CA0" w:rsidP="00100CA0">
      <w:pPr>
        <w:jc w:val="center"/>
        <w:rPr>
          <w:rFonts w:hAnsi="Times New Roman" w:cs="Times New Roman" w:hint="default"/>
          <w:color w:val="auto"/>
          <w:spacing w:val="6"/>
          <w:szCs w:val="24"/>
          <w:lang w:eastAsia="zh-TW"/>
        </w:rPr>
      </w:pPr>
    </w:p>
    <w:p w14:paraId="63C0604D" w14:textId="77777777" w:rsidR="00100CA0" w:rsidRPr="008B5329" w:rsidRDefault="00100CA0" w:rsidP="00100CA0">
      <w:pPr>
        <w:jc w:val="center"/>
        <w:rPr>
          <w:rFonts w:hAnsi="Times New Roman" w:cs="Times New Roman" w:hint="default"/>
          <w:color w:val="auto"/>
          <w:spacing w:val="6"/>
          <w:szCs w:val="24"/>
          <w:lang w:eastAsia="zh-TW"/>
        </w:rPr>
      </w:pPr>
    </w:p>
    <w:p w14:paraId="663B4F9C" w14:textId="4B57B7DF" w:rsidR="00100CA0" w:rsidRPr="008B5329" w:rsidRDefault="00100CA0" w:rsidP="286A9E9E">
      <w:pPr>
        <w:jc w:val="center"/>
        <w:rPr>
          <w:rFonts w:hAnsi="Times New Roman" w:cs="Times New Roman" w:hint="default"/>
          <w:color w:val="auto"/>
          <w:spacing w:val="6"/>
        </w:rPr>
      </w:pPr>
      <w:r w:rsidRPr="008B5329">
        <w:rPr>
          <w:color w:val="auto"/>
          <w:spacing w:val="4"/>
          <w:sz w:val="36"/>
          <w:szCs w:val="36"/>
          <w:lang w:eastAsia="zh-TW"/>
        </w:rPr>
        <w:t>公　募　要　領</w:t>
      </w:r>
      <w:r w:rsidR="00203509">
        <w:rPr>
          <w:color w:val="auto"/>
          <w:spacing w:val="4"/>
          <w:sz w:val="36"/>
          <w:szCs w:val="36"/>
        </w:rPr>
        <w:t>（</w:t>
      </w:r>
      <w:r w:rsidR="00621F51">
        <w:rPr>
          <w:color w:val="auto"/>
          <w:spacing w:val="4"/>
          <w:sz w:val="36"/>
          <w:szCs w:val="36"/>
        </w:rPr>
        <w:t>五次</w:t>
      </w:r>
      <w:r w:rsidR="00203509">
        <w:rPr>
          <w:color w:val="auto"/>
          <w:spacing w:val="4"/>
          <w:sz w:val="36"/>
          <w:szCs w:val="36"/>
        </w:rPr>
        <w:t>）</w:t>
      </w:r>
    </w:p>
    <w:p w14:paraId="0C6A0FE8" w14:textId="77777777" w:rsidR="00100CA0" w:rsidRPr="008B5329" w:rsidRDefault="00100CA0" w:rsidP="00100CA0">
      <w:pPr>
        <w:jc w:val="center"/>
        <w:rPr>
          <w:rFonts w:hAnsi="Times New Roman" w:cs="Times New Roman" w:hint="default"/>
          <w:color w:val="auto"/>
          <w:spacing w:val="6"/>
          <w:szCs w:val="24"/>
          <w:lang w:eastAsia="zh-TW"/>
        </w:rPr>
      </w:pPr>
    </w:p>
    <w:p w14:paraId="5BF0F0E6" w14:textId="77777777" w:rsidR="00100CA0" w:rsidRPr="008B5329" w:rsidRDefault="00100CA0" w:rsidP="00100CA0">
      <w:pPr>
        <w:jc w:val="center"/>
        <w:rPr>
          <w:rFonts w:hAnsi="Times New Roman" w:cs="Times New Roman" w:hint="default"/>
          <w:color w:val="auto"/>
          <w:spacing w:val="6"/>
          <w:szCs w:val="24"/>
          <w:lang w:eastAsia="zh-TW"/>
        </w:rPr>
      </w:pPr>
    </w:p>
    <w:p w14:paraId="45569B8B" w14:textId="77777777" w:rsidR="00100CA0" w:rsidRPr="008B5329" w:rsidRDefault="00100CA0" w:rsidP="00100CA0">
      <w:pPr>
        <w:jc w:val="center"/>
        <w:rPr>
          <w:rFonts w:hAnsi="Times New Roman" w:cs="Times New Roman" w:hint="default"/>
          <w:color w:val="auto"/>
          <w:spacing w:val="6"/>
          <w:szCs w:val="24"/>
          <w:lang w:eastAsia="zh-TW"/>
        </w:rPr>
      </w:pPr>
    </w:p>
    <w:p w14:paraId="7DA11203" w14:textId="77777777" w:rsidR="00100CA0" w:rsidRPr="008B5329" w:rsidRDefault="00100CA0" w:rsidP="00100CA0">
      <w:pPr>
        <w:jc w:val="center"/>
        <w:rPr>
          <w:rFonts w:hAnsi="Times New Roman" w:cs="Times New Roman" w:hint="default"/>
          <w:color w:val="auto"/>
          <w:spacing w:val="6"/>
          <w:szCs w:val="24"/>
          <w:lang w:eastAsia="zh-TW"/>
        </w:rPr>
      </w:pPr>
    </w:p>
    <w:p w14:paraId="273D0157" w14:textId="77777777" w:rsidR="00100CA0" w:rsidRPr="008B5329" w:rsidRDefault="00100CA0" w:rsidP="00100CA0">
      <w:pPr>
        <w:jc w:val="center"/>
        <w:rPr>
          <w:rFonts w:hAnsi="Times New Roman" w:cs="Times New Roman" w:hint="default"/>
          <w:color w:val="auto"/>
          <w:spacing w:val="6"/>
          <w:szCs w:val="24"/>
          <w:lang w:eastAsia="zh-TW"/>
        </w:rPr>
      </w:pPr>
    </w:p>
    <w:p w14:paraId="6A693102" w14:textId="77777777" w:rsidR="00100CA0" w:rsidRPr="008B5329" w:rsidRDefault="00100CA0" w:rsidP="00100CA0">
      <w:pPr>
        <w:jc w:val="center"/>
        <w:rPr>
          <w:rFonts w:hAnsi="Times New Roman" w:cs="Times New Roman" w:hint="default"/>
          <w:color w:val="auto"/>
          <w:spacing w:val="6"/>
          <w:szCs w:val="24"/>
          <w:lang w:eastAsia="zh-TW"/>
        </w:rPr>
      </w:pPr>
    </w:p>
    <w:p w14:paraId="608A01BA" w14:textId="77777777" w:rsidR="00100CA0" w:rsidRPr="008B5329" w:rsidRDefault="00100CA0" w:rsidP="00100CA0">
      <w:pPr>
        <w:jc w:val="center"/>
        <w:rPr>
          <w:rFonts w:hAnsi="Times New Roman" w:cs="Times New Roman" w:hint="default"/>
          <w:color w:val="auto"/>
          <w:spacing w:val="6"/>
          <w:szCs w:val="24"/>
          <w:lang w:eastAsia="zh-TW"/>
        </w:rPr>
      </w:pPr>
    </w:p>
    <w:p w14:paraId="29711AE8" w14:textId="77777777" w:rsidR="00100CA0" w:rsidRPr="008B5329" w:rsidRDefault="00100CA0" w:rsidP="00100CA0">
      <w:pPr>
        <w:jc w:val="center"/>
        <w:rPr>
          <w:rFonts w:hAnsi="Times New Roman" w:cs="Times New Roman" w:hint="default"/>
          <w:color w:val="auto"/>
          <w:spacing w:val="6"/>
          <w:szCs w:val="24"/>
          <w:lang w:eastAsia="zh-TW"/>
        </w:rPr>
      </w:pPr>
    </w:p>
    <w:p w14:paraId="7322040E" w14:textId="77777777" w:rsidR="00100CA0" w:rsidRPr="008B5329" w:rsidRDefault="00100CA0" w:rsidP="00100CA0">
      <w:pPr>
        <w:jc w:val="center"/>
        <w:rPr>
          <w:rFonts w:hAnsi="Times New Roman" w:cs="Times New Roman" w:hint="default"/>
          <w:color w:val="auto"/>
          <w:spacing w:val="6"/>
          <w:szCs w:val="24"/>
          <w:lang w:eastAsia="zh-TW"/>
        </w:rPr>
      </w:pPr>
    </w:p>
    <w:p w14:paraId="7B027BC0" w14:textId="77777777" w:rsidR="00100CA0" w:rsidRPr="008B5329" w:rsidRDefault="00100CA0" w:rsidP="00100CA0">
      <w:pPr>
        <w:jc w:val="center"/>
        <w:rPr>
          <w:rFonts w:hAnsi="Times New Roman" w:cs="Times New Roman" w:hint="default"/>
          <w:color w:val="auto"/>
          <w:spacing w:val="6"/>
          <w:szCs w:val="24"/>
          <w:lang w:eastAsia="zh-TW"/>
        </w:rPr>
      </w:pPr>
    </w:p>
    <w:p w14:paraId="29527FE5" w14:textId="77777777" w:rsidR="00100CA0" w:rsidRPr="008B5329" w:rsidRDefault="00100CA0" w:rsidP="00100CA0">
      <w:pPr>
        <w:jc w:val="center"/>
        <w:rPr>
          <w:rFonts w:hAnsi="Times New Roman" w:cs="Times New Roman" w:hint="default"/>
          <w:color w:val="auto"/>
          <w:spacing w:val="6"/>
          <w:szCs w:val="24"/>
          <w:lang w:eastAsia="zh-TW"/>
        </w:rPr>
      </w:pPr>
    </w:p>
    <w:p w14:paraId="5D013381" w14:textId="2028A9F0" w:rsidR="00100CA0" w:rsidRPr="008B5329" w:rsidRDefault="001130AA" w:rsidP="286A9E9E">
      <w:pPr>
        <w:jc w:val="center"/>
        <w:rPr>
          <w:rFonts w:hAnsi="Times New Roman" w:cs="Times New Roman" w:hint="default"/>
          <w:color w:val="auto"/>
          <w:spacing w:val="6"/>
          <w:lang w:eastAsia="zh-TW"/>
        </w:rPr>
      </w:pPr>
      <w:r w:rsidRPr="008B5329">
        <w:rPr>
          <w:color w:val="auto"/>
          <w:spacing w:val="4"/>
          <w:sz w:val="36"/>
          <w:szCs w:val="36"/>
          <w:lang w:eastAsia="zh-TW"/>
        </w:rPr>
        <w:t>令和</w:t>
      </w:r>
      <w:r w:rsidR="00395A68">
        <w:rPr>
          <w:color w:val="auto"/>
          <w:spacing w:val="4"/>
          <w:sz w:val="36"/>
          <w:szCs w:val="36"/>
        </w:rPr>
        <w:t>７</w:t>
      </w:r>
      <w:r w:rsidR="00B504BB" w:rsidRPr="008B5329">
        <w:rPr>
          <w:color w:val="auto"/>
          <w:spacing w:val="4"/>
          <w:sz w:val="36"/>
          <w:szCs w:val="36"/>
          <w:lang w:eastAsia="zh-TW"/>
        </w:rPr>
        <w:t>年</w:t>
      </w:r>
      <w:r w:rsidR="00621F51">
        <w:rPr>
          <w:color w:val="auto"/>
          <w:spacing w:val="4"/>
          <w:sz w:val="36"/>
          <w:szCs w:val="36"/>
        </w:rPr>
        <w:t>７</w:t>
      </w:r>
      <w:r w:rsidR="00100CA0" w:rsidRPr="008B5329">
        <w:rPr>
          <w:color w:val="auto"/>
          <w:spacing w:val="4"/>
          <w:sz w:val="36"/>
          <w:szCs w:val="36"/>
          <w:lang w:eastAsia="zh-TW"/>
        </w:rPr>
        <w:t>月</w:t>
      </w:r>
    </w:p>
    <w:p w14:paraId="1221C85D" w14:textId="77777777" w:rsidR="00F2432C" w:rsidRPr="008B5329" w:rsidRDefault="00100CA0" w:rsidP="00F87AD4">
      <w:pPr>
        <w:jc w:val="center"/>
        <w:rPr>
          <w:rFonts w:hint="default"/>
          <w:color w:val="auto"/>
          <w:lang w:eastAsia="zh-TW"/>
        </w:rPr>
      </w:pPr>
      <w:r w:rsidRPr="008B5329">
        <w:rPr>
          <w:color w:val="auto"/>
          <w:spacing w:val="4"/>
          <w:sz w:val="36"/>
          <w:szCs w:val="36"/>
          <w:lang w:eastAsia="zh-TW"/>
        </w:rPr>
        <w:t>農林水産省</w:t>
      </w:r>
      <w:r w:rsidR="002A448B" w:rsidRPr="008B5329">
        <w:rPr>
          <w:color w:val="auto"/>
          <w:spacing w:val="4"/>
          <w:sz w:val="36"/>
          <w:szCs w:val="36"/>
          <w:lang w:eastAsia="zh-TW"/>
        </w:rPr>
        <w:t>畜産</w:t>
      </w:r>
      <w:r w:rsidRPr="008B5329">
        <w:rPr>
          <w:color w:val="auto"/>
          <w:spacing w:val="4"/>
          <w:sz w:val="36"/>
          <w:szCs w:val="36"/>
          <w:lang w:eastAsia="zh-TW"/>
        </w:rPr>
        <w:t>局</w:t>
      </w:r>
      <w:r w:rsidRPr="008B5329">
        <w:rPr>
          <w:rFonts w:hint="default"/>
          <w:color w:val="auto"/>
          <w:lang w:eastAsia="zh-TW"/>
        </w:rPr>
        <w:br w:type="page"/>
      </w:r>
      <w:r w:rsidR="00422923" w:rsidRPr="008B5329" w:rsidDel="00422923">
        <w:rPr>
          <w:color w:val="auto"/>
          <w:lang w:eastAsia="zh-TW"/>
        </w:rPr>
        <w:lastRenderedPageBreak/>
        <w:t xml:space="preserve"> </w:t>
      </w:r>
    </w:p>
    <w:p w14:paraId="35104BDC" w14:textId="77777777" w:rsidR="00F2432C" w:rsidRPr="008B5329" w:rsidRDefault="00F2432C">
      <w:pPr>
        <w:rPr>
          <w:rFonts w:hint="default"/>
          <w:color w:val="auto"/>
        </w:rPr>
      </w:pPr>
      <w:r w:rsidRPr="008B5329">
        <w:rPr>
          <w:color w:val="auto"/>
        </w:rPr>
        <w:t>第１　総則</w:t>
      </w:r>
    </w:p>
    <w:p w14:paraId="0E61BB42" w14:textId="77777777" w:rsidR="003131DF" w:rsidRPr="00B70A5F" w:rsidRDefault="003131DF" w:rsidP="003131DF">
      <w:pPr>
        <w:pStyle w:val="af5"/>
        <w:ind w:leftChars="100" w:left="241" w:firstLineChars="100" w:firstLine="241"/>
        <w:jc w:val="both"/>
        <w:rPr>
          <w:i/>
          <w:iCs/>
          <w:snapToGrid w:val="0"/>
        </w:rPr>
      </w:pPr>
      <w:r w:rsidRPr="00B70A5F">
        <w:rPr>
          <w:rFonts w:hint="eastAsia"/>
          <w:snapToGrid w:val="0"/>
        </w:rPr>
        <w:t>国産飼料生産・利用拡大緊急対策</w:t>
      </w:r>
      <w:r w:rsidRPr="00B70A5F">
        <w:rPr>
          <w:snapToGrid w:val="0"/>
        </w:rPr>
        <w:t>事業に係る事業実施主体の公募については、この要領に定めるとおりとします。</w:t>
      </w:r>
    </w:p>
    <w:p w14:paraId="60E68D87" w14:textId="77777777" w:rsidR="00F2432C" w:rsidRPr="008B5329" w:rsidRDefault="00620BAC">
      <w:pPr>
        <w:rPr>
          <w:rFonts w:hint="default"/>
          <w:color w:val="auto"/>
        </w:rPr>
      </w:pPr>
      <w:r w:rsidRPr="008B5329">
        <w:rPr>
          <w:color w:val="auto"/>
        </w:rPr>
        <w:t xml:space="preserve">　</w:t>
      </w:r>
    </w:p>
    <w:p w14:paraId="07D0705A" w14:textId="77777777" w:rsidR="00F2432C" w:rsidRPr="008B5329" w:rsidRDefault="00F2432C">
      <w:pPr>
        <w:rPr>
          <w:rFonts w:hint="default"/>
          <w:color w:val="auto"/>
        </w:rPr>
      </w:pPr>
      <w:r w:rsidRPr="008B5329">
        <w:rPr>
          <w:color w:val="auto"/>
        </w:rPr>
        <w:t>第２　目的</w:t>
      </w:r>
    </w:p>
    <w:p w14:paraId="25F11BC5" w14:textId="3AC70FA7" w:rsidR="00D031C3" w:rsidRPr="00B70A5F" w:rsidRDefault="00D031C3" w:rsidP="00D031C3">
      <w:pPr>
        <w:pStyle w:val="af5"/>
        <w:ind w:leftChars="100" w:left="241" w:firstLineChars="100" w:firstLine="241"/>
        <w:jc w:val="both"/>
        <w:rPr>
          <w:snapToGrid w:val="0"/>
        </w:rPr>
      </w:pPr>
      <w:r w:rsidRPr="00B70A5F">
        <w:rPr>
          <w:snapToGrid w:val="0"/>
        </w:rPr>
        <w:t>本事業は、</w:t>
      </w:r>
      <w:r w:rsidRPr="00B70A5F">
        <w:rPr>
          <w:rFonts w:hint="eastAsia"/>
          <w:snapToGrid w:val="0"/>
        </w:rPr>
        <w:t>国産飼料の生産・利用を拡大する取組により飼料自給率向上及び飼料生産基盤の強化を図ることを目的とします。</w:t>
      </w:r>
    </w:p>
    <w:p w14:paraId="6E05D306" w14:textId="77777777" w:rsidR="00F2432C" w:rsidRPr="00155BE8" w:rsidRDefault="00F2432C">
      <w:pPr>
        <w:rPr>
          <w:rFonts w:hint="default"/>
          <w:color w:val="auto"/>
        </w:rPr>
      </w:pPr>
    </w:p>
    <w:p w14:paraId="707D6E49" w14:textId="77777777" w:rsidR="00F2432C" w:rsidRPr="008B5329" w:rsidRDefault="005353D9">
      <w:pPr>
        <w:rPr>
          <w:rFonts w:hint="default"/>
          <w:color w:val="auto"/>
        </w:rPr>
      </w:pPr>
      <w:r w:rsidRPr="008B5329">
        <w:rPr>
          <w:color w:val="auto"/>
        </w:rPr>
        <w:t xml:space="preserve">第３　</w:t>
      </w:r>
      <w:r w:rsidR="00406EC2" w:rsidRPr="008B5329">
        <w:rPr>
          <w:color w:val="auto"/>
        </w:rPr>
        <w:t>公募対象事業の</w:t>
      </w:r>
      <w:r w:rsidRPr="008B5329">
        <w:rPr>
          <w:color w:val="auto"/>
        </w:rPr>
        <w:t>事業内容及び応募者</w:t>
      </w:r>
      <w:r w:rsidR="00F2432C" w:rsidRPr="008B5329">
        <w:rPr>
          <w:color w:val="auto"/>
        </w:rPr>
        <w:t>の要件等</w:t>
      </w:r>
    </w:p>
    <w:p w14:paraId="16FCCFF2" w14:textId="77777777" w:rsidR="00F2432C" w:rsidRPr="008B5329" w:rsidRDefault="00F2432C">
      <w:pPr>
        <w:ind w:left="241"/>
        <w:rPr>
          <w:rFonts w:hint="default"/>
          <w:color w:val="auto"/>
        </w:rPr>
      </w:pPr>
      <w:r w:rsidRPr="008B5329">
        <w:rPr>
          <w:color w:val="auto"/>
        </w:rPr>
        <w:t xml:space="preserve">１　</w:t>
      </w:r>
      <w:r w:rsidR="00406EC2" w:rsidRPr="008B5329">
        <w:rPr>
          <w:color w:val="auto"/>
        </w:rPr>
        <w:t>公募対象</w:t>
      </w:r>
      <w:r w:rsidRPr="008B5329">
        <w:rPr>
          <w:color w:val="auto"/>
        </w:rPr>
        <w:t>事業</w:t>
      </w:r>
      <w:r w:rsidR="00406EC2" w:rsidRPr="008B5329">
        <w:rPr>
          <w:color w:val="auto"/>
        </w:rPr>
        <w:t>の</w:t>
      </w:r>
      <w:r w:rsidRPr="008B5329">
        <w:rPr>
          <w:color w:val="auto"/>
        </w:rPr>
        <w:t>内容等</w:t>
      </w:r>
    </w:p>
    <w:p w14:paraId="49E01118" w14:textId="5C928D3B" w:rsidR="00D63514" w:rsidRPr="00B70A5F" w:rsidRDefault="00261A1E" w:rsidP="00D63514">
      <w:pPr>
        <w:pStyle w:val="af5"/>
        <w:tabs>
          <w:tab w:val="left" w:pos="832"/>
        </w:tabs>
        <w:ind w:left="482" w:hangingChars="200" w:hanging="482"/>
        <w:jc w:val="both"/>
        <w:rPr>
          <w:snapToGrid w:val="0"/>
        </w:rPr>
      </w:pPr>
      <w:r w:rsidRPr="008B5329">
        <w:t xml:space="preserve">　</w:t>
      </w:r>
      <w:r w:rsidR="00D63514">
        <w:rPr>
          <w:rFonts w:hint="eastAsia"/>
        </w:rPr>
        <w:t xml:space="preserve">　　</w:t>
      </w:r>
      <w:r w:rsidR="00D63514" w:rsidRPr="00B70A5F">
        <w:rPr>
          <w:snapToGrid w:val="0"/>
        </w:rPr>
        <w:t>公募対象事業の内容等は、別表のとおりとします。</w:t>
      </w:r>
    </w:p>
    <w:p w14:paraId="55936A80" w14:textId="0F84F00A" w:rsidR="00F2432C" w:rsidRPr="008B5329" w:rsidRDefault="00CB7E71">
      <w:pPr>
        <w:ind w:left="241"/>
        <w:rPr>
          <w:rFonts w:hint="default"/>
          <w:color w:val="auto"/>
        </w:rPr>
      </w:pPr>
      <w:r>
        <w:rPr>
          <w:color w:val="auto"/>
        </w:rPr>
        <w:t>２</w:t>
      </w:r>
      <w:r w:rsidR="00F2432C" w:rsidRPr="008B5329">
        <w:rPr>
          <w:color w:val="auto"/>
        </w:rPr>
        <w:t xml:space="preserve">　申請人</w:t>
      </w:r>
    </w:p>
    <w:p w14:paraId="1369A1DF" w14:textId="77777777" w:rsidR="00F2432C" w:rsidRPr="008B5329" w:rsidRDefault="004F6F33">
      <w:pPr>
        <w:ind w:left="482"/>
        <w:rPr>
          <w:rFonts w:hint="default"/>
          <w:color w:val="auto"/>
        </w:rPr>
      </w:pPr>
      <w:r w:rsidRPr="008B5329">
        <w:rPr>
          <w:color w:val="auto"/>
        </w:rPr>
        <w:t xml:space="preserve">　</w:t>
      </w:r>
      <w:r w:rsidR="00406EC2" w:rsidRPr="008B5329">
        <w:rPr>
          <w:color w:val="auto"/>
        </w:rPr>
        <w:t>公募対象</w:t>
      </w:r>
      <w:r w:rsidRPr="008B5329">
        <w:rPr>
          <w:color w:val="auto"/>
        </w:rPr>
        <w:t>事業の応募者は、</w:t>
      </w:r>
      <w:r w:rsidR="00E03CEF" w:rsidRPr="008B5329">
        <w:rPr>
          <w:color w:val="auto"/>
        </w:rPr>
        <w:t>応募に当たって、</w:t>
      </w:r>
      <w:r w:rsidRPr="008B5329">
        <w:rPr>
          <w:color w:val="auto"/>
        </w:rPr>
        <w:t>当該組織の</w:t>
      </w:r>
      <w:r w:rsidR="00F2432C" w:rsidRPr="008B5329">
        <w:rPr>
          <w:color w:val="auto"/>
        </w:rPr>
        <w:t>代表権者又は代表権者の承認を得た事業代表者（以下「事業代表者」という。）を申請人と</w:t>
      </w:r>
      <w:r w:rsidR="00E03CEF" w:rsidRPr="008B5329">
        <w:rPr>
          <w:color w:val="auto"/>
        </w:rPr>
        <w:t>することを要することと</w:t>
      </w:r>
      <w:r w:rsidR="00F2432C" w:rsidRPr="008B5329">
        <w:rPr>
          <w:color w:val="auto"/>
        </w:rPr>
        <w:t>し</w:t>
      </w:r>
      <w:r w:rsidR="00E03CEF" w:rsidRPr="008B5329">
        <w:rPr>
          <w:color w:val="auto"/>
        </w:rPr>
        <w:t>ます。この場合において、</w:t>
      </w:r>
      <w:r w:rsidR="00F2432C" w:rsidRPr="008B5329">
        <w:rPr>
          <w:color w:val="auto"/>
        </w:rPr>
        <w:t>事業代表者は、補助事業期間中、日本国内に居住し、事業の管理及び交付された補助金の適正な執行に関し、責任を持つことができる者であることとします。</w:t>
      </w:r>
    </w:p>
    <w:p w14:paraId="567394AB" w14:textId="77777777" w:rsidR="00F2432C" w:rsidRPr="008B5329" w:rsidRDefault="00F2432C">
      <w:pPr>
        <w:ind w:left="255" w:hanging="255"/>
        <w:rPr>
          <w:rFonts w:hint="default"/>
          <w:color w:val="auto"/>
        </w:rPr>
      </w:pPr>
    </w:p>
    <w:p w14:paraId="2B1B47DA" w14:textId="77777777" w:rsidR="00F2432C" w:rsidRPr="008B5329" w:rsidRDefault="00F2432C">
      <w:pPr>
        <w:ind w:left="255" w:hanging="255"/>
        <w:rPr>
          <w:rFonts w:hint="default"/>
          <w:color w:val="auto"/>
        </w:rPr>
      </w:pPr>
      <w:r w:rsidRPr="008B5329">
        <w:rPr>
          <w:color w:val="auto"/>
        </w:rPr>
        <w:t>第４　補助対象経費の範囲</w:t>
      </w:r>
    </w:p>
    <w:p w14:paraId="4EA941BA" w14:textId="34D319C5" w:rsidR="002B3B04" w:rsidRPr="00C23DB3" w:rsidRDefault="00F2432C" w:rsidP="00C04FDA">
      <w:pPr>
        <w:ind w:left="482" w:hanging="482"/>
        <w:rPr>
          <w:rFonts w:hint="default"/>
          <w:snapToGrid w:val="0"/>
        </w:rPr>
      </w:pPr>
      <w:r w:rsidRPr="008B5329">
        <w:rPr>
          <w:color w:val="auto"/>
        </w:rPr>
        <w:t xml:space="preserve">　１　</w:t>
      </w:r>
      <w:r w:rsidR="002B3B04" w:rsidRPr="00C23DB3">
        <w:rPr>
          <w:snapToGrid w:val="0"/>
        </w:rPr>
        <w:t>公募対象事業の補助の対象となる経費は、国産飼料生産・利用拡大緊急対策事業実施要領（以下「実施要領」という。）の別表に掲げるもののほか、実施要領の別紙１から別紙</w:t>
      </w:r>
      <w:r w:rsidR="00BA2DD1">
        <w:rPr>
          <w:snapToGrid w:val="0"/>
        </w:rPr>
        <w:t>４</w:t>
      </w:r>
      <w:r w:rsidR="002B3B04" w:rsidRPr="00C23DB3">
        <w:rPr>
          <w:snapToGrid w:val="0"/>
        </w:rPr>
        <w:t>までにそれぞれ記載されているもののうち、事業の対象として明確に区分でき、かつ、証拠書類によって金額等が確認できるもののみとします。</w:t>
      </w:r>
    </w:p>
    <w:p w14:paraId="4E4B5343" w14:textId="77777777" w:rsidR="002B3B04" w:rsidRPr="00A23D09" w:rsidRDefault="002B3B04" w:rsidP="002B3B04">
      <w:pPr>
        <w:pStyle w:val="af5"/>
        <w:ind w:leftChars="100" w:left="482" w:hangingChars="100" w:hanging="241"/>
        <w:jc w:val="both"/>
        <w:rPr>
          <w:snapToGrid w:val="0"/>
        </w:rPr>
      </w:pPr>
      <w:r w:rsidRPr="00A23D09">
        <w:rPr>
          <w:snapToGrid w:val="0"/>
        </w:rPr>
        <w:t>２</w:t>
      </w:r>
      <w:r w:rsidRPr="00A23D09">
        <w:rPr>
          <w:rFonts w:hint="eastAsia"/>
          <w:snapToGrid w:val="0"/>
        </w:rPr>
        <w:t xml:space="preserve">　</w:t>
      </w:r>
      <w:r w:rsidRPr="00A23D09">
        <w:rPr>
          <w:snapToGrid w:val="0"/>
        </w:rPr>
        <w:t>応募に当たっては、補助事業期間中における所要額を申請していただきますが、事業実施計画等の審査の結果、申請のあった金額から減額する場合が</w:t>
      </w:r>
      <w:r w:rsidRPr="00A23D09">
        <w:rPr>
          <w:rFonts w:hint="eastAsia"/>
          <w:snapToGrid w:val="0"/>
        </w:rPr>
        <w:t>あります。なお、補助事業等で収益を得る場合には、当該収益分に相当する金額の返還が必要となる場合が</w:t>
      </w:r>
      <w:r w:rsidRPr="00A23D09">
        <w:rPr>
          <w:snapToGrid w:val="0"/>
        </w:rPr>
        <w:t>あります</w:t>
      </w:r>
      <w:r w:rsidRPr="00A23D09">
        <w:rPr>
          <w:rFonts w:hint="eastAsia"/>
          <w:snapToGrid w:val="0"/>
        </w:rPr>
        <w:t>のでご留意ください</w:t>
      </w:r>
      <w:r w:rsidRPr="00A23D09">
        <w:rPr>
          <w:snapToGrid w:val="0"/>
        </w:rPr>
        <w:t>。</w:t>
      </w:r>
    </w:p>
    <w:p w14:paraId="3AC61140" w14:textId="77777777" w:rsidR="002B3B04" w:rsidRPr="00A23D09" w:rsidRDefault="002B3B04" w:rsidP="002B3B04">
      <w:pPr>
        <w:pStyle w:val="af5"/>
        <w:ind w:leftChars="100" w:left="482" w:hangingChars="100" w:hanging="241"/>
        <w:jc w:val="both"/>
        <w:rPr>
          <w:snapToGrid w:val="0"/>
        </w:rPr>
      </w:pPr>
      <w:r w:rsidRPr="00A23D09">
        <w:rPr>
          <w:snapToGrid w:val="0"/>
        </w:rPr>
        <w:t>３</w:t>
      </w:r>
      <w:r w:rsidRPr="00A23D09">
        <w:rPr>
          <w:rFonts w:hint="eastAsia"/>
          <w:snapToGrid w:val="0"/>
        </w:rPr>
        <w:t xml:space="preserve">　</w:t>
      </w:r>
      <w:r w:rsidRPr="00A23D09">
        <w:rPr>
          <w:snapToGrid w:val="0"/>
        </w:rPr>
        <w:t>申請額については千円単位で計上してください。なお、補助金の支払は、原則として、事業終了後の精算払となります</w:t>
      </w:r>
      <w:r w:rsidRPr="00A23D09">
        <w:rPr>
          <w:rFonts w:hint="eastAsia"/>
          <w:snapToGrid w:val="0"/>
        </w:rPr>
        <w:t>。</w:t>
      </w:r>
    </w:p>
    <w:p w14:paraId="2F037966" w14:textId="77777777" w:rsidR="00F2432C" w:rsidRPr="002B3B04" w:rsidRDefault="00F2432C">
      <w:pPr>
        <w:ind w:left="482" w:hanging="482"/>
        <w:rPr>
          <w:rFonts w:hint="default"/>
          <w:color w:val="auto"/>
        </w:rPr>
      </w:pPr>
    </w:p>
    <w:p w14:paraId="335509CF" w14:textId="77777777" w:rsidR="00F2432C" w:rsidRPr="008B5329" w:rsidRDefault="00F2432C">
      <w:pPr>
        <w:ind w:left="482" w:hanging="482"/>
        <w:rPr>
          <w:rFonts w:hint="default"/>
          <w:color w:val="auto"/>
        </w:rPr>
      </w:pPr>
      <w:r w:rsidRPr="008B5329">
        <w:rPr>
          <w:color w:val="auto"/>
        </w:rPr>
        <w:t>第５　申請できない経費</w:t>
      </w:r>
    </w:p>
    <w:p w14:paraId="6066162D" w14:textId="77777777" w:rsidR="00F2432C" w:rsidRPr="008B5329" w:rsidRDefault="00F2432C">
      <w:pPr>
        <w:rPr>
          <w:rFonts w:hint="default"/>
          <w:color w:val="auto"/>
        </w:rPr>
      </w:pPr>
      <w:r w:rsidRPr="008B5329">
        <w:rPr>
          <w:color w:val="auto"/>
        </w:rPr>
        <w:t xml:space="preserve">　１　事業の実施に必要な経費であっても、次の経費は申請できないものとします。</w:t>
      </w:r>
    </w:p>
    <w:p w14:paraId="476D9D3B" w14:textId="77777777" w:rsidR="00F2432C" w:rsidRPr="008B5329" w:rsidRDefault="00F2432C">
      <w:pPr>
        <w:ind w:left="723" w:hanging="482"/>
        <w:rPr>
          <w:rFonts w:hint="default"/>
          <w:color w:val="auto"/>
        </w:rPr>
      </w:pPr>
      <w:r w:rsidRPr="008B5329">
        <w:rPr>
          <w:color w:val="auto"/>
        </w:rPr>
        <w:t>（１）不動産取得に関する経費</w:t>
      </w:r>
    </w:p>
    <w:p w14:paraId="5335B4F4" w14:textId="77777777" w:rsidR="00F2432C" w:rsidRPr="008B5329" w:rsidRDefault="00F2432C">
      <w:pPr>
        <w:ind w:left="723" w:hanging="482"/>
        <w:rPr>
          <w:rFonts w:hint="default"/>
          <w:color w:val="auto"/>
        </w:rPr>
      </w:pPr>
      <w:r w:rsidRPr="008B5329">
        <w:rPr>
          <w:color w:val="auto"/>
        </w:rPr>
        <w:t>（２）本事業の業務を実施するために雇用した者に支払う経費のうち、労働の対価として労働時間に応じて支払う経費以外の経費（雇用関係が生じるような月極の給与、退職金、賞与その他の各種手当）</w:t>
      </w:r>
    </w:p>
    <w:p w14:paraId="4E6BCA48" w14:textId="77777777" w:rsidR="00F2432C" w:rsidRPr="008B5329" w:rsidRDefault="00F2432C">
      <w:pPr>
        <w:ind w:left="723" w:hanging="482"/>
        <w:rPr>
          <w:rFonts w:hint="default"/>
          <w:color w:val="auto"/>
        </w:rPr>
      </w:pPr>
      <w:r w:rsidRPr="008B5329">
        <w:rPr>
          <w:color w:val="auto"/>
        </w:rPr>
        <w:t>（３）事業の期間中に発生した事故・災害の処理のための経費</w:t>
      </w:r>
    </w:p>
    <w:p w14:paraId="183C1D9A" w14:textId="77777777" w:rsidR="00F2432C" w:rsidRPr="008B5329" w:rsidRDefault="00F2432C">
      <w:pPr>
        <w:ind w:left="723" w:hanging="482"/>
        <w:rPr>
          <w:rFonts w:hint="default"/>
          <w:color w:val="auto"/>
        </w:rPr>
      </w:pPr>
      <w:r w:rsidRPr="008B5329">
        <w:rPr>
          <w:color w:val="auto"/>
        </w:rPr>
        <w:t>（４）事業終了後も利用可能な汎用性の高い備品の購入経費</w:t>
      </w:r>
    </w:p>
    <w:p w14:paraId="55485092" w14:textId="77777777" w:rsidR="00F2432C" w:rsidRPr="008B5329" w:rsidRDefault="00F2432C">
      <w:pPr>
        <w:ind w:left="723" w:hanging="482"/>
        <w:rPr>
          <w:rFonts w:hint="default"/>
          <w:color w:val="auto"/>
        </w:rPr>
      </w:pPr>
      <w:r w:rsidRPr="008B5329">
        <w:rPr>
          <w:color w:val="auto"/>
        </w:rPr>
        <w:t>（５）補助対象経費に係る消費税及び地方消費税に係る仕入控除税額(補助対象経費に</w:t>
      </w:r>
      <w:r w:rsidR="00CE611D" w:rsidRPr="008B5329">
        <w:rPr>
          <w:color w:val="auto"/>
        </w:rPr>
        <w:t xml:space="preserve">　</w:t>
      </w:r>
      <w:r w:rsidRPr="008B5329">
        <w:rPr>
          <w:color w:val="auto"/>
        </w:rPr>
        <w:lastRenderedPageBreak/>
        <w:t>含まれる消費税及び地方消費税相当額のうち、消費税法(昭和63年法律第108号）の規定により仕入れに係る消費税額として控除できる部分の金額及び当該金額に地方税法（昭和25年法律第226号）の規定による地方消費税の税率を乗じて得た金額の合計額に補助率を乗じて得た金額をいう。）</w:t>
      </w:r>
    </w:p>
    <w:p w14:paraId="5247D0A6" w14:textId="77777777" w:rsidR="00F2432C" w:rsidRPr="008B5329" w:rsidRDefault="00F2432C">
      <w:pPr>
        <w:ind w:left="723" w:hanging="482"/>
        <w:rPr>
          <w:rFonts w:hint="default"/>
          <w:color w:val="auto"/>
        </w:rPr>
      </w:pPr>
      <w:r w:rsidRPr="008B5329">
        <w:rPr>
          <w:color w:val="auto"/>
        </w:rPr>
        <w:t>（６）国の他の事業による補助金を受けた経費</w:t>
      </w:r>
    </w:p>
    <w:p w14:paraId="281C4174" w14:textId="77777777" w:rsidR="00F2432C" w:rsidRPr="008B5329" w:rsidRDefault="00F2432C">
      <w:pPr>
        <w:ind w:left="723" w:hanging="482"/>
        <w:rPr>
          <w:rFonts w:hint="default"/>
          <w:color w:val="auto"/>
        </w:rPr>
      </w:pPr>
      <w:r w:rsidRPr="008B5329">
        <w:rPr>
          <w:color w:val="auto"/>
        </w:rPr>
        <w:t>（７）その他当該事業の実施に関連のない経費</w:t>
      </w:r>
    </w:p>
    <w:p w14:paraId="5F07CE1D" w14:textId="77777777" w:rsidR="00F2432C" w:rsidRPr="008B5329" w:rsidRDefault="00F2432C">
      <w:pPr>
        <w:ind w:left="255" w:hanging="255"/>
        <w:rPr>
          <w:rFonts w:hint="default"/>
          <w:color w:val="auto"/>
        </w:rPr>
      </w:pPr>
    </w:p>
    <w:p w14:paraId="497B199C" w14:textId="33FBB1E3" w:rsidR="00F2432C" w:rsidRPr="008B5329" w:rsidRDefault="00F2432C">
      <w:pPr>
        <w:ind w:left="261" w:hanging="261"/>
        <w:rPr>
          <w:rFonts w:hint="default"/>
          <w:color w:val="auto"/>
        </w:rPr>
      </w:pPr>
      <w:r w:rsidRPr="008B5329">
        <w:rPr>
          <w:color w:val="auto"/>
        </w:rPr>
        <w:t>第６　事業</w:t>
      </w:r>
      <w:r w:rsidR="00BA2DD1">
        <w:rPr>
          <w:color w:val="auto"/>
        </w:rPr>
        <w:t>の</w:t>
      </w:r>
      <w:r w:rsidRPr="008B5329">
        <w:rPr>
          <w:color w:val="auto"/>
        </w:rPr>
        <w:t>実施</w:t>
      </w:r>
    </w:p>
    <w:p w14:paraId="12923ECE" w14:textId="3B421DEA" w:rsidR="00F2432C" w:rsidRPr="008B5329" w:rsidRDefault="00F2432C">
      <w:pPr>
        <w:ind w:left="255" w:hanging="255"/>
        <w:rPr>
          <w:rFonts w:hint="default"/>
          <w:color w:val="auto"/>
        </w:rPr>
      </w:pPr>
      <w:r w:rsidRPr="008B5329">
        <w:rPr>
          <w:color w:val="auto"/>
        </w:rPr>
        <w:t xml:space="preserve">　　</w:t>
      </w:r>
      <w:r w:rsidR="00406EC2" w:rsidRPr="008B5329">
        <w:rPr>
          <w:color w:val="auto"/>
        </w:rPr>
        <w:t>公募対象</w:t>
      </w:r>
      <w:r w:rsidRPr="008B5329">
        <w:rPr>
          <w:color w:val="auto"/>
        </w:rPr>
        <w:t>事業の実施は、</w:t>
      </w:r>
      <w:r w:rsidR="00BA2DD1">
        <w:rPr>
          <w:color w:val="auto"/>
        </w:rPr>
        <w:t>交付決定の日から</w:t>
      </w:r>
      <w:r w:rsidR="00022F94" w:rsidRPr="008B5329">
        <w:rPr>
          <w:color w:val="auto"/>
        </w:rPr>
        <w:t>令和</w:t>
      </w:r>
      <w:r w:rsidR="009A6875">
        <w:rPr>
          <w:color w:val="auto"/>
        </w:rPr>
        <w:t>８</w:t>
      </w:r>
      <w:r w:rsidRPr="008B5329">
        <w:rPr>
          <w:color w:val="auto"/>
        </w:rPr>
        <w:t>年</w:t>
      </w:r>
      <w:r w:rsidR="009A6875">
        <w:rPr>
          <w:color w:val="auto"/>
        </w:rPr>
        <w:t>３月31日まで</w:t>
      </w:r>
      <w:r w:rsidRPr="008B5329">
        <w:rPr>
          <w:color w:val="auto"/>
        </w:rPr>
        <w:t>とします。</w:t>
      </w:r>
    </w:p>
    <w:p w14:paraId="0F80231B" w14:textId="77777777" w:rsidR="00F2432C" w:rsidRPr="009A6875" w:rsidRDefault="00F2432C">
      <w:pPr>
        <w:rPr>
          <w:rFonts w:hint="default"/>
          <w:color w:val="auto"/>
        </w:rPr>
      </w:pPr>
    </w:p>
    <w:p w14:paraId="41CF741D" w14:textId="77777777" w:rsidR="00F2432C" w:rsidRPr="008B5329" w:rsidRDefault="00F2432C">
      <w:pPr>
        <w:rPr>
          <w:rFonts w:hint="default"/>
          <w:color w:val="auto"/>
        </w:rPr>
      </w:pPr>
      <w:r w:rsidRPr="008B5329">
        <w:rPr>
          <w:color w:val="auto"/>
        </w:rPr>
        <w:t>第７　事業実施主体の審査</w:t>
      </w:r>
    </w:p>
    <w:p w14:paraId="4EA643F1" w14:textId="77777777" w:rsidR="00F2432C" w:rsidRPr="008B5329" w:rsidRDefault="00F2432C">
      <w:pPr>
        <w:ind w:left="506" w:hanging="279"/>
        <w:rPr>
          <w:rFonts w:hint="default"/>
          <w:color w:val="auto"/>
        </w:rPr>
      </w:pPr>
      <w:r w:rsidRPr="286A9E9E">
        <w:rPr>
          <w:color w:val="auto"/>
        </w:rPr>
        <w:t>１　審査の方法</w:t>
      </w:r>
    </w:p>
    <w:p w14:paraId="60527E4C" w14:textId="0258E9D9" w:rsidR="00F2432C" w:rsidRPr="008B5329" w:rsidRDefault="00B35434" w:rsidP="00F87AD4">
      <w:pPr>
        <w:ind w:leftChars="300" w:left="723" w:firstLineChars="100" w:firstLine="241"/>
        <w:rPr>
          <w:rFonts w:hint="default"/>
          <w:color w:val="auto"/>
        </w:rPr>
      </w:pPr>
      <w:r w:rsidRPr="008B5329">
        <w:rPr>
          <w:color w:val="auto"/>
        </w:rPr>
        <w:t>別表</w:t>
      </w:r>
      <w:r w:rsidR="00F2432C" w:rsidRPr="008B5329">
        <w:rPr>
          <w:color w:val="auto"/>
        </w:rPr>
        <w:t>の</w:t>
      </w:r>
      <w:r w:rsidR="00235AB2" w:rsidRPr="008B5329">
        <w:rPr>
          <w:color w:val="auto"/>
        </w:rPr>
        <w:t>地域組織</w:t>
      </w:r>
      <w:r w:rsidR="00F2432C" w:rsidRPr="008B5329">
        <w:rPr>
          <w:color w:val="auto"/>
        </w:rPr>
        <w:t>事業</w:t>
      </w:r>
      <w:r w:rsidR="009D276F" w:rsidRPr="008B5329">
        <w:rPr>
          <w:color w:val="auto"/>
        </w:rPr>
        <w:t>に</w:t>
      </w:r>
      <w:r w:rsidR="00917056" w:rsidRPr="008B5329">
        <w:rPr>
          <w:color w:val="auto"/>
        </w:rPr>
        <w:t>ついての事業実施主体候補者</w:t>
      </w:r>
      <w:r w:rsidR="003A788C">
        <w:rPr>
          <w:color w:val="auto"/>
        </w:rPr>
        <w:t>の選定</w:t>
      </w:r>
      <w:r w:rsidR="00F2432C" w:rsidRPr="008B5329">
        <w:rPr>
          <w:color w:val="auto"/>
        </w:rPr>
        <w:t>は、応募</w:t>
      </w:r>
      <w:r w:rsidR="009D276F" w:rsidRPr="008B5329">
        <w:rPr>
          <w:color w:val="auto"/>
        </w:rPr>
        <w:t>者</w:t>
      </w:r>
      <w:r w:rsidR="00F2432C" w:rsidRPr="008B5329">
        <w:rPr>
          <w:color w:val="auto"/>
        </w:rPr>
        <w:t>が所在する</w:t>
      </w:r>
      <w:r w:rsidR="00917056" w:rsidRPr="008B5329">
        <w:rPr>
          <w:color w:val="auto"/>
        </w:rPr>
        <w:t>地域を管轄する</w:t>
      </w:r>
      <w:r w:rsidR="00F2432C" w:rsidRPr="008B5329">
        <w:rPr>
          <w:color w:val="auto"/>
        </w:rPr>
        <w:t>地方農政局（北海道にあっては北海道農政事務所、沖縄県にあっては内閣府沖縄総合事務局。</w:t>
      </w:r>
      <w:r w:rsidR="008B4B4F">
        <w:rPr>
          <w:color w:val="auto"/>
        </w:rPr>
        <w:t>ただし、</w:t>
      </w:r>
      <w:r w:rsidR="00E4465C">
        <w:rPr>
          <w:color w:val="auto"/>
        </w:rPr>
        <w:t>別表の</w:t>
      </w:r>
      <w:r w:rsidR="00AF3626">
        <w:rPr>
          <w:color w:val="auto"/>
        </w:rPr>
        <w:t>地域組織事業の４の事業に</w:t>
      </w:r>
      <w:r w:rsidR="00782F32">
        <w:rPr>
          <w:color w:val="auto"/>
        </w:rPr>
        <w:t>あって</w:t>
      </w:r>
      <w:r w:rsidR="00AF3626">
        <w:rPr>
          <w:color w:val="auto"/>
        </w:rPr>
        <w:t>は、</w:t>
      </w:r>
      <w:r w:rsidR="00782F32">
        <w:rPr>
          <w:color w:val="auto"/>
        </w:rPr>
        <w:t>「</w:t>
      </w:r>
      <w:r w:rsidR="00AF3626">
        <w:rPr>
          <w:color w:val="auto"/>
        </w:rPr>
        <w:t>応募者が所在する地域</w:t>
      </w:r>
      <w:r w:rsidR="00782F32">
        <w:rPr>
          <w:color w:val="auto"/>
        </w:rPr>
        <w:t>」</w:t>
      </w:r>
      <w:r w:rsidR="00AF3626">
        <w:rPr>
          <w:color w:val="auto"/>
        </w:rPr>
        <w:t>を</w:t>
      </w:r>
      <w:r w:rsidR="00782F32">
        <w:rPr>
          <w:color w:val="auto"/>
        </w:rPr>
        <w:t>「補助事業の主たる実施場所」に読み替える</w:t>
      </w:r>
      <w:r w:rsidR="002C28C8">
        <w:rPr>
          <w:color w:val="auto"/>
        </w:rPr>
        <w:t>。</w:t>
      </w:r>
      <w:r w:rsidR="00F2432C" w:rsidRPr="008B5329">
        <w:rPr>
          <w:color w:val="auto"/>
        </w:rPr>
        <w:t>以下同じ。）において、第11の２の（３）に掲げる書類について確認</w:t>
      </w:r>
      <w:r w:rsidR="009D276F" w:rsidRPr="008B5329">
        <w:rPr>
          <w:color w:val="auto"/>
        </w:rPr>
        <w:t>を</w:t>
      </w:r>
      <w:r w:rsidR="009D276F" w:rsidRPr="008B5329">
        <w:rPr>
          <w:rFonts w:hint="default"/>
          <w:color w:val="auto"/>
        </w:rPr>
        <w:t>行い</w:t>
      </w:r>
      <w:r w:rsidR="00F2432C" w:rsidRPr="008B5329">
        <w:rPr>
          <w:color w:val="auto"/>
        </w:rPr>
        <w:t>、申請内容等について審査し</w:t>
      </w:r>
      <w:r w:rsidR="00917056" w:rsidRPr="008B5329">
        <w:rPr>
          <w:color w:val="auto"/>
        </w:rPr>
        <w:t>て行う</w:t>
      </w:r>
      <w:r w:rsidR="00F2432C" w:rsidRPr="008B5329">
        <w:rPr>
          <w:color w:val="auto"/>
        </w:rPr>
        <w:t>ものとします。応募内容について確認が必要な場合には、必要に応じ、地方農政局から提出書類の内容について問合せをすることがあります。審査の</w:t>
      </w:r>
      <w:r w:rsidR="00917056" w:rsidRPr="008B5329">
        <w:rPr>
          <w:color w:val="auto"/>
        </w:rPr>
        <w:t>過程は応募者に通知しないものとし、</w:t>
      </w:r>
      <w:r w:rsidR="00F2432C" w:rsidRPr="008B5329">
        <w:rPr>
          <w:color w:val="auto"/>
        </w:rPr>
        <w:t>問合せに</w:t>
      </w:r>
      <w:r w:rsidR="00917056" w:rsidRPr="008B5329">
        <w:rPr>
          <w:color w:val="auto"/>
        </w:rPr>
        <w:t>も</w:t>
      </w:r>
      <w:r w:rsidR="00F2432C" w:rsidRPr="008B5329">
        <w:rPr>
          <w:color w:val="auto"/>
        </w:rPr>
        <w:t>応じ</w:t>
      </w:r>
      <w:r w:rsidR="00917056" w:rsidRPr="008B5329">
        <w:rPr>
          <w:color w:val="auto"/>
        </w:rPr>
        <w:t>ないものとします</w:t>
      </w:r>
      <w:r w:rsidR="00F2432C" w:rsidRPr="008B5329">
        <w:rPr>
          <w:color w:val="auto"/>
        </w:rPr>
        <w:t>。また、提出書類は、返還しませんので御了承ください。</w:t>
      </w:r>
    </w:p>
    <w:p w14:paraId="57C420E5" w14:textId="77777777" w:rsidR="00F2432C" w:rsidRPr="008B5329" w:rsidRDefault="00F2432C">
      <w:pPr>
        <w:ind w:left="506" w:hanging="279"/>
        <w:rPr>
          <w:rFonts w:hint="default"/>
          <w:color w:val="auto"/>
        </w:rPr>
      </w:pPr>
      <w:r w:rsidRPr="008B5329">
        <w:rPr>
          <w:color w:val="auto"/>
        </w:rPr>
        <w:t>２　審査の手順</w:t>
      </w:r>
    </w:p>
    <w:p w14:paraId="1A2ED1A0" w14:textId="77777777" w:rsidR="00F2432C" w:rsidRPr="008B5329" w:rsidRDefault="00F2432C">
      <w:pPr>
        <w:ind w:left="603" w:firstLine="120"/>
        <w:rPr>
          <w:rFonts w:hint="default"/>
          <w:color w:val="auto"/>
        </w:rPr>
      </w:pPr>
      <w:r w:rsidRPr="008B5329">
        <w:rPr>
          <w:color w:val="auto"/>
        </w:rPr>
        <w:t>審査は、以下の手順により実施されます。</w:t>
      </w:r>
    </w:p>
    <w:p w14:paraId="112CB833" w14:textId="6F92B29D" w:rsidR="00F2432C" w:rsidRPr="008B5329" w:rsidRDefault="009D276F">
      <w:pPr>
        <w:ind w:left="723" w:hanging="482"/>
        <w:rPr>
          <w:rFonts w:hint="default"/>
          <w:color w:val="auto"/>
        </w:rPr>
      </w:pPr>
      <w:r w:rsidRPr="008B5329">
        <w:rPr>
          <w:color w:val="auto"/>
        </w:rPr>
        <w:t>（１）提出された申請書類について、応募要件（応募者</w:t>
      </w:r>
      <w:r w:rsidR="00F2432C" w:rsidRPr="008B5329">
        <w:rPr>
          <w:color w:val="auto"/>
        </w:rPr>
        <w:t>の要件、事業期間等）及び事業実施計画の内容についての形式審査を実施します。</w:t>
      </w:r>
    </w:p>
    <w:p w14:paraId="7BA34488" w14:textId="77777777" w:rsidR="00F2432C" w:rsidRPr="008B5329" w:rsidRDefault="00F2432C">
      <w:pPr>
        <w:ind w:left="723"/>
        <w:rPr>
          <w:rFonts w:hint="default"/>
          <w:color w:val="auto"/>
        </w:rPr>
      </w:pPr>
      <w:r w:rsidRPr="008B5329">
        <w:rPr>
          <w:color w:val="auto"/>
        </w:rPr>
        <w:t xml:space="preserve">　なお、応募要件を満たしていないものについては、（２）以降の審査の対象から除外されます。</w:t>
      </w:r>
    </w:p>
    <w:p w14:paraId="4189049A" w14:textId="77777777" w:rsidR="00F2432C" w:rsidRPr="008B5329" w:rsidRDefault="00F2432C">
      <w:pPr>
        <w:ind w:left="603" w:hanging="362"/>
        <w:rPr>
          <w:rFonts w:hint="default"/>
          <w:color w:val="auto"/>
        </w:rPr>
      </w:pPr>
      <w:r w:rsidRPr="008B5329">
        <w:rPr>
          <w:color w:val="auto"/>
        </w:rPr>
        <w:t>（２）審査は、３に掲げる審査の観点に基づき行うこととし、必要に応じて、応募</w:t>
      </w:r>
      <w:r w:rsidR="009D276F" w:rsidRPr="008B5329">
        <w:rPr>
          <w:color w:val="auto"/>
        </w:rPr>
        <w:t>者</w:t>
      </w:r>
      <w:r w:rsidR="00A87B89" w:rsidRPr="008B5329">
        <w:rPr>
          <w:color w:val="auto"/>
        </w:rPr>
        <w:t>に対し</w:t>
      </w:r>
      <w:r w:rsidRPr="008B5329">
        <w:rPr>
          <w:color w:val="auto"/>
        </w:rPr>
        <w:t>ヒアリング、問合せ又は資料の要求を行うことができるものとします。</w:t>
      </w:r>
    </w:p>
    <w:p w14:paraId="408250B3" w14:textId="77777777" w:rsidR="00F2432C" w:rsidRPr="008B5329" w:rsidRDefault="00F2432C">
      <w:pPr>
        <w:ind w:left="603"/>
        <w:rPr>
          <w:rFonts w:hint="default"/>
          <w:color w:val="auto"/>
        </w:rPr>
      </w:pPr>
      <w:r w:rsidRPr="008B5329">
        <w:rPr>
          <w:color w:val="auto"/>
        </w:rPr>
        <w:t xml:space="preserve">　また、必要に応じて、技術的・専門的な知見を有する者からの意見を聴取</w:t>
      </w:r>
      <w:r w:rsidR="00F77884" w:rsidRPr="008B5329">
        <w:rPr>
          <w:color w:val="auto"/>
        </w:rPr>
        <w:t>すること</w:t>
      </w:r>
      <w:r w:rsidRPr="008B5329">
        <w:rPr>
          <w:color w:val="auto"/>
        </w:rPr>
        <w:t>ができるものとします。</w:t>
      </w:r>
    </w:p>
    <w:p w14:paraId="625ECB2D" w14:textId="77777777" w:rsidR="00F2432C" w:rsidRPr="008B5329" w:rsidRDefault="00F2432C">
      <w:pPr>
        <w:ind w:left="506" w:hanging="279"/>
        <w:rPr>
          <w:rFonts w:hint="default"/>
          <w:i/>
          <w:color w:val="auto"/>
        </w:rPr>
      </w:pPr>
      <w:r w:rsidRPr="008B5329">
        <w:rPr>
          <w:color w:val="auto"/>
        </w:rPr>
        <w:t>（３）（２）の結果を踏まえ、</w:t>
      </w:r>
      <w:r w:rsidR="009D276F" w:rsidRPr="008B5329">
        <w:rPr>
          <w:color w:val="auto"/>
        </w:rPr>
        <w:t>事業実施主体</w:t>
      </w:r>
      <w:r w:rsidRPr="008B5329">
        <w:rPr>
          <w:color w:val="auto"/>
        </w:rPr>
        <w:t>候補者を選定します。</w:t>
      </w:r>
    </w:p>
    <w:p w14:paraId="69A5699E" w14:textId="77777777" w:rsidR="00F2432C" w:rsidRPr="008B5329" w:rsidRDefault="00F2432C">
      <w:pPr>
        <w:rPr>
          <w:rFonts w:hint="default"/>
          <w:color w:val="auto"/>
        </w:rPr>
      </w:pPr>
      <w:r w:rsidRPr="008B5329">
        <w:rPr>
          <w:color w:val="auto"/>
        </w:rPr>
        <w:t xml:space="preserve">　３　審査の観点</w:t>
      </w:r>
    </w:p>
    <w:p w14:paraId="09D1BE4C" w14:textId="77777777" w:rsidR="00F2432C" w:rsidRPr="008B5329" w:rsidRDefault="00F2432C">
      <w:pPr>
        <w:ind w:left="482"/>
        <w:rPr>
          <w:rFonts w:hint="default"/>
          <w:color w:val="auto"/>
        </w:rPr>
      </w:pPr>
      <w:r w:rsidRPr="008B5329">
        <w:rPr>
          <w:color w:val="auto"/>
        </w:rPr>
        <w:t xml:space="preserve">　審査の観点は、以下のとおりです。</w:t>
      </w:r>
    </w:p>
    <w:p w14:paraId="4E7E32AA" w14:textId="77777777" w:rsidR="00F2432C" w:rsidRPr="008B5329" w:rsidRDefault="00F2432C">
      <w:pPr>
        <w:ind w:left="241"/>
        <w:rPr>
          <w:rFonts w:hint="default"/>
          <w:color w:val="auto"/>
        </w:rPr>
      </w:pPr>
      <w:r w:rsidRPr="008B5329">
        <w:rPr>
          <w:color w:val="auto"/>
        </w:rPr>
        <w:t>（１）事業執行体制の妥当性</w:t>
      </w:r>
    </w:p>
    <w:p w14:paraId="5A6A816B" w14:textId="77777777" w:rsidR="00F2432C" w:rsidRPr="008B5329" w:rsidRDefault="00F2432C">
      <w:pPr>
        <w:ind w:left="723"/>
        <w:rPr>
          <w:rFonts w:hint="default"/>
          <w:color w:val="auto"/>
        </w:rPr>
      </w:pPr>
      <w:r w:rsidRPr="008B5329">
        <w:rPr>
          <w:color w:val="auto"/>
        </w:rPr>
        <w:t xml:space="preserve">　事業を執行するために必要な体制（人員、事務処理体制、管理体制）を有しているか。</w:t>
      </w:r>
    </w:p>
    <w:p w14:paraId="42F3C1A9" w14:textId="77777777" w:rsidR="00F2432C" w:rsidRPr="008B5329" w:rsidRDefault="00F2432C">
      <w:pPr>
        <w:ind w:firstLine="241"/>
        <w:rPr>
          <w:rFonts w:hint="default"/>
          <w:color w:val="auto"/>
        </w:rPr>
      </w:pPr>
      <w:r w:rsidRPr="008B5329">
        <w:rPr>
          <w:color w:val="auto"/>
        </w:rPr>
        <w:t>（２）事業執行方法の妥当性</w:t>
      </w:r>
    </w:p>
    <w:p w14:paraId="1C59376E" w14:textId="77777777" w:rsidR="00F2432C" w:rsidRPr="008B5329" w:rsidRDefault="00F2432C">
      <w:pPr>
        <w:ind w:left="1205" w:hanging="482"/>
        <w:rPr>
          <w:rFonts w:hint="default"/>
          <w:color w:val="auto"/>
        </w:rPr>
      </w:pPr>
      <w:r w:rsidRPr="008B5329">
        <w:rPr>
          <w:color w:val="auto"/>
        </w:rPr>
        <w:t xml:space="preserve">　取組内容、取組手法が明確であるか。</w:t>
      </w:r>
    </w:p>
    <w:p w14:paraId="25B031EE" w14:textId="77777777" w:rsidR="00F2432C" w:rsidRPr="008B5329" w:rsidRDefault="00F2432C">
      <w:pPr>
        <w:ind w:left="1325" w:hanging="1085"/>
        <w:rPr>
          <w:rFonts w:hint="default"/>
          <w:color w:val="auto"/>
        </w:rPr>
      </w:pPr>
      <w:r w:rsidRPr="008B5329">
        <w:rPr>
          <w:color w:val="auto"/>
        </w:rPr>
        <w:t>（３）事業計画等の妥当性</w:t>
      </w:r>
    </w:p>
    <w:p w14:paraId="73784F6D" w14:textId="77777777" w:rsidR="00F2432C" w:rsidRPr="008B5329" w:rsidRDefault="00F2432C">
      <w:pPr>
        <w:ind w:left="964" w:hanging="241"/>
        <w:rPr>
          <w:rFonts w:hint="default"/>
          <w:color w:val="auto"/>
        </w:rPr>
      </w:pPr>
      <w:r w:rsidRPr="008B5329">
        <w:rPr>
          <w:color w:val="auto"/>
        </w:rPr>
        <w:lastRenderedPageBreak/>
        <w:t xml:space="preserve">　</w:t>
      </w:r>
      <w:r w:rsidR="006C2A08" w:rsidRPr="008B5329">
        <w:rPr>
          <w:color w:val="auto"/>
        </w:rPr>
        <w:t xml:space="preserve">①　</w:t>
      </w:r>
      <w:r w:rsidRPr="008B5329">
        <w:rPr>
          <w:color w:val="auto"/>
        </w:rPr>
        <w:t>事業計画等（事業内容、事業費等）が適当であるか。</w:t>
      </w:r>
    </w:p>
    <w:p w14:paraId="698BEBE0" w14:textId="77777777" w:rsidR="00F2432C" w:rsidRPr="008B5329" w:rsidRDefault="00F2432C">
      <w:pPr>
        <w:ind w:left="964" w:hanging="241"/>
        <w:rPr>
          <w:rFonts w:hint="default"/>
          <w:color w:val="auto"/>
        </w:rPr>
      </w:pPr>
      <w:r w:rsidRPr="008B5329">
        <w:rPr>
          <w:color w:val="auto"/>
        </w:rPr>
        <w:t xml:space="preserve">　</w:t>
      </w:r>
      <w:r w:rsidR="006C2A08" w:rsidRPr="008B5329">
        <w:rPr>
          <w:color w:val="auto"/>
        </w:rPr>
        <w:t xml:space="preserve">②　</w:t>
      </w:r>
      <w:r w:rsidRPr="008B5329">
        <w:rPr>
          <w:color w:val="auto"/>
        </w:rPr>
        <w:t>本事業の実施能力を有しているか。</w:t>
      </w:r>
    </w:p>
    <w:p w14:paraId="37E4E424" w14:textId="77777777" w:rsidR="00F2432C" w:rsidRPr="008B5329" w:rsidRDefault="00F2432C">
      <w:pPr>
        <w:ind w:left="964" w:hanging="723"/>
        <w:rPr>
          <w:rFonts w:hint="default"/>
          <w:color w:val="auto"/>
        </w:rPr>
      </w:pPr>
      <w:r w:rsidRPr="008B5329">
        <w:rPr>
          <w:color w:val="auto"/>
        </w:rPr>
        <w:t>（４）補助金管理体制の妥当性</w:t>
      </w:r>
    </w:p>
    <w:p w14:paraId="631104E7" w14:textId="77777777" w:rsidR="00F2432C" w:rsidRPr="008B5329" w:rsidRDefault="00F2432C">
      <w:pPr>
        <w:ind w:left="723"/>
        <w:rPr>
          <w:rFonts w:hint="default"/>
          <w:color w:val="auto"/>
        </w:rPr>
      </w:pPr>
      <w:r w:rsidRPr="008B5329">
        <w:rPr>
          <w:color w:val="auto"/>
        </w:rPr>
        <w:t xml:space="preserve">　補助金の管理が適正に行われるよう、会計規程</w:t>
      </w:r>
      <w:r w:rsidR="00917056" w:rsidRPr="008B5329">
        <w:rPr>
          <w:color w:val="auto"/>
        </w:rPr>
        <w:t>を</w:t>
      </w:r>
      <w:r w:rsidRPr="008B5329">
        <w:rPr>
          <w:color w:val="auto"/>
        </w:rPr>
        <w:t>整備</w:t>
      </w:r>
      <w:r w:rsidR="00917056" w:rsidRPr="008B5329">
        <w:rPr>
          <w:color w:val="auto"/>
        </w:rPr>
        <w:t>済みであり、</w:t>
      </w:r>
      <w:r w:rsidRPr="008B5329">
        <w:rPr>
          <w:color w:val="auto"/>
        </w:rPr>
        <w:t>適正な執行体制を有しているか。</w:t>
      </w:r>
    </w:p>
    <w:p w14:paraId="1EF60B3B" w14:textId="77777777" w:rsidR="00F2432C" w:rsidRPr="008B5329" w:rsidRDefault="00F2432C">
      <w:pPr>
        <w:ind w:left="1205" w:hanging="482"/>
        <w:rPr>
          <w:rFonts w:hint="default"/>
          <w:color w:val="auto"/>
        </w:rPr>
      </w:pPr>
      <w:r w:rsidRPr="008B5329">
        <w:rPr>
          <w:color w:val="auto"/>
        </w:rPr>
        <w:t xml:space="preserve">　決算時において、財務状況が健全な団体であるか。</w:t>
      </w:r>
    </w:p>
    <w:p w14:paraId="60198CD4" w14:textId="77777777" w:rsidR="00F2432C" w:rsidRPr="008B5329" w:rsidRDefault="00F2432C">
      <w:pPr>
        <w:ind w:left="1205" w:hanging="964"/>
        <w:rPr>
          <w:rFonts w:hint="default"/>
          <w:color w:val="auto"/>
        </w:rPr>
      </w:pPr>
      <w:r w:rsidRPr="008B5329">
        <w:rPr>
          <w:color w:val="auto"/>
        </w:rPr>
        <w:t>（５）交付決定取消の原因となる行為の有無</w:t>
      </w:r>
    </w:p>
    <w:p w14:paraId="4F3C9C46" w14:textId="69DB31D6" w:rsidR="00F2432C" w:rsidRPr="008B5329" w:rsidRDefault="00F2432C">
      <w:pPr>
        <w:ind w:left="844" w:hanging="121"/>
        <w:rPr>
          <w:rFonts w:hint="default"/>
          <w:color w:val="auto"/>
        </w:rPr>
      </w:pPr>
      <w:r w:rsidRPr="008B5329">
        <w:rPr>
          <w:color w:val="auto"/>
        </w:rPr>
        <w:t xml:space="preserve">　</w:t>
      </w:r>
      <w:r w:rsidR="00C612DC" w:rsidRPr="008B5329">
        <w:rPr>
          <w:color w:val="auto"/>
        </w:rPr>
        <w:t>応募書の提出から</w:t>
      </w:r>
      <w:r w:rsidRPr="008B5329">
        <w:rPr>
          <w:color w:val="auto"/>
        </w:rPr>
        <w:t>過去３年</w:t>
      </w:r>
      <w:r w:rsidR="007D7A1C" w:rsidRPr="008B5329">
        <w:rPr>
          <w:color w:val="auto"/>
        </w:rPr>
        <w:t>以内</w:t>
      </w:r>
      <w:r w:rsidRPr="008B5329">
        <w:rPr>
          <w:color w:val="auto"/>
        </w:rPr>
        <w:t>に国からの交付決定取消を受けていないか。</w:t>
      </w:r>
    </w:p>
    <w:p w14:paraId="6343FB8D" w14:textId="77777777" w:rsidR="008F3343" w:rsidRPr="008B5329" w:rsidRDefault="006A77C7" w:rsidP="006A77C7">
      <w:pPr>
        <w:ind w:leftChars="100" w:left="362" w:hanging="121"/>
        <w:rPr>
          <w:rFonts w:hint="default"/>
          <w:color w:val="auto"/>
        </w:rPr>
      </w:pPr>
      <w:r w:rsidRPr="008B5329">
        <w:rPr>
          <w:color w:val="auto"/>
        </w:rPr>
        <w:t>（６）</w:t>
      </w:r>
      <w:r w:rsidR="008F3343" w:rsidRPr="008B5329">
        <w:rPr>
          <w:color w:val="auto"/>
        </w:rPr>
        <w:t>その他考慮する事項</w:t>
      </w:r>
    </w:p>
    <w:p w14:paraId="42162D0F" w14:textId="77777777" w:rsidR="008F3343" w:rsidRPr="008B5329" w:rsidRDefault="008F3343" w:rsidP="006A77C7">
      <w:pPr>
        <w:ind w:leftChars="100" w:left="362" w:hanging="121"/>
        <w:rPr>
          <w:rFonts w:hint="default"/>
          <w:color w:val="auto"/>
        </w:rPr>
      </w:pPr>
      <w:r w:rsidRPr="008B5329">
        <w:rPr>
          <w:color w:val="auto"/>
        </w:rPr>
        <w:t xml:space="preserve">　　　事業ごとに①及び②について考慮</w:t>
      </w:r>
      <w:r w:rsidR="00B47BBA" w:rsidRPr="008B5329">
        <w:rPr>
          <w:color w:val="auto"/>
        </w:rPr>
        <w:t>。</w:t>
      </w:r>
    </w:p>
    <w:p w14:paraId="67CB744F" w14:textId="77777777" w:rsidR="006A77C7" w:rsidRPr="008B5329" w:rsidRDefault="008F3343" w:rsidP="008F3343">
      <w:pPr>
        <w:ind w:leftChars="100" w:left="241" w:firstLineChars="300" w:firstLine="723"/>
        <w:rPr>
          <w:rFonts w:hint="default"/>
          <w:color w:val="auto"/>
        </w:rPr>
      </w:pPr>
      <w:r w:rsidRPr="008B5329">
        <w:rPr>
          <w:color w:val="auto"/>
        </w:rPr>
        <w:t>①</w:t>
      </w:r>
      <w:r w:rsidR="00B21EEB" w:rsidRPr="008B5329">
        <w:rPr>
          <w:color w:val="auto"/>
        </w:rPr>
        <w:t xml:space="preserve">　</w:t>
      </w:r>
      <w:r w:rsidR="006A77C7" w:rsidRPr="008B5329">
        <w:rPr>
          <w:color w:val="auto"/>
        </w:rPr>
        <w:t>障害者の就労の有無</w:t>
      </w:r>
    </w:p>
    <w:p w14:paraId="0339EF11" w14:textId="069F32E5" w:rsidR="006A77C7" w:rsidRPr="008B5329" w:rsidRDefault="623B0455" w:rsidP="00351D30">
      <w:pPr>
        <w:ind w:leftChars="100" w:left="362" w:hanging="121"/>
        <w:rPr>
          <w:rFonts w:hint="default"/>
          <w:color w:val="auto"/>
        </w:rPr>
      </w:pPr>
      <w:r w:rsidRPr="00351D30">
        <w:rPr>
          <w:color w:val="auto"/>
        </w:rPr>
        <w:t xml:space="preserve">　　　</w:t>
      </w:r>
      <w:r w:rsidR="3620439E" w:rsidRPr="00351D30">
        <w:rPr>
          <w:color w:val="auto"/>
        </w:rPr>
        <w:t xml:space="preserve">　</w:t>
      </w:r>
      <w:r w:rsidR="6B33A73C" w:rsidRPr="00351D30">
        <w:rPr>
          <w:color w:val="auto"/>
        </w:rPr>
        <w:t xml:space="preserve">　</w:t>
      </w:r>
      <w:r w:rsidRPr="00351D30">
        <w:rPr>
          <w:color w:val="auto"/>
        </w:rPr>
        <w:t>障害者が就労しているか（就労している場合は加点</w:t>
      </w:r>
      <w:r w:rsidR="7239C567" w:rsidRPr="00351D30">
        <w:rPr>
          <w:color w:val="auto"/>
        </w:rPr>
        <w:t>される事業があります。</w:t>
      </w:r>
      <w:r w:rsidRPr="00351D30">
        <w:rPr>
          <w:color w:val="auto"/>
        </w:rPr>
        <w:t>）</w:t>
      </w:r>
      <w:r w:rsidR="2AE6634F" w:rsidRPr="00351D30">
        <w:rPr>
          <w:color w:val="auto"/>
        </w:rPr>
        <w:t>。</w:t>
      </w:r>
    </w:p>
    <w:p w14:paraId="22C1A0C6" w14:textId="14F9A0CC" w:rsidR="00310820" w:rsidRDefault="008F3343" w:rsidP="0066436C">
      <w:pPr>
        <w:ind w:leftChars="100" w:left="241" w:firstLineChars="300" w:firstLine="723"/>
        <w:rPr>
          <w:rFonts w:cs="ＭＳ ゴシック" w:hint="default"/>
          <w:color w:val="auto"/>
        </w:rPr>
      </w:pPr>
      <w:r w:rsidRPr="008B5329">
        <w:rPr>
          <w:color w:val="auto"/>
        </w:rPr>
        <w:t>②</w:t>
      </w:r>
      <w:r w:rsidR="00B21EEB" w:rsidRPr="008B5329">
        <w:rPr>
          <w:color w:val="auto"/>
        </w:rPr>
        <w:t xml:space="preserve">　</w:t>
      </w:r>
      <w:r w:rsidR="00310820">
        <w:rPr>
          <w:rFonts w:cs="ＭＳ ゴシック"/>
          <w:color w:val="auto"/>
        </w:rPr>
        <w:t>地域計画への位置付けの有無</w:t>
      </w:r>
    </w:p>
    <w:p w14:paraId="7230B9DB" w14:textId="742083FE" w:rsidR="00310820" w:rsidRDefault="00AB1242" w:rsidP="00AB1242">
      <w:pPr>
        <w:ind w:leftChars="500" w:left="1205" w:firstLineChars="100" w:firstLine="241"/>
        <w:rPr>
          <w:rFonts w:cs="ＭＳ ゴシック" w:hint="default"/>
          <w:color w:val="auto"/>
        </w:rPr>
      </w:pPr>
      <w:r w:rsidRPr="00AB1242">
        <w:rPr>
          <w:rFonts w:cs="ＭＳ ゴシック"/>
          <w:color w:val="auto"/>
        </w:rPr>
        <w:t>事業実施主体候補者又は事業実施主体候補者を通じて受益する者が農業経</w:t>
      </w:r>
      <w:r>
        <w:rPr>
          <w:rFonts w:cs="ＭＳ ゴシック"/>
          <w:color w:val="auto"/>
        </w:rPr>
        <w:t xml:space="preserve">　</w:t>
      </w:r>
      <w:r w:rsidRPr="00AB1242">
        <w:rPr>
          <w:rFonts w:cs="ＭＳ ゴシック"/>
          <w:color w:val="auto"/>
        </w:rPr>
        <w:t>営基盤強化促進法</w:t>
      </w:r>
      <w:r w:rsidRPr="00AB1242">
        <w:rPr>
          <w:rFonts w:cs="ＭＳ ゴシック" w:hint="default"/>
          <w:color w:val="auto"/>
        </w:rPr>
        <w:t>に基づく</w:t>
      </w:r>
      <w:r w:rsidRPr="00AB1242">
        <w:rPr>
          <w:rFonts w:cs="ＭＳ ゴシック"/>
          <w:color w:val="auto"/>
        </w:rPr>
        <w:t>地域</w:t>
      </w:r>
      <w:r w:rsidRPr="00AB1242">
        <w:rPr>
          <w:rFonts w:cs="ＭＳ ゴシック" w:hint="default"/>
          <w:color w:val="auto"/>
        </w:rPr>
        <w:t>計画等</w:t>
      </w:r>
      <w:r w:rsidRPr="00AB1242">
        <w:rPr>
          <w:rFonts w:cs="ＭＳ ゴシック"/>
          <w:color w:val="auto"/>
        </w:rPr>
        <w:t>に位置付けられた飼料生産に係る担い手</w:t>
      </w:r>
      <w:r>
        <w:rPr>
          <w:rFonts w:cs="ＭＳ ゴシック"/>
          <w:color w:val="auto"/>
        </w:rPr>
        <w:t>であるか（位置付けられている場合は加点される</w:t>
      </w:r>
      <w:r w:rsidR="003D0C33">
        <w:rPr>
          <w:rFonts w:cs="ＭＳ ゴシック"/>
          <w:color w:val="auto"/>
        </w:rPr>
        <w:t>事業があります。</w:t>
      </w:r>
      <w:r>
        <w:rPr>
          <w:rFonts w:cs="ＭＳ ゴシック"/>
          <w:color w:val="auto"/>
        </w:rPr>
        <w:t>）</w:t>
      </w:r>
      <w:r w:rsidR="003D0C33">
        <w:rPr>
          <w:rFonts w:cs="ＭＳ ゴシック"/>
          <w:color w:val="auto"/>
        </w:rPr>
        <w:t>。</w:t>
      </w:r>
    </w:p>
    <w:p w14:paraId="121A855F" w14:textId="77777777" w:rsidR="00310820" w:rsidRPr="008B5329" w:rsidRDefault="00310820" w:rsidP="00D12431">
      <w:pPr>
        <w:rPr>
          <w:rFonts w:cs="ＭＳ ゴシック" w:hint="default"/>
          <w:color w:val="auto"/>
        </w:rPr>
      </w:pPr>
    </w:p>
    <w:p w14:paraId="499F3114" w14:textId="77777777" w:rsidR="00F2432C" w:rsidRPr="008B5329" w:rsidRDefault="00F2432C">
      <w:pPr>
        <w:ind w:left="1276" w:hanging="1276"/>
        <w:rPr>
          <w:rFonts w:hint="default"/>
          <w:color w:val="auto"/>
        </w:rPr>
      </w:pPr>
      <w:r w:rsidRPr="008B5329">
        <w:rPr>
          <w:color w:val="auto"/>
        </w:rPr>
        <w:t xml:space="preserve">　４　審査結果の通知等</w:t>
      </w:r>
    </w:p>
    <w:p w14:paraId="7B2AA248" w14:textId="77777777" w:rsidR="00F2432C" w:rsidRPr="008B5329" w:rsidRDefault="00F2432C">
      <w:pPr>
        <w:ind w:left="482"/>
        <w:rPr>
          <w:rFonts w:hint="default"/>
          <w:color w:val="auto"/>
        </w:rPr>
      </w:pPr>
      <w:r w:rsidRPr="008B5329">
        <w:rPr>
          <w:color w:val="auto"/>
        </w:rPr>
        <w:t xml:space="preserve">　審査の結果（採択又は不採択）については、</w:t>
      </w:r>
      <w:r w:rsidR="009D276F" w:rsidRPr="008B5329">
        <w:rPr>
          <w:color w:val="auto"/>
        </w:rPr>
        <w:t>事業実施主体候補者を決定次第、</w:t>
      </w:r>
      <w:r w:rsidR="001067BA" w:rsidRPr="008B5329">
        <w:rPr>
          <w:color w:val="auto"/>
        </w:rPr>
        <w:t>畜産</w:t>
      </w:r>
      <w:r w:rsidR="009D276F" w:rsidRPr="008B5329">
        <w:rPr>
          <w:color w:val="auto"/>
        </w:rPr>
        <w:t>局又は地方農政局より速やかに応募者</w:t>
      </w:r>
      <w:r w:rsidRPr="008B5329">
        <w:rPr>
          <w:color w:val="auto"/>
        </w:rPr>
        <w:t>に対して通知</w:t>
      </w:r>
      <w:r w:rsidR="00B4523F" w:rsidRPr="008B5329">
        <w:rPr>
          <w:color w:val="auto"/>
        </w:rPr>
        <w:t>します。</w:t>
      </w:r>
    </w:p>
    <w:p w14:paraId="2DA09214" w14:textId="77777777" w:rsidR="00F2432C" w:rsidRPr="008B5329" w:rsidRDefault="009D276F">
      <w:pPr>
        <w:ind w:left="482"/>
        <w:rPr>
          <w:rFonts w:hint="default"/>
          <w:color w:val="auto"/>
        </w:rPr>
      </w:pPr>
      <w:r w:rsidRPr="008B5329">
        <w:rPr>
          <w:color w:val="auto"/>
        </w:rPr>
        <w:t xml:space="preserve">　なお、審査結果の通知については、事業実施主体</w:t>
      </w:r>
      <w:r w:rsidR="00F2432C" w:rsidRPr="008B5329">
        <w:rPr>
          <w:color w:val="auto"/>
        </w:rPr>
        <w:t>候補者となった旨を通知するものであり、別途必要な手続を経て、正式に補助金の交付決定が行われることになります。</w:t>
      </w:r>
    </w:p>
    <w:p w14:paraId="0410CEBA" w14:textId="77777777" w:rsidR="00F2432C" w:rsidRPr="008B5329" w:rsidRDefault="00F2432C">
      <w:pPr>
        <w:rPr>
          <w:rFonts w:hint="default"/>
          <w:color w:val="auto"/>
        </w:rPr>
      </w:pPr>
    </w:p>
    <w:p w14:paraId="13D777A9" w14:textId="77777777" w:rsidR="00F2432C" w:rsidRPr="008B5329" w:rsidRDefault="00F2432C">
      <w:pPr>
        <w:rPr>
          <w:rFonts w:hint="default"/>
          <w:color w:val="auto"/>
        </w:rPr>
      </w:pPr>
      <w:r w:rsidRPr="008B5329">
        <w:rPr>
          <w:color w:val="auto"/>
        </w:rPr>
        <w:t>第８　事業の実施について</w:t>
      </w:r>
    </w:p>
    <w:p w14:paraId="0AAE7BFB" w14:textId="77777777" w:rsidR="0082434A" w:rsidRPr="00A23D09" w:rsidRDefault="0082434A" w:rsidP="0082434A">
      <w:pPr>
        <w:pStyle w:val="af5"/>
        <w:ind w:leftChars="100" w:left="241" w:firstLineChars="100" w:firstLine="241"/>
        <w:jc w:val="both"/>
        <w:rPr>
          <w:snapToGrid w:val="0"/>
        </w:rPr>
      </w:pPr>
      <w:r w:rsidRPr="00A23D09">
        <w:rPr>
          <w:snapToGrid w:val="0"/>
        </w:rPr>
        <w:t>本事業は、「</w:t>
      </w:r>
      <w:r>
        <w:rPr>
          <w:rFonts w:hint="eastAsia"/>
          <w:snapToGrid w:val="0"/>
        </w:rPr>
        <w:t>国産</w:t>
      </w:r>
      <w:r w:rsidRPr="00A23D09">
        <w:rPr>
          <w:snapToGrid w:val="0"/>
        </w:rPr>
        <w:t>飼料</w:t>
      </w:r>
      <w:r>
        <w:rPr>
          <w:rFonts w:hint="eastAsia"/>
          <w:snapToGrid w:val="0"/>
        </w:rPr>
        <w:t>生産・利用拡大</w:t>
      </w:r>
      <w:r w:rsidRPr="00A23D09">
        <w:rPr>
          <w:snapToGrid w:val="0"/>
        </w:rPr>
        <w:t>緊急対策事業補助金交付等要綱」及び「</w:t>
      </w:r>
      <w:r>
        <w:rPr>
          <w:rFonts w:hint="eastAsia"/>
          <w:snapToGrid w:val="0"/>
        </w:rPr>
        <w:t>国産</w:t>
      </w:r>
      <w:r w:rsidRPr="00A23D09">
        <w:rPr>
          <w:snapToGrid w:val="0"/>
        </w:rPr>
        <w:t>飼料</w:t>
      </w:r>
      <w:r>
        <w:rPr>
          <w:rFonts w:hint="eastAsia"/>
          <w:snapToGrid w:val="0"/>
        </w:rPr>
        <w:t>生産・利用拡大</w:t>
      </w:r>
      <w:r w:rsidRPr="00A23D09">
        <w:rPr>
          <w:snapToGrid w:val="0"/>
        </w:rPr>
        <w:t>緊急対策事業実施要領」（以下「要綱等」という。）に従い、事業を実施していただくことになります。</w:t>
      </w:r>
    </w:p>
    <w:p w14:paraId="0E1A8BFA" w14:textId="77777777" w:rsidR="00F2432C" w:rsidRPr="008B5329" w:rsidRDefault="00F2432C">
      <w:pPr>
        <w:rPr>
          <w:rFonts w:hint="default"/>
          <w:color w:val="auto"/>
        </w:rPr>
      </w:pPr>
    </w:p>
    <w:p w14:paraId="2B78C060" w14:textId="77777777" w:rsidR="00F2432C" w:rsidRPr="008B5329" w:rsidRDefault="00F2432C">
      <w:pPr>
        <w:rPr>
          <w:rFonts w:hint="default"/>
          <w:color w:val="auto"/>
        </w:rPr>
      </w:pPr>
      <w:r w:rsidRPr="008B5329">
        <w:rPr>
          <w:color w:val="auto"/>
        </w:rPr>
        <w:t>第９　重複申請等の制限</w:t>
      </w:r>
    </w:p>
    <w:p w14:paraId="5278F273" w14:textId="77777777" w:rsidR="00F2432C" w:rsidRPr="008B5329" w:rsidRDefault="009D276F">
      <w:pPr>
        <w:ind w:left="241" w:firstLine="241"/>
        <w:rPr>
          <w:rFonts w:hint="default"/>
          <w:color w:val="auto"/>
        </w:rPr>
      </w:pPr>
      <w:r w:rsidRPr="008B5329">
        <w:rPr>
          <w:color w:val="auto"/>
        </w:rPr>
        <w:t>応募者</w:t>
      </w:r>
      <w:r w:rsidR="00F2432C" w:rsidRPr="008B5329">
        <w:rPr>
          <w:color w:val="auto"/>
        </w:rPr>
        <w:t>が、次のいずれかに該当する場合は、審査の対象から除外され、採択の決定又は補助金の交付の決定が取り消されるものとします。</w:t>
      </w:r>
    </w:p>
    <w:p w14:paraId="04F9FBE0" w14:textId="77777777" w:rsidR="00F2432C" w:rsidRPr="008B5329" w:rsidRDefault="00F2432C">
      <w:pPr>
        <w:ind w:left="482" w:hanging="241"/>
        <w:rPr>
          <w:rFonts w:hint="default"/>
          <w:color w:val="auto"/>
        </w:rPr>
      </w:pPr>
      <w:r w:rsidRPr="008B5329">
        <w:rPr>
          <w:color w:val="auto"/>
        </w:rPr>
        <w:t>１　同一の内容で、既に農林水産省又は他省庁等の補助金の交付を受けている場合又は採択が決定している場合</w:t>
      </w:r>
    </w:p>
    <w:p w14:paraId="0540688A" w14:textId="77777777" w:rsidR="00F2432C" w:rsidRPr="008B5329" w:rsidRDefault="00F2432C">
      <w:pPr>
        <w:ind w:left="482" w:firstLine="241"/>
        <w:rPr>
          <w:rFonts w:hint="default"/>
          <w:color w:val="auto"/>
        </w:rPr>
      </w:pPr>
      <w:r w:rsidRPr="008B5329">
        <w:rPr>
          <w:color w:val="auto"/>
        </w:rPr>
        <w:t>なお、他の事業への申請段階（採択が決定していない段階）での本事業への申請は差し支えないものとしますが、他の事業への申請内容、採択の結果により、本事業の審査対象から除外され、採択の決定又は補助金の交付の決定が取り消される場合があるものとします。</w:t>
      </w:r>
    </w:p>
    <w:p w14:paraId="12F73766" w14:textId="77777777" w:rsidR="00F2432C" w:rsidRPr="008B5329" w:rsidRDefault="00F2432C">
      <w:pPr>
        <w:ind w:left="723" w:hanging="482"/>
        <w:rPr>
          <w:rFonts w:hint="default"/>
          <w:color w:val="auto"/>
        </w:rPr>
      </w:pPr>
      <w:r w:rsidRPr="008B5329">
        <w:rPr>
          <w:color w:val="auto"/>
        </w:rPr>
        <w:t>２　不適正経理に伴う応募資格の停止</w:t>
      </w:r>
    </w:p>
    <w:p w14:paraId="0D9C803E" w14:textId="032F5753" w:rsidR="00F2432C" w:rsidRPr="008B5329" w:rsidRDefault="00F2432C" w:rsidP="00114A24">
      <w:pPr>
        <w:ind w:left="482" w:firstLine="241"/>
        <w:rPr>
          <w:rFonts w:hint="default"/>
          <w:color w:val="auto"/>
        </w:rPr>
      </w:pPr>
      <w:r w:rsidRPr="008B5329">
        <w:rPr>
          <w:color w:val="auto"/>
        </w:rPr>
        <w:t>競争的研究資金の不合理な重複及び過度の集中の排除等に関する指針（平成17年９月９日競争的</w:t>
      </w:r>
      <w:r w:rsidR="00A87B89" w:rsidRPr="008B5329">
        <w:rPr>
          <w:color w:val="auto"/>
        </w:rPr>
        <w:t>研究</w:t>
      </w:r>
      <w:r w:rsidRPr="008B5329">
        <w:rPr>
          <w:color w:val="auto"/>
        </w:rPr>
        <w:t>資金に関する関係府省連絡会申し合わせ）に準じて、不適正経理</w:t>
      </w:r>
      <w:r w:rsidRPr="008B5329">
        <w:rPr>
          <w:color w:val="auto"/>
        </w:rPr>
        <w:lastRenderedPageBreak/>
        <w:t>があった者については、一定期間、本事業への参加を認めないこととします。</w:t>
      </w:r>
    </w:p>
    <w:p w14:paraId="61D4893D" w14:textId="77777777" w:rsidR="00502A50" w:rsidRPr="008B5329" w:rsidRDefault="00502A50">
      <w:pPr>
        <w:ind w:left="482" w:hanging="482"/>
        <w:rPr>
          <w:rFonts w:hint="default"/>
          <w:color w:val="auto"/>
        </w:rPr>
      </w:pPr>
    </w:p>
    <w:p w14:paraId="47F090F5" w14:textId="77777777" w:rsidR="00F2432C" w:rsidRPr="008B5329" w:rsidRDefault="00F2432C">
      <w:pPr>
        <w:ind w:left="482" w:hanging="482"/>
        <w:rPr>
          <w:rFonts w:hint="default"/>
          <w:color w:val="auto"/>
        </w:rPr>
      </w:pPr>
      <w:r w:rsidRPr="008B5329">
        <w:rPr>
          <w:color w:val="auto"/>
        </w:rPr>
        <w:t>第10　採択後の事業代表者の責務等</w:t>
      </w:r>
    </w:p>
    <w:p w14:paraId="72F5D6F3" w14:textId="77777777" w:rsidR="00F2432C" w:rsidRPr="008B5329" w:rsidRDefault="00F2432C">
      <w:pPr>
        <w:ind w:left="482" w:firstLine="241"/>
        <w:rPr>
          <w:rFonts w:hint="default"/>
          <w:color w:val="auto"/>
        </w:rPr>
      </w:pPr>
      <w:r w:rsidRPr="008B5329">
        <w:rPr>
          <w:color w:val="auto"/>
        </w:rPr>
        <w:t>補助金の交付決定を受けた事業代表者は、事業の実施及び交付される補助金の執行に当たって、以下の条件を守らなければならないものとします。</w:t>
      </w:r>
    </w:p>
    <w:p w14:paraId="5C442136" w14:textId="77777777" w:rsidR="00F2432C" w:rsidRPr="008B5329" w:rsidRDefault="00F2432C">
      <w:pPr>
        <w:rPr>
          <w:rFonts w:hint="default"/>
          <w:color w:val="auto"/>
        </w:rPr>
      </w:pPr>
      <w:r w:rsidRPr="008B5329">
        <w:rPr>
          <w:color w:val="auto"/>
        </w:rPr>
        <w:t xml:space="preserve">　１　事業の推進</w:t>
      </w:r>
    </w:p>
    <w:p w14:paraId="3CBAF50D" w14:textId="77777777" w:rsidR="00F2432C" w:rsidRPr="008B5329" w:rsidRDefault="00F2432C">
      <w:pPr>
        <w:ind w:left="482" w:firstLine="241"/>
        <w:rPr>
          <w:rFonts w:hint="default"/>
          <w:color w:val="auto"/>
        </w:rPr>
      </w:pPr>
      <w:r w:rsidRPr="008B5329">
        <w:rPr>
          <w:color w:val="auto"/>
        </w:rPr>
        <w:t>事業代表者は、要綱等を遵守し、事業実施上のマネージメント、事業成果の公表等、事業の推進全般についての責任を持たなければならないものとします。</w:t>
      </w:r>
    </w:p>
    <w:p w14:paraId="6B57C4CB" w14:textId="77777777" w:rsidR="00F2432C" w:rsidRPr="008B5329" w:rsidRDefault="00F2432C">
      <w:pPr>
        <w:ind w:left="482" w:firstLine="241"/>
        <w:rPr>
          <w:rFonts w:hint="default"/>
          <w:color w:val="auto"/>
        </w:rPr>
      </w:pPr>
      <w:r w:rsidRPr="008B5329">
        <w:rPr>
          <w:color w:val="auto"/>
        </w:rPr>
        <w:t>特に、交付申請書（採択決定後、補助金の交付を受けるために提出することとなっている申請書）の作成、計画変更に伴う各種承認申請書の提出、定期的な報告書の提出等については、全て事業代表者の下で一括して行うものとします。</w:t>
      </w:r>
    </w:p>
    <w:p w14:paraId="21258E1E" w14:textId="77777777" w:rsidR="00F2432C" w:rsidRPr="008B5329" w:rsidRDefault="00F2432C">
      <w:pPr>
        <w:ind w:left="241"/>
        <w:rPr>
          <w:rFonts w:hint="default"/>
          <w:color w:val="auto"/>
        </w:rPr>
      </w:pPr>
      <w:r w:rsidRPr="008B5329">
        <w:rPr>
          <w:color w:val="auto"/>
        </w:rPr>
        <w:t>２　補助金の経理管理</w:t>
      </w:r>
    </w:p>
    <w:p w14:paraId="38C9DDCE" w14:textId="77777777" w:rsidR="00F2432C" w:rsidRPr="008B5329" w:rsidRDefault="00F2432C">
      <w:pPr>
        <w:ind w:left="482" w:firstLine="241"/>
        <w:rPr>
          <w:rFonts w:hint="default"/>
          <w:color w:val="auto"/>
        </w:rPr>
      </w:pPr>
      <w:r w:rsidRPr="008B5329">
        <w:rPr>
          <w:color w:val="auto"/>
        </w:rPr>
        <w:t>交付を受けた補助金については、次の点に留意の上、経理管理を行うものとします。</w:t>
      </w:r>
    </w:p>
    <w:p w14:paraId="334EF790" w14:textId="77777777" w:rsidR="00F2432C" w:rsidRPr="008B5329" w:rsidRDefault="00F2432C" w:rsidP="000C05EF">
      <w:pPr>
        <w:ind w:left="709" w:hanging="468"/>
        <w:rPr>
          <w:rFonts w:hint="default"/>
          <w:color w:val="auto"/>
        </w:rPr>
      </w:pPr>
      <w:r w:rsidRPr="008B5329">
        <w:rPr>
          <w:color w:val="auto"/>
        </w:rPr>
        <w:t>（１）本補助金は、「補助金等に係る予算の執行の適正化に関する法律」（昭和30年法律第179号）等が適用されるものとします。</w:t>
      </w:r>
    </w:p>
    <w:p w14:paraId="777C0CFA" w14:textId="77777777" w:rsidR="00F2432C" w:rsidRPr="008B5329" w:rsidRDefault="00F2432C">
      <w:pPr>
        <w:ind w:left="723" w:hanging="482"/>
        <w:rPr>
          <w:rFonts w:hint="default"/>
          <w:color w:val="auto"/>
        </w:rPr>
      </w:pPr>
      <w:r w:rsidRPr="008B5329">
        <w:rPr>
          <w:color w:val="auto"/>
        </w:rPr>
        <w:t>（２）「補助事業等の厳正かつ効率的な実施について」（平成19年9月21日付け19経第947号農林水産省大臣官房長通知）に基づき、</w:t>
      </w:r>
      <w:r w:rsidR="002A448B" w:rsidRPr="008B5329">
        <w:rPr>
          <w:color w:val="auto"/>
        </w:rPr>
        <w:t>畜産</w:t>
      </w:r>
      <w:r w:rsidRPr="008B5329">
        <w:rPr>
          <w:color w:val="auto"/>
        </w:rPr>
        <w:t>局長は補助事業等の厳正かつ効率的な執行を遵守することとされた</w:t>
      </w:r>
      <w:r w:rsidR="00917056" w:rsidRPr="008B5329">
        <w:rPr>
          <w:color w:val="auto"/>
        </w:rPr>
        <w:t>ことを踏まえ</w:t>
      </w:r>
      <w:r w:rsidRPr="008B5329">
        <w:rPr>
          <w:color w:val="auto"/>
        </w:rPr>
        <w:t>、事業実施主体は</w:t>
      </w:r>
      <w:r w:rsidR="00917056" w:rsidRPr="008B5329">
        <w:rPr>
          <w:color w:val="auto"/>
        </w:rPr>
        <w:t>、本事業の実施に当たっては、</w:t>
      </w:r>
      <w:r w:rsidRPr="008B5329">
        <w:rPr>
          <w:color w:val="auto"/>
        </w:rPr>
        <w:t>計画的かつ的確に遂行しなければならないものとします。</w:t>
      </w:r>
    </w:p>
    <w:p w14:paraId="6D0ABF77" w14:textId="77777777" w:rsidR="00AD01B4" w:rsidRPr="008B5329" w:rsidRDefault="00AD01B4">
      <w:pPr>
        <w:ind w:left="723" w:hanging="482"/>
        <w:rPr>
          <w:rFonts w:hint="default"/>
          <w:color w:val="auto"/>
        </w:rPr>
      </w:pPr>
      <w:r w:rsidRPr="008B5329">
        <w:rPr>
          <w:color w:val="auto"/>
        </w:rPr>
        <w:t>（３）事業の一部を他の民間団体等に委託した場合、事業代表者は、補助事業全体の責任者として、配分先における補助金の経理管理（預金口座の管理、会計帳簿への記帳・整理保管、機器設備等財産の取得及び管理等、以下同じ。）状況について、定期的に報告等を求めるなど、補助金の交付の条件に違反することにならないよう十分注意するとともに、会計検査担当者と協力して、補助金全体の適切かつ円滑な経理管理が行われるよう努めなければならないものとします。</w:t>
      </w:r>
    </w:p>
    <w:p w14:paraId="506020C1" w14:textId="77777777" w:rsidR="00F2432C" w:rsidRPr="008B5329" w:rsidRDefault="00F2432C">
      <w:pPr>
        <w:ind w:left="723" w:hanging="482"/>
        <w:rPr>
          <w:rFonts w:hint="default"/>
          <w:color w:val="auto"/>
        </w:rPr>
      </w:pPr>
      <w:r w:rsidRPr="008B5329">
        <w:rPr>
          <w:color w:val="auto"/>
        </w:rPr>
        <w:t>（</w:t>
      </w:r>
      <w:r w:rsidR="00AD01B4" w:rsidRPr="008B5329">
        <w:rPr>
          <w:color w:val="auto"/>
        </w:rPr>
        <w:t>４</w:t>
      </w:r>
      <w:r w:rsidRPr="008B5329">
        <w:rPr>
          <w:color w:val="auto"/>
        </w:rPr>
        <w:t>）事業代表者</w:t>
      </w:r>
      <w:r w:rsidR="00AD01B4" w:rsidRPr="008B5329">
        <w:rPr>
          <w:color w:val="auto"/>
        </w:rPr>
        <w:t>及び事業の一部の委託を受けた民間団体等</w:t>
      </w:r>
      <w:r w:rsidRPr="008B5329">
        <w:rPr>
          <w:color w:val="auto"/>
        </w:rPr>
        <w:t>は、補助金の経理管理状況を常に把握するとともに、補助金の使用に当たっては、国の契約及び支払に関する諸規定の趣旨に従い、公正かつ最小の費用で最大の効果があげられるように経費の効率的使用に努めるものとします。</w:t>
      </w:r>
    </w:p>
    <w:p w14:paraId="12D574F1" w14:textId="77777777" w:rsidR="00F2432C" w:rsidRPr="008B5329" w:rsidRDefault="00F2432C">
      <w:pPr>
        <w:ind w:left="723" w:hanging="482"/>
        <w:rPr>
          <w:rFonts w:hint="default"/>
          <w:color w:val="auto"/>
        </w:rPr>
      </w:pPr>
      <w:r w:rsidRPr="008B5329">
        <w:rPr>
          <w:color w:val="auto"/>
        </w:rPr>
        <w:t>（</w:t>
      </w:r>
      <w:r w:rsidR="00AD01B4" w:rsidRPr="008B5329">
        <w:rPr>
          <w:color w:val="auto"/>
        </w:rPr>
        <w:t>５</w:t>
      </w:r>
      <w:r w:rsidRPr="008B5329">
        <w:rPr>
          <w:color w:val="auto"/>
        </w:rPr>
        <w:t>）補助金の交付を受けた事業実施主体</w:t>
      </w:r>
      <w:r w:rsidR="00AD01B4" w:rsidRPr="008B5329">
        <w:rPr>
          <w:color w:val="auto"/>
        </w:rPr>
        <w:t>及び事業の一部の委託を受けた民間団体等</w:t>
      </w:r>
      <w:r w:rsidRPr="008B5329">
        <w:rPr>
          <w:color w:val="auto"/>
        </w:rPr>
        <w:t>は、補助金に係る経理管理を、</w:t>
      </w:r>
      <w:r w:rsidR="009D276F" w:rsidRPr="008B5329">
        <w:rPr>
          <w:color w:val="auto"/>
        </w:rPr>
        <w:t>当該組織</w:t>
      </w:r>
      <w:r w:rsidRPr="008B5329">
        <w:rPr>
          <w:color w:val="auto"/>
        </w:rPr>
        <w:t>の会計部局等において実施するものとします。</w:t>
      </w:r>
    </w:p>
    <w:p w14:paraId="21F3F973" w14:textId="77777777" w:rsidR="00F2432C" w:rsidRPr="008B5329" w:rsidRDefault="009D276F">
      <w:pPr>
        <w:tabs>
          <w:tab w:val="left" w:pos="723"/>
        </w:tabs>
        <w:ind w:left="723" w:firstLine="241"/>
        <w:rPr>
          <w:rFonts w:hint="default"/>
          <w:color w:val="auto"/>
        </w:rPr>
      </w:pPr>
      <w:r w:rsidRPr="008B5329">
        <w:rPr>
          <w:color w:val="auto"/>
        </w:rPr>
        <w:t>なお、特殊な事情により、当該組織</w:t>
      </w:r>
      <w:r w:rsidR="00F2432C" w:rsidRPr="008B5329">
        <w:rPr>
          <w:color w:val="auto"/>
        </w:rPr>
        <w:t>の会計部局等に補助金の経理管理を実施させることができない場合は、国内に居住する経理能力を有すると認めた者（学生</w:t>
      </w:r>
      <w:r w:rsidR="00917056" w:rsidRPr="008B5329">
        <w:rPr>
          <w:color w:val="auto"/>
        </w:rPr>
        <w:t>を</w:t>
      </w:r>
      <w:r w:rsidR="00F2432C" w:rsidRPr="008B5329">
        <w:rPr>
          <w:color w:val="auto"/>
        </w:rPr>
        <w:t>除く。）に経理管理を行わせ、公認会計士又は税理士に経理状況について定期的に確認を受けるなど、適正な執行に努めるものとします。</w:t>
      </w:r>
    </w:p>
    <w:p w14:paraId="77B981EA" w14:textId="424C8099" w:rsidR="003A576D" w:rsidRPr="008B5329" w:rsidRDefault="00AD01B4" w:rsidP="006C7E64">
      <w:pPr>
        <w:tabs>
          <w:tab w:val="left" w:pos="723"/>
        </w:tabs>
        <w:ind w:leftChars="100" w:left="723" w:hangingChars="200" w:hanging="482"/>
        <w:rPr>
          <w:rFonts w:hint="default"/>
          <w:color w:val="auto"/>
        </w:rPr>
      </w:pPr>
      <w:r w:rsidRPr="008B5329">
        <w:rPr>
          <w:color w:val="auto"/>
        </w:rPr>
        <w:t>（６）補助事業の実施に当たり、人件費を補助対象とする場合には、「補助事業等の実施に要する人件費の算定等の適正化について」（平成</w:t>
      </w:r>
      <w:r w:rsidRPr="008B5329">
        <w:rPr>
          <w:rFonts w:hint="default"/>
          <w:color w:val="auto"/>
        </w:rPr>
        <w:t>22年９月27日付け22経第960号農林水産省大臣官房経理課長通知）に基づき人件費を算定するものとします。</w:t>
      </w:r>
    </w:p>
    <w:p w14:paraId="22B9F8B4" w14:textId="77777777" w:rsidR="00F2432C" w:rsidRPr="008B5329" w:rsidRDefault="00F2432C">
      <w:pPr>
        <w:rPr>
          <w:rFonts w:hint="default"/>
          <w:color w:val="auto"/>
        </w:rPr>
      </w:pPr>
      <w:r w:rsidRPr="008B5329">
        <w:rPr>
          <w:color w:val="auto"/>
        </w:rPr>
        <w:t xml:space="preserve">　３　事業成果等の報告及び発表</w:t>
      </w:r>
    </w:p>
    <w:p w14:paraId="5386CD42" w14:textId="77777777" w:rsidR="00F2432C" w:rsidRPr="008B5329" w:rsidRDefault="00F2432C">
      <w:pPr>
        <w:ind w:left="482" w:firstLine="241"/>
        <w:rPr>
          <w:rFonts w:hint="default"/>
          <w:color w:val="auto"/>
        </w:rPr>
      </w:pPr>
      <w:r w:rsidRPr="008B5329">
        <w:rPr>
          <w:color w:val="auto"/>
        </w:rPr>
        <w:t>本事業により得られた事業成果及び交付を受けた補助金の使用結果については、補</w:t>
      </w:r>
      <w:r w:rsidRPr="008B5329">
        <w:rPr>
          <w:color w:val="auto"/>
        </w:rPr>
        <w:lastRenderedPageBreak/>
        <w:t>助事業終了後に、必要な報告を行わなければならないものとします。</w:t>
      </w:r>
    </w:p>
    <w:p w14:paraId="757D3BD5" w14:textId="77777777" w:rsidR="00F2432C" w:rsidRPr="008B5329" w:rsidRDefault="00F2432C">
      <w:pPr>
        <w:ind w:left="482" w:firstLine="241"/>
        <w:rPr>
          <w:rFonts w:hint="default"/>
          <w:color w:val="auto"/>
        </w:rPr>
      </w:pPr>
      <w:r w:rsidRPr="008B5329">
        <w:rPr>
          <w:color w:val="auto"/>
        </w:rPr>
        <w:t>また、農林水産省は報告のあった成果を事業実施主体の承諾を得て公表できるものとします。</w:t>
      </w:r>
    </w:p>
    <w:p w14:paraId="606D58EE" w14:textId="77777777" w:rsidR="00AD01B4" w:rsidRPr="008B5329" w:rsidRDefault="00AD01B4">
      <w:pPr>
        <w:ind w:left="482" w:firstLine="241"/>
        <w:rPr>
          <w:rFonts w:hint="default"/>
          <w:color w:val="auto"/>
        </w:rPr>
      </w:pPr>
      <w:r w:rsidRPr="008B5329">
        <w:rPr>
          <w:color w:val="auto"/>
        </w:rPr>
        <w:t>なお、新聞、図書、雑誌論文等による事業成果の発表に際しては、本事業による成果であること、論文の見解が農林水産省の見解ではないことを必ず明記し、公表した資料については農林水産省に提出しなければなりません。</w:t>
      </w:r>
    </w:p>
    <w:p w14:paraId="5DF99AB8" w14:textId="77777777" w:rsidR="00F2432C" w:rsidRPr="008B5329" w:rsidRDefault="00F2432C">
      <w:pPr>
        <w:rPr>
          <w:rFonts w:hint="default"/>
          <w:color w:val="auto"/>
        </w:rPr>
      </w:pPr>
    </w:p>
    <w:p w14:paraId="4BB17323" w14:textId="77777777" w:rsidR="00F2432C" w:rsidRPr="008B5329" w:rsidRDefault="00F2432C">
      <w:pPr>
        <w:rPr>
          <w:rFonts w:hint="default"/>
          <w:color w:val="auto"/>
        </w:rPr>
      </w:pPr>
      <w:r w:rsidRPr="008B5329">
        <w:rPr>
          <w:color w:val="auto"/>
        </w:rPr>
        <w:t>第11　応募方法等</w:t>
      </w:r>
    </w:p>
    <w:p w14:paraId="719AEDF0" w14:textId="77777777" w:rsidR="00F2432C" w:rsidRPr="008B5329" w:rsidRDefault="00F2432C">
      <w:pPr>
        <w:ind w:firstLine="227"/>
        <w:rPr>
          <w:rFonts w:hint="default"/>
          <w:color w:val="auto"/>
        </w:rPr>
      </w:pPr>
      <w:r w:rsidRPr="008B5329">
        <w:rPr>
          <w:color w:val="auto"/>
        </w:rPr>
        <w:t>１　応募書の作成及び提出</w:t>
      </w:r>
    </w:p>
    <w:p w14:paraId="5FA7036D" w14:textId="738A17A7" w:rsidR="00F2432C" w:rsidRPr="008B5329" w:rsidRDefault="00F2432C">
      <w:pPr>
        <w:ind w:left="454" w:firstLine="227"/>
        <w:rPr>
          <w:rFonts w:hint="default"/>
          <w:color w:val="auto"/>
        </w:rPr>
      </w:pPr>
      <w:r w:rsidRPr="008B5329">
        <w:rPr>
          <w:color w:val="auto"/>
        </w:rPr>
        <w:t>別記様式により、応募書を作成し、提出期間内に提出してください。</w:t>
      </w:r>
    </w:p>
    <w:p w14:paraId="253B5486" w14:textId="77777777" w:rsidR="00F2432C" w:rsidRPr="008B5329" w:rsidRDefault="00F2432C">
      <w:pPr>
        <w:ind w:firstLine="227"/>
        <w:rPr>
          <w:rFonts w:hint="default"/>
          <w:color w:val="auto"/>
        </w:rPr>
      </w:pPr>
      <w:r w:rsidRPr="008B5329">
        <w:rPr>
          <w:color w:val="auto"/>
        </w:rPr>
        <w:t>２　応募方法</w:t>
      </w:r>
    </w:p>
    <w:p w14:paraId="7026700B" w14:textId="77777777" w:rsidR="00F2432C" w:rsidRPr="008B5329" w:rsidRDefault="00F2432C">
      <w:pPr>
        <w:ind w:left="723"/>
        <w:rPr>
          <w:rFonts w:hint="default"/>
          <w:color w:val="auto"/>
        </w:rPr>
      </w:pPr>
      <w:r w:rsidRPr="008B5329">
        <w:rPr>
          <w:color w:val="auto"/>
        </w:rPr>
        <w:t>提出期間、提出先及び提出書類等については以下のとおりです。</w:t>
      </w:r>
    </w:p>
    <w:p w14:paraId="0DA54E42" w14:textId="77777777" w:rsidR="00F2432C" w:rsidRPr="008B5329" w:rsidRDefault="00F2432C">
      <w:pPr>
        <w:ind w:left="723" w:hanging="482"/>
        <w:rPr>
          <w:rFonts w:hint="default"/>
          <w:color w:val="auto"/>
        </w:rPr>
      </w:pPr>
      <w:r w:rsidRPr="286A9E9E">
        <w:rPr>
          <w:color w:val="auto"/>
        </w:rPr>
        <w:t>（１）提出期間</w:t>
      </w:r>
    </w:p>
    <w:p w14:paraId="4675F6FE" w14:textId="2F62496F" w:rsidR="00FE3185" w:rsidRPr="008B5329" w:rsidRDefault="2927FAB1" w:rsidP="00351D30">
      <w:pPr>
        <w:ind w:left="1205" w:hanging="241"/>
        <w:rPr>
          <w:rFonts w:hint="default"/>
          <w:color w:val="auto"/>
        </w:rPr>
      </w:pPr>
      <w:r w:rsidRPr="00351D30">
        <w:rPr>
          <w:color w:val="auto"/>
        </w:rPr>
        <w:t>令和</w:t>
      </w:r>
      <w:r w:rsidR="262BE07C" w:rsidRPr="00351D30">
        <w:rPr>
          <w:color w:val="auto"/>
        </w:rPr>
        <w:t>７</w:t>
      </w:r>
      <w:r w:rsidR="7738FF94" w:rsidRPr="00351D30">
        <w:rPr>
          <w:color w:val="auto"/>
        </w:rPr>
        <w:t>年</w:t>
      </w:r>
      <w:r w:rsidR="00D37777">
        <w:rPr>
          <w:color w:val="auto"/>
        </w:rPr>
        <w:t>７</w:t>
      </w:r>
      <w:r w:rsidR="7738FF94" w:rsidRPr="00351D30">
        <w:rPr>
          <w:color w:val="auto"/>
        </w:rPr>
        <w:t>月</w:t>
      </w:r>
      <w:r w:rsidR="00D37777">
        <w:rPr>
          <w:color w:val="auto"/>
        </w:rPr>
        <w:t>23</w:t>
      </w:r>
      <w:r w:rsidR="7738FF94" w:rsidRPr="00351D30">
        <w:rPr>
          <w:color w:val="auto"/>
        </w:rPr>
        <w:t>日（</w:t>
      </w:r>
      <w:r w:rsidR="00D37777">
        <w:rPr>
          <w:color w:val="auto"/>
        </w:rPr>
        <w:t>水</w:t>
      </w:r>
      <w:r w:rsidR="479D3F66" w:rsidRPr="00351D30">
        <w:rPr>
          <w:color w:val="auto"/>
        </w:rPr>
        <w:t>曜日</w:t>
      </w:r>
      <w:r w:rsidR="7738FF94" w:rsidRPr="00351D30">
        <w:rPr>
          <w:color w:val="auto"/>
        </w:rPr>
        <w:t>）</w:t>
      </w:r>
      <w:r w:rsidR="1DFF34FD" w:rsidRPr="00351D30">
        <w:rPr>
          <w:color w:val="auto"/>
        </w:rPr>
        <w:t>から</w:t>
      </w:r>
      <w:r w:rsidRPr="00351D30">
        <w:rPr>
          <w:color w:val="auto"/>
        </w:rPr>
        <w:t>令和</w:t>
      </w:r>
      <w:r w:rsidR="262BE07C" w:rsidRPr="00351D30">
        <w:rPr>
          <w:color w:val="auto"/>
        </w:rPr>
        <w:t>７</w:t>
      </w:r>
      <w:r w:rsidR="6E8EA9C5" w:rsidRPr="00351D30">
        <w:rPr>
          <w:color w:val="auto"/>
        </w:rPr>
        <w:t>年</w:t>
      </w:r>
      <w:r w:rsidR="00D37777">
        <w:rPr>
          <w:color w:val="auto"/>
        </w:rPr>
        <w:t>８</w:t>
      </w:r>
      <w:r w:rsidR="6E8EA9C5" w:rsidRPr="00351D30">
        <w:rPr>
          <w:color w:val="auto"/>
        </w:rPr>
        <w:t>月</w:t>
      </w:r>
      <w:r w:rsidR="00D37777">
        <w:rPr>
          <w:color w:val="auto"/>
        </w:rPr>
        <w:t>７</w:t>
      </w:r>
      <w:r w:rsidR="7738FF94" w:rsidRPr="00351D30">
        <w:rPr>
          <w:color w:val="auto"/>
        </w:rPr>
        <w:t>日（</w:t>
      </w:r>
      <w:r w:rsidR="0017284D">
        <w:rPr>
          <w:color w:val="auto"/>
        </w:rPr>
        <w:t>木</w:t>
      </w:r>
      <w:r w:rsidR="479D3F66" w:rsidRPr="00351D30">
        <w:rPr>
          <w:color w:val="auto"/>
        </w:rPr>
        <w:t>曜日</w:t>
      </w:r>
      <w:r w:rsidR="7738FF94" w:rsidRPr="00351D30">
        <w:rPr>
          <w:color w:val="auto"/>
        </w:rPr>
        <w:t>）17時まで（必着）</w:t>
      </w:r>
      <w:r w:rsidR="23BC78EA" w:rsidRPr="00351D30">
        <w:rPr>
          <w:color w:val="auto"/>
        </w:rPr>
        <w:t>とします。</w:t>
      </w:r>
    </w:p>
    <w:p w14:paraId="474021E0" w14:textId="2C19FF8A" w:rsidR="00F2432C" w:rsidRPr="008B5329" w:rsidRDefault="00F2432C" w:rsidP="286A9E9E">
      <w:pPr>
        <w:ind w:left="723" w:hanging="482"/>
        <w:rPr>
          <w:rFonts w:hint="default"/>
          <w:color w:val="auto"/>
        </w:rPr>
      </w:pPr>
      <w:r w:rsidRPr="286A9E9E">
        <w:rPr>
          <w:color w:val="auto"/>
        </w:rPr>
        <w:t>（２）提出先・問合せ先</w:t>
      </w:r>
    </w:p>
    <w:p w14:paraId="02606BAA" w14:textId="77777777" w:rsidR="00F2432C" w:rsidRPr="008B5329" w:rsidRDefault="00F2432C">
      <w:pPr>
        <w:rPr>
          <w:rFonts w:hint="default"/>
          <w:color w:val="auto"/>
        </w:rPr>
      </w:pPr>
      <w:r w:rsidRPr="008B5329">
        <w:rPr>
          <w:color w:val="auto"/>
        </w:rPr>
        <w:t xml:space="preserve">  　    </w:t>
      </w:r>
      <w:r w:rsidR="005353D9" w:rsidRPr="008B5329">
        <w:rPr>
          <w:color w:val="auto"/>
        </w:rPr>
        <w:t>・応募者</w:t>
      </w:r>
      <w:r w:rsidRPr="008B5329">
        <w:rPr>
          <w:color w:val="auto"/>
        </w:rPr>
        <w:t>の所在地：北海道</w:t>
      </w:r>
    </w:p>
    <w:p w14:paraId="480F11B4" w14:textId="1BBA8B84" w:rsidR="00F2432C" w:rsidRPr="008B5329" w:rsidRDefault="00F2432C">
      <w:pPr>
        <w:ind w:left="1205"/>
        <w:rPr>
          <w:rFonts w:hint="default"/>
          <w:color w:val="auto"/>
          <w:lang w:eastAsia="zh-TW"/>
        </w:rPr>
      </w:pPr>
      <w:r w:rsidRPr="008B5329">
        <w:rPr>
          <w:color w:val="auto"/>
          <w:lang w:eastAsia="zh-TW"/>
        </w:rPr>
        <w:t>北海道農政事務所生産支援課</w:t>
      </w:r>
    </w:p>
    <w:p w14:paraId="05270209" w14:textId="77777777" w:rsidR="00F2432C" w:rsidRPr="008B5329" w:rsidRDefault="00F2432C">
      <w:pPr>
        <w:ind w:left="1205"/>
        <w:rPr>
          <w:rFonts w:hint="default"/>
          <w:color w:val="auto"/>
        </w:rPr>
      </w:pPr>
      <w:r w:rsidRPr="008B5329">
        <w:rPr>
          <w:color w:val="auto"/>
        </w:rPr>
        <w:t>〒064-8518 札幌市中央区南22条西6丁目2－22</w:t>
      </w:r>
    </w:p>
    <w:p w14:paraId="4485BD01" w14:textId="1C553F8E" w:rsidR="00F2432C" w:rsidRPr="008B5329" w:rsidRDefault="00F2432C">
      <w:pPr>
        <w:ind w:left="1205"/>
        <w:rPr>
          <w:rFonts w:hint="default"/>
          <w:color w:val="auto"/>
        </w:rPr>
      </w:pPr>
      <w:r w:rsidRPr="008B5329">
        <w:rPr>
          <w:color w:val="auto"/>
        </w:rPr>
        <w:t>電話：</w:t>
      </w:r>
      <w:r w:rsidR="00261A1E" w:rsidRPr="008B5329">
        <w:rPr>
          <w:color w:val="auto"/>
        </w:rPr>
        <w:t>011-3</w:t>
      </w:r>
      <w:r w:rsidR="00041725" w:rsidRPr="008B5329">
        <w:rPr>
          <w:rFonts w:hint="default"/>
          <w:color w:val="auto"/>
        </w:rPr>
        <w:t>50</w:t>
      </w:r>
      <w:r w:rsidR="00BF2EAA" w:rsidRPr="008B5329">
        <w:rPr>
          <w:color w:val="auto"/>
        </w:rPr>
        <w:t>-</w:t>
      </w:r>
      <w:r w:rsidR="00041725" w:rsidRPr="008B5329">
        <w:rPr>
          <w:rFonts w:hint="default"/>
          <w:color w:val="auto"/>
        </w:rPr>
        <w:t>7656</w:t>
      </w:r>
      <w:r w:rsidR="00C64FF3" w:rsidRPr="008B5329">
        <w:rPr>
          <w:color w:val="auto"/>
        </w:rPr>
        <w:t>（</w:t>
      </w:r>
      <w:r w:rsidR="00BF2EAA" w:rsidRPr="008B5329">
        <w:rPr>
          <w:color w:val="auto"/>
        </w:rPr>
        <w:t>直通</w:t>
      </w:r>
      <w:r w:rsidR="00274263" w:rsidRPr="008B5329">
        <w:rPr>
          <w:color w:val="auto"/>
        </w:rPr>
        <w:t>）</w:t>
      </w:r>
    </w:p>
    <w:p w14:paraId="59B0AFDF" w14:textId="77777777" w:rsidR="005326DB" w:rsidRPr="008B5329" w:rsidRDefault="63F33E69" w:rsidP="00075364">
      <w:pPr>
        <w:ind w:left="1205"/>
        <w:rPr>
          <w:rStyle w:val="af1"/>
          <w:rFonts w:hint="default"/>
          <w:color w:val="auto"/>
        </w:rPr>
      </w:pPr>
      <w:r w:rsidRPr="00351D30">
        <w:rPr>
          <w:color w:val="auto"/>
        </w:rPr>
        <w:t>メールアドレス：</w:t>
      </w:r>
      <w:hyperlink r:id="rId12">
        <w:r w:rsidR="1F74D7F1" w:rsidRPr="00351D30">
          <w:rPr>
            <w:rStyle w:val="af1"/>
            <w:color w:val="auto"/>
          </w:rPr>
          <w:t>rakuchiku_hn@maff.go.jp</w:t>
        </w:r>
      </w:hyperlink>
    </w:p>
    <w:p w14:paraId="6A57D60D" w14:textId="77777777" w:rsidR="00F2432C" w:rsidRPr="008B5329" w:rsidRDefault="00F2432C">
      <w:pPr>
        <w:ind w:left="3373" w:hanging="3373"/>
        <w:rPr>
          <w:rFonts w:hint="default"/>
          <w:color w:val="auto"/>
        </w:rPr>
      </w:pPr>
      <w:r w:rsidRPr="008B5329">
        <w:rPr>
          <w:color w:val="auto"/>
        </w:rPr>
        <w:t xml:space="preserve">   　   </w:t>
      </w:r>
      <w:r w:rsidR="005353D9" w:rsidRPr="008B5329">
        <w:rPr>
          <w:color w:val="auto"/>
        </w:rPr>
        <w:t>・応募者</w:t>
      </w:r>
      <w:r w:rsidRPr="008B5329">
        <w:rPr>
          <w:color w:val="auto"/>
        </w:rPr>
        <w:t>の所在地：青森県、岩手県、宮城県、秋田県、山形県、福島県</w:t>
      </w:r>
    </w:p>
    <w:p w14:paraId="46BB9AF9" w14:textId="77777777" w:rsidR="00F2432C" w:rsidRPr="008B5329" w:rsidRDefault="00F2432C">
      <w:pPr>
        <w:ind w:left="1205"/>
        <w:rPr>
          <w:rFonts w:hint="default"/>
          <w:color w:val="auto"/>
          <w:lang w:eastAsia="zh-TW"/>
        </w:rPr>
      </w:pPr>
      <w:r w:rsidRPr="008B5329">
        <w:rPr>
          <w:color w:val="auto"/>
          <w:lang w:eastAsia="zh-TW"/>
        </w:rPr>
        <w:t>東北農政局生産部畜産課</w:t>
      </w:r>
    </w:p>
    <w:p w14:paraId="26350BAA" w14:textId="77777777" w:rsidR="00F2432C" w:rsidRPr="008B5329" w:rsidRDefault="00F2432C">
      <w:pPr>
        <w:ind w:left="1205"/>
        <w:rPr>
          <w:rFonts w:hint="default"/>
          <w:color w:val="auto"/>
          <w:lang w:eastAsia="zh-TW"/>
        </w:rPr>
      </w:pPr>
      <w:r w:rsidRPr="008B5329">
        <w:rPr>
          <w:color w:val="auto"/>
          <w:lang w:eastAsia="zh-TW"/>
        </w:rPr>
        <w:t>〒980-0014 宮城県仙台市青葉区本町3－3－1</w:t>
      </w:r>
    </w:p>
    <w:p w14:paraId="5C0D3DFD" w14:textId="60B703AE" w:rsidR="00F2432C" w:rsidRPr="008B5329" w:rsidRDefault="00F2432C">
      <w:pPr>
        <w:ind w:left="1205"/>
        <w:rPr>
          <w:rFonts w:hint="default"/>
          <w:color w:val="auto"/>
          <w:lang w:eastAsia="zh-TW"/>
        </w:rPr>
      </w:pPr>
      <w:r w:rsidRPr="008B5329">
        <w:rPr>
          <w:color w:val="auto"/>
          <w:lang w:eastAsia="zh-TW"/>
        </w:rPr>
        <w:t>電話：022-</w:t>
      </w:r>
      <w:r w:rsidR="00427CDB" w:rsidRPr="008B5329">
        <w:rPr>
          <w:rFonts w:hint="default"/>
          <w:color w:val="auto"/>
          <w:lang w:eastAsia="zh-TW"/>
        </w:rPr>
        <w:t>221</w:t>
      </w:r>
      <w:r w:rsidRPr="008B5329">
        <w:rPr>
          <w:color w:val="auto"/>
          <w:lang w:eastAsia="zh-TW"/>
        </w:rPr>
        <w:t>-</w:t>
      </w:r>
      <w:r w:rsidR="00427CDB" w:rsidRPr="008B5329">
        <w:rPr>
          <w:rFonts w:hint="default"/>
          <w:color w:val="auto"/>
          <w:lang w:eastAsia="zh-TW"/>
        </w:rPr>
        <w:t>6198</w:t>
      </w:r>
      <w:r w:rsidR="00BF2EAA" w:rsidRPr="008B5329">
        <w:rPr>
          <w:color w:val="auto"/>
          <w:lang w:eastAsia="zh-TW"/>
        </w:rPr>
        <w:t>（</w:t>
      </w:r>
      <w:r w:rsidR="00AD6DB8" w:rsidRPr="008B5329">
        <w:rPr>
          <w:color w:val="auto"/>
          <w:lang w:eastAsia="zh-TW"/>
        </w:rPr>
        <w:t>直通</w:t>
      </w:r>
      <w:r w:rsidR="00BF2EAA" w:rsidRPr="008B5329">
        <w:rPr>
          <w:color w:val="auto"/>
          <w:lang w:eastAsia="zh-TW"/>
        </w:rPr>
        <w:t>）（内線4093）</w:t>
      </w:r>
    </w:p>
    <w:p w14:paraId="03100CD3" w14:textId="77777777" w:rsidR="005326DB" w:rsidRPr="008B5329" w:rsidRDefault="63F33E69" w:rsidP="00075364">
      <w:pPr>
        <w:ind w:left="1205"/>
        <w:rPr>
          <w:rStyle w:val="af1"/>
          <w:rFonts w:hint="default"/>
          <w:color w:val="auto"/>
        </w:rPr>
      </w:pPr>
      <w:r w:rsidRPr="00351D30">
        <w:rPr>
          <w:color w:val="auto"/>
        </w:rPr>
        <w:t>メールアドレス：</w:t>
      </w:r>
      <w:hyperlink r:id="rId13">
        <w:r w:rsidR="1F74D7F1" w:rsidRPr="00351D30">
          <w:rPr>
            <w:rStyle w:val="af1"/>
            <w:color w:val="auto"/>
          </w:rPr>
          <w:t>tohoku_chikusan_info@maff.go.jp</w:t>
        </w:r>
      </w:hyperlink>
    </w:p>
    <w:p w14:paraId="19C89C13" w14:textId="77777777" w:rsidR="00F2432C" w:rsidRPr="008B5329" w:rsidRDefault="00F2432C" w:rsidP="00022F94">
      <w:pPr>
        <w:ind w:left="3119" w:hanging="3119"/>
        <w:rPr>
          <w:rFonts w:hint="default"/>
          <w:color w:val="auto"/>
        </w:rPr>
      </w:pPr>
      <w:r w:rsidRPr="008B5329">
        <w:rPr>
          <w:color w:val="auto"/>
        </w:rPr>
        <w:t xml:space="preserve">     　 </w:t>
      </w:r>
      <w:r w:rsidR="005353D9" w:rsidRPr="008B5329">
        <w:rPr>
          <w:color w:val="auto"/>
        </w:rPr>
        <w:t>・応募者</w:t>
      </w:r>
      <w:r w:rsidRPr="008B5329">
        <w:rPr>
          <w:color w:val="auto"/>
        </w:rPr>
        <w:t>の所在地：茨城県、栃木県、群馬県、埼玉県、千葉県、東京都、神奈川県、山梨県、長野県、静岡県</w:t>
      </w:r>
    </w:p>
    <w:p w14:paraId="401838D5" w14:textId="77777777" w:rsidR="00F2432C" w:rsidRPr="008B5329" w:rsidRDefault="00F2432C">
      <w:pPr>
        <w:ind w:left="1205"/>
        <w:rPr>
          <w:rFonts w:hint="default"/>
          <w:color w:val="auto"/>
          <w:lang w:eastAsia="zh-TW"/>
        </w:rPr>
      </w:pPr>
      <w:r w:rsidRPr="008B5329">
        <w:rPr>
          <w:color w:val="auto"/>
          <w:lang w:eastAsia="zh-TW"/>
        </w:rPr>
        <w:t>関東農政局生産部畜産課</w:t>
      </w:r>
    </w:p>
    <w:p w14:paraId="7C490922" w14:textId="77777777" w:rsidR="00F2432C" w:rsidRPr="008B5329" w:rsidRDefault="00F2432C">
      <w:pPr>
        <w:ind w:left="1205"/>
        <w:rPr>
          <w:rFonts w:hint="default"/>
          <w:color w:val="auto"/>
        </w:rPr>
      </w:pPr>
      <w:r w:rsidRPr="008B5329">
        <w:rPr>
          <w:color w:val="auto"/>
        </w:rPr>
        <w:t>〒330-9722 埼玉県さいたま市中央区新都心2-1</w:t>
      </w:r>
    </w:p>
    <w:p w14:paraId="18F061AD" w14:textId="77777777" w:rsidR="00F2432C" w:rsidRPr="008B5329" w:rsidRDefault="00F2432C">
      <w:pPr>
        <w:ind w:left="1205"/>
        <w:rPr>
          <w:rFonts w:hint="default"/>
          <w:color w:val="auto"/>
        </w:rPr>
      </w:pPr>
      <w:r w:rsidRPr="008B5329">
        <w:rPr>
          <w:color w:val="auto"/>
        </w:rPr>
        <w:t>電話：048-</w:t>
      </w:r>
      <w:r w:rsidR="00AE119B" w:rsidRPr="008B5329">
        <w:rPr>
          <w:color w:val="auto"/>
        </w:rPr>
        <w:t>740</w:t>
      </w:r>
      <w:r w:rsidRPr="008B5329">
        <w:rPr>
          <w:color w:val="auto"/>
        </w:rPr>
        <w:t>-</w:t>
      </w:r>
      <w:r w:rsidR="00AE119B" w:rsidRPr="008B5329">
        <w:rPr>
          <w:color w:val="auto"/>
        </w:rPr>
        <w:t>0027（直通）</w:t>
      </w:r>
    </w:p>
    <w:p w14:paraId="58DFFB4B" w14:textId="77777777" w:rsidR="005326DB" w:rsidRPr="008B5329" w:rsidRDefault="63F33E69" w:rsidP="004E1C2C">
      <w:pPr>
        <w:ind w:left="1205"/>
        <w:rPr>
          <w:rStyle w:val="af1"/>
          <w:rFonts w:hint="default"/>
          <w:color w:val="auto"/>
        </w:rPr>
      </w:pPr>
      <w:r w:rsidRPr="00351D30">
        <w:rPr>
          <w:color w:val="auto"/>
        </w:rPr>
        <w:t>メールアドレス：</w:t>
      </w:r>
      <w:hyperlink r:id="rId14">
        <w:r w:rsidR="1F74D7F1" w:rsidRPr="00351D30">
          <w:rPr>
            <w:rStyle w:val="af1"/>
            <w:color w:val="auto"/>
          </w:rPr>
          <w:t>tikusan_kanto@maff.go.jp</w:t>
        </w:r>
      </w:hyperlink>
    </w:p>
    <w:p w14:paraId="23B85719" w14:textId="77777777" w:rsidR="00F2432C" w:rsidRPr="008B5329" w:rsidRDefault="00F2432C">
      <w:pPr>
        <w:rPr>
          <w:rFonts w:hint="default"/>
          <w:color w:val="auto"/>
        </w:rPr>
      </w:pPr>
      <w:r w:rsidRPr="008B5329">
        <w:rPr>
          <w:color w:val="auto"/>
        </w:rPr>
        <w:t xml:space="preserve"> 　     </w:t>
      </w:r>
      <w:r w:rsidR="005353D9" w:rsidRPr="008B5329">
        <w:rPr>
          <w:color w:val="auto"/>
        </w:rPr>
        <w:t>・応募者</w:t>
      </w:r>
      <w:r w:rsidRPr="008B5329">
        <w:rPr>
          <w:color w:val="auto"/>
        </w:rPr>
        <w:t>の所在地：新潟県、富山県、石川県、福井県</w:t>
      </w:r>
    </w:p>
    <w:p w14:paraId="71F20E4E" w14:textId="77777777" w:rsidR="00F2432C" w:rsidRPr="008B5329" w:rsidRDefault="00F2432C">
      <w:pPr>
        <w:ind w:left="1205"/>
        <w:rPr>
          <w:rFonts w:hint="default"/>
          <w:color w:val="auto"/>
          <w:lang w:eastAsia="zh-TW"/>
        </w:rPr>
      </w:pPr>
      <w:r w:rsidRPr="008B5329">
        <w:rPr>
          <w:color w:val="auto"/>
          <w:lang w:eastAsia="zh-TW"/>
        </w:rPr>
        <w:t>北陸農政局生産部畜産課</w:t>
      </w:r>
    </w:p>
    <w:p w14:paraId="6E1BB753" w14:textId="77777777" w:rsidR="00F2432C" w:rsidRPr="008B5329" w:rsidRDefault="00F2432C">
      <w:pPr>
        <w:ind w:left="1205"/>
        <w:rPr>
          <w:rFonts w:hint="default"/>
          <w:color w:val="auto"/>
        </w:rPr>
      </w:pPr>
      <w:r w:rsidRPr="008B5329">
        <w:rPr>
          <w:color w:val="auto"/>
        </w:rPr>
        <w:t>〒920-8566 石川県金沢市広坂2－2－60</w:t>
      </w:r>
    </w:p>
    <w:p w14:paraId="3854E80F" w14:textId="77777777" w:rsidR="00F2432C" w:rsidRPr="008B5329" w:rsidRDefault="00F2432C">
      <w:pPr>
        <w:ind w:left="1205"/>
        <w:rPr>
          <w:rFonts w:hint="default"/>
          <w:color w:val="auto"/>
        </w:rPr>
      </w:pPr>
      <w:r w:rsidRPr="008B5329">
        <w:rPr>
          <w:color w:val="auto"/>
        </w:rPr>
        <w:t>電話：076-2</w:t>
      </w:r>
      <w:r w:rsidR="00B11626" w:rsidRPr="008B5329">
        <w:rPr>
          <w:color w:val="auto"/>
        </w:rPr>
        <w:t>32</w:t>
      </w:r>
      <w:r w:rsidRPr="008B5329">
        <w:rPr>
          <w:color w:val="auto"/>
        </w:rPr>
        <w:t>-</w:t>
      </w:r>
      <w:r w:rsidR="00BF2EAA" w:rsidRPr="008B5329">
        <w:rPr>
          <w:color w:val="auto"/>
        </w:rPr>
        <w:t>4317</w:t>
      </w:r>
      <w:r w:rsidRPr="008B5329">
        <w:rPr>
          <w:color w:val="auto"/>
        </w:rPr>
        <w:t>（</w:t>
      </w:r>
      <w:r w:rsidR="00BF2EAA" w:rsidRPr="008B5329">
        <w:rPr>
          <w:color w:val="auto"/>
        </w:rPr>
        <w:t>直通</w:t>
      </w:r>
      <w:r w:rsidRPr="008B5329">
        <w:rPr>
          <w:color w:val="auto"/>
        </w:rPr>
        <w:t>）</w:t>
      </w:r>
    </w:p>
    <w:p w14:paraId="2C57597F" w14:textId="77777777" w:rsidR="005326DB" w:rsidRPr="008B5329" w:rsidRDefault="63F33E69" w:rsidP="001E6F60">
      <w:pPr>
        <w:ind w:left="1205"/>
        <w:rPr>
          <w:rStyle w:val="af1"/>
          <w:rFonts w:hint="default"/>
          <w:color w:val="auto"/>
        </w:rPr>
      </w:pPr>
      <w:r w:rsidRPr="00351D30">
        <w:rPr>
          <w:color w:val="auto"/>
        </w:rPr>
        <w:t>メールアドレス：</w:t>
      </w:r>
      <w:hyperlink r:id="rId15">
        <w:r w:rsidR="511BB86D" w:rsidRPr="00351D30">
          <w:rPr>
            <w:rStyle w:val="af1"/>
            <w:color w:val="auto"/>
          </w:rPr>
          <w:t>tikusan_hokuriku@maff.go.jp</w:t>
        </w:r>
      </w:hyperlink>
    </w:p>
    <w:p w14:paraId="2E113302" w14:textId="77777777" w:rsidR="00F2432C" w:rsidRPr="008B5329" w:rsidRDefault="00F2432C">
      <w:pPr>
        <w:rPr>
          <w:rFonts w:hint="default"/>
          <w:color w:val="auto"/>
        </w:rPr>
      </w:pPr>
      <w:r w:rsidRPr="008B5329">
        <w:rPr>
          <w:color w:val="auto"/>
        </w:rPr>
        <w:t xml:space="preserve">   　   </w:t>
      </w:r>
      <w:r w:rsidR="005353D9" w:rsidRPr="008B5329">
        <w:rPr>
          <w:color w:val="auto"/>
        </w:rPr>
        <w:t>・応募者</w:t>
      </w:r>
      <w:r w:rsidRPr="008B5329">
        <w:rPr>
          <w:color w:val="auto"/>
        </w:rPr>
        <w:t>の所在地：</w:t>
      </w:r>
      <w:r w:rsidR="00427CDB" w:rsidRPr="008B5329">
        <w:rPr>
          <w:color w:val="auto"/>
        </w:rPr>
        <w:t>岐阜県、</w:t>
      </w:r>
      <w:r w:rsidRPr="008B5329">
        <w:rPr>
          <w:color w:val="auto"/>
        </w:rPr>
        <w:t>愛知県、三重県</w:t>
      </w:r>
    </w:p>
    <w:p w14:paraId="64DE8D58" w14:textId="77777777" w:rsidR="00F2432C" w:rsidRPr="008B5329" w:rsidRDefault="00F2432C">
      <w:pPr>
        <w:ind w:left="1205"/>
        <w:rPr>
          <w:rFonts w:hint="default"/>
          <w:color w:val="auto"/>
          <w:lang w:eastAsia="zh-TW"/>
        </w:rPr>
      </w:pPr>
      <w:r w:rsidRPr="008B5329">
        <w:rPr>
          <w:color w:val="auto"/>
          <w:lang w:eastAsia="zh-TW"/>
        </w:rPr>
        <w:t>東海農政局生産部畜産課</w:t>
      </w:r>
    </w:p>
    <w:p w14:paraId="48E15CF5" w14:textId="77777777" w:rsidR="00F2432C" w:rsidRPr="008B5329" w:rsidRDefault="00F2432C">
      <w:pPr>
        <w:ind w:left="1205"/>
        <w:rPr>
          <w:rFonts w:hint="default"/>
          <w:color w:val="auto"/>
        </w:rPr>
      </w:pPr>
      <w:r w:rsidRPr="008B5329">
        <w:rPr>
          <w:color w:val="auto"/>
        </w:rPr>
        <w:t>〒460-8516 愛知県名古屋市中区三の丸</w:t>
      </w:r>
      <w:r w:rsidR="00842DA8" w:rsidRPr="008B5329">
        <w:rPr>
          <w:color w:val="auto"/>
        </w:rPr>
        <w:t>1－</w:t>
      </w:r>
      <w:r w:rsidRPr="008B5329">
        <w:rPr>
          <w:color w:val="auto"/>
        </w:rPr>
        <w:t>2－2</w:t>
      </w:r>
    </w:p>
    <w:p w14:paraId="08B803BD" w14:textId="77777777" w:rsidR="005326DB" w:rsidRPr="008B5329" w:rsidRDefault="00F2432C" w:rsidP="005326DB">
      <w:pPr>
        <w:ind w:left="1205"/>
        <w:rPr>
          <w:rFonts w:hint="default"/>
          <w:color w:val="auto"/>
        </w:rPr>
      </w:pPr>
      <w:r w:rsidRPr="008B5329">
        <w:rPr>
          <w:color w:val="auto"/>
        </w:rPr>
        <w:lastRenderedPageBreak/>
        <w:t>電話：052-2</w:t>
      </w:r>
      <w:r w:rsidR="00BF2EAA" w:rsidRPr="008B5329">
        <w:rPr>
          <w:color w:val="auto"/>
        </w:rPr>
        <w:t>23</w:t>
      </w:r>
      <w:r w:rsidRPr="008B5329">
        <w:rPr>
          <w:color w:val="auto"/>
        </w:rPr>
        <w:t>-</w:t>
      </w:r>
      <w:r w:rsidR="00BF2EAA" w:rsidRPr="008B5329">
        <w:rPr>
          <w:color w:val="auto"/>
        </w:rPr>
        <w:t>4625</w:t>
      </w:r>
      <w:r w:rsidRPr="008B5329">
        <w:rPr>
          <w:color w:val="auto"/>
        </w:rPr>
        <w:t>（</w:t>
      </w:r>
      <w:r w:rsidR="00BF2EAA" w:rsidRPr="008B5329">
        <w:rPr>
          <w:color w:val="auto"/>
        </w:rPr>
        <w:t>直通</w:t>
      </w:r>
      <w:r w:rsidRPr="008B5329">
        <w:rPr>
          <w:color w:val="auto"/>
        </w:rPr>
        <w:t>）</w:t>
      </w:r>
    </w:p>
    <w:p w14:paraId="1674303F" w14:textId="77777777" w:rsidR="00F2432C" w:rsidRPr="008B5329" w:rsidRDefault="63F33E69" w:rsidP="004E1C2C">
      <w:pPr>
        <w:ind w:left="1205"/>
        <w:rPr>
          <w:rStyle w:val="af1"/>
          <w:rFonts w:hint="default"/>
          <w:color w:val="auto"/>
        </w:rPr>
      </w:pPr>
      <w:r w:rsidRPr="00351D30">
        <w:rPr>
          <w:color w:val="auto"/>
        </w:rPr>
        <w:t>メールアドレス：</w:t>
      </w:r>
      <w:hyperlink r:id="rId16">
        <w:r w:rsidR="4B7986D8" w:rsidRPr="00351D30">
          <w:rPr>
            <w:rStyle w:val="af1"/>
            <w:color w:val="auto"/>
          </w:rPr>
          <w:t>tokai_chikusan_info@maff.go.jp</w:t>
        </w:r>
      </w:hyperlink>
    </w:p>
    <w:p w14:paraId="026B986A" w14:textId="77777777" w:rsidR="00F2432C" w:rsidRPr="008B5329" w:rsidRDefault="00F2432C">
      <w:pPr>
        <w:rPr>
          <w:rFonts w:hint="default"/>
          <w:color w:val="auto"/>
        </w:rPr>
      </w:pPr>
      <w:r w:rsidRPr="008B5329">
        <w:rPr>
          <w:color w:val="auto"/>
        </w:rPr>
        <w:t xml:space="preserve">    　  </w:t>
      </w:r>
      <w:r w:rsidR="005353D9" w:rsidRPr="008B5329">
        <w:rPr>
          <w:color w:val="auto"/>
        </w:rPr>
        <w:t>・応募者</w:t>
      </w:r>
      <w:r w:rsidRPr="008B5329">
        <w:rPr>
          <w:color w:val="auto"/>
        </w:rPr>
        <w:t>の所在地：滋賀県、京都府、大阪府、兵庫県、奈良県、和歌山県</w:t>
      </w:r>
    </w:p>
    <w:p w14:paraId="74C2BE78" w14:textId="77777777" w:rsidR="00F2432C" w:rsidRPr="008B5329" w:rsidRDefault="00F2432C">
      <w:pPr>
        <w:ind w:left="1205"/>
        <w:rPr>
          <w:rFonts w:hint="default"/>
          <w:color w:val="auto"/>
          <w:lang w:eastAsia="zh-TW"/>
        </w:rPr>
      </w:pPr>
      <w:r w:rsidRPr="008B5329">
        <w:rPr>
          <w:color w:val="auto"/>
          <w:lang w:eastAsia="zh-TW"/>
        </w:rPr>
        <w:t>近畿農政局生産部畜産課</w:t>
      </w:r>
    </w:p>
    <w:p w14:paraId="6E1208FD" w14:textId="77777777" w:rsidR="00F2432C" w:rsidRPr="008B5329" w:rsidRDefault="00F2432C">
      <w:pPr>
        <w:ind w:left="1205"/>
        <w:rPr>
          <w:rFonts w:hint="default"/>
          <w:color w:val="auto"/>
        </w:rPr>
      </w:pPr>
      <w:r w:rsidRPr="008B5329">
        <w:rPr>
          <w:color w:val="auto"/>
        </w:rPr>
        <w:t>〒602-8054 京都府京都市上京区西洞院通下長者町下ル丁子風呂町</w:t>
      </w:r>
    </w:p>
    <w:p w14:paraId="44EFCB5E" w14:textId="77777777" w:rsidR="00F2432C" w:rsidRPr="008B5329" w:rsidRDefault="00F2432C">
      <w:pPr>
        <w:ind w:left="1205"/>
        <w:rPr>
          <w:rFonts w:hint="default"/>
          <w:color w:val="auto"/>
        </w:rPr>
      </w:pPr>
      <w:r w:rsidRPr="008B5329">
        <w:rPr>
          <w:color w:val="auto"/>
        </w:rPr>
        <w:t>電話：075-4</w:t>
      </w:r>
      <w:r w:rsidR="00BF2EAA" w:rsidRPr="008B5329">
        <w:rPr>
          <w:color w:val="auto"/>
        </w:rPr>
        <w:t>14</w:t>
      </w:r>
      <w:r w:rsidRPr="008B5329">
        <w:rPr>
          <w:color w:val="auto"/>
        </w:rPr>
        <w:t>-9</w:t>
      </w:r>
      <w:r w:rsidR="00BF2EAA" w:rsidRPr="008B5329">
        <w:rPr>
          <w:color w:val="auto"/>
        </w:rPr>
        <w:t>022</w:t>
      </w:r>
      <w:r w:rsidRPr="008B5329">
        <w:rPr>
          <w:color w:val="auto"/>
        </w:rPr>
        <w:t>（</w:t>
      </w:r>
      <w:r w:rsidR="00BF2EAA" w:rsidRPr="008B5329">
        <w:rPr>
          <w:color w:val="auto"/>
        </w:rPr>
        <w:t>直通</w:t>
      </w:r>
      <w:r w:rsidRPr="008B5329">
        <w:rPr>
          <w:color w:val="auto"/>
        </w:rPr>
        <w:t>）</w:t>
      </w:r>
    </w:p>
    <w:p w14:paraId="3E59BFEC" w14:textId="77777777" w:rsidR="005326DB" w:rsidRPr="008B5329" w:rsidRDefault="63F33E69">
      <w:pPr>
        <w:ind w:left="1205"/>
        <w:rPr>
          <w:rStyle w:val="af1"/>
          <w:rFonts w:hint="default"/>
          <w:color w:val="auto"/>
        </w:rPr>
      </w:pPr>
      <w:r w:rsidRPr="00351D30">
        <w:rPr>
          <w:color w:val="auto"/>
        </w:rPr>
        <w:t>メールアドレス：</w:t>
      </w:r>
      <w:hyperlink r:id="rId17">
        <w:r w:rsidR="1F74D7F1" w:rsidRPr="00351D30">
          <w:rPr>
            <w:rStyle w:val="af1"/>
            <w:color w:val="auto"/>
          </w:rPr>
          <w:t>kinki_chikusan_siryo@maff.go.jp</w:t>
        </w:r>
      </w:hyperlink>
    </w:p>
    <w:p w14:paraId="1424945B" w14:textId="77777777" w:rsidR="00F2432C" w:rsidRPr="008B5329" w:rsidRDefault="00F2432C" w:rsidP="00022F94">
      <w:pPr>
        <w:ind w:left="3119" w:hanging="3119"/>
        <w:rPr>
          <w:rFonts w:hint="default"/>
          <w:color w:val="auto"/>
        </w:rPr>
      </w:pPr>
      <w:r w:rsidRPr="008B5329">
        <w:rPr>
          <w:color w:val="auto"/>
        </w:rPr>
        <w:t xml:space="preserve">    　  </w:t>
      </w:r>
      <w:r w:rsidR="005353D9" w:rsidRPr="008B5329">
        <w:rPr>
          <w:color w:val="auto"/>
        </w:rPr>
        <w:t>・応募者</w:t>
      </w:r>
      <w:r w:rsidRPr="008B5329">
        <w:rPr>
          <w:color w:val="auto"/>
        </w:rPr>
        <w:t>の所在地：鳥取県、島根県、岡山県、広島県、山口県、徳島県、香川県、愛媛県、高知県</w:t>
      </w:r>
    </w:p>
    <w:p w14:paraId="5A5C35CF" w14:textId="77777777" w:rsidR="00F2432C" w:rsidRPr="008B5329" w:rsidRDefault="00F2432C">
      <w:pPr>
        <w:ind w:left="1205"/>
        <w:rPr>
          <w:rFonts w:hint="default"/>
          <w:color w:val="auto"/>
          <w:lang w:eastAsia="zh-TW"/>
        </w:rPr>
      </w:pPr>
      <w:r w:rsidRPr="008B5329">
        <w:rPr>
          <w:color w:val="auto"/>
          <w:lang w:eastAsia="zh-TW"/>
        </w:rPr>
        <w:t>中国四国農政局生産部畜産課</w:t>
      </w:r>
    </w:p>
    <w:p w14:paraId="1E891C5E" w14:textId="77777777" w:rsidR="00F2432C" w:rsidRPr="008B5329" w:rsidRDefault="00F2432C">
      <w:pPr>
        <w:ind w:left="1205"/>
        <w:rPr>
          <w:rFonts w:hint="default"/>
          <w:color w:val="auto"/>
          <w:lang w:eastAsia="zh-TW"/>
        </w:rPr>
      </w:pPr>
      <w:r w:rsidRPr="008B5329">
        <w:rPr>
          <w:color w:val="auto"/>
          <w:lang w:eastAsia="zh-TW"/>
        </w:rPr>
        <w:t>〒700-8532 岡山県岡山市北区下石井1－4－1</w:t>
      </w:r>
    </w:p>
    <w:p w14:paraId="0D1217A5" w14:textId="77777777" w:rsidR="00F2432C" w:rsidRPr="008B5329" w:rsidRDefault="00F2432C">
      <w:pPr>
        <w:ind w:left="1205"/>
        <w:rPr>
          <w:rFonts w:hint="default"/>
          <w:color w:val="auto"/>
        </w:rPr>
      </w:pPr>
      <w:r w:rsidRPr="008B5329">
        <w:rPr>
          <w:color w:val="auto"/>
        </w:rPr>
        <w:t>電話：086-224-4511（代</w:t>
      </w:r>
      <w:r w:rsidR="00BF2EAA" w:rsidRPr="008B5329">
        <w:rPr>
          <w:color w:val="auto"/>
        </w:rPr>
        <w:t>表</w:t>
      </w:r>
      <w:r w:rsidRPr="008B5329">
        <w:rPr>
          <w:color w:val="auto"/>
        </w:rPr>
        <w:t>）</w:t>
      </w:r>
    </w:p>
    <w:p w14:paraId="0A21D216" w14:textId="77777777" w:rsidR="005326DB" w:rsidRPr="008B5329" w:rsidRDefault="63F33E69">
      <w:pPr>
        <w:ind w:left="1205"/>
        <w:rPr>
          <w:rStyle w:val="af1"/>
          <w:rFonts w:hint="default"/>
          <w:color w:val="auto"/>
        </w:rPr>
      </w:pPr>
      <w:r w:rsidRPr="00351D30">
        <w:rPr>
          <w:color w:val="auto"/>
        </w:rPr>
        <w:t>メールアドレス：</w:t>
      </w:r>
      <w:hyperlink r:id="rId18">
        <w:r w:rsidR="1F74D7F1" w:rsidRPr="00351D30">
          <w:rPr>
            <w:rStyle w:val="af1"/>
            <w:color w:val="auto"/>
          </w:rPr>
          <w:t>tikusan_ka.chushi@maff.go.jp</w:t>
        </w:r>
      </w:hyperlink>
    </w:p>
    <w:p w14:paraId="2F90B17D" w14:textId="77777777" w:rsidR="00374903" w:rsidRPr="008B5329" w:rsidRDefault="00F2432C" w:rsidP="00022F94">
      <w:pPr>
        <w:ind w:left="3119" w:hanging="3119"/>
        <w:rPr>
          <w:rFonts w:hint="default"/>
          <w:color w:val="auto"/>
        </w:rPr>
      </w:pPr>
      <w:r w:rsidRPr="008B5329">
        <w:rPr>
          <w:color w:val="auto"/>
        </w:rPr>
        <w:t xml:space="preserve">  　    ・応募</w:t>
      </w:r>
      <w:r w:rsidR="005353D9" w:rsidRPr="008B5329">
        <w:rPr>
          <w:color w:val="auto"/>
        </w:rPr>
        <w:t>者</w:t>
      </w:r>
      <w:r w:rsidRPr="008B5329">
        <w:rPr>
          <w:color w:val="auto"/>
        </w:rPr>
        <w:t>の所在地：福岡県、佐賀県、</w:t>
      </w:r>
      <w:r w:rsidR="00E30558" w:rsidRPr="008B5329">
        <w:rPr>
          <w:color w:val="auto"/>
        </w:rPr>
        <w:t>長崎</w:t>
      </w:r>
      <w:r w:rsidRPr="008B5329">
        <w:rPr>
          <w:color w:val="auto"/>
        </w:rPr>
        <w:t>県、</w:t>
      </w:r>
      <w:r w:rsidR="00E30558" w:rsidRPr="008B5329">
        <w:rPr>
          <w:color w:val="auto"/>
        </w:rPr>
        <w:t>熊本</w:t>
      </w:r>
      <w:r w:rsidRPr="008B5329">
        <w:rPr>
          <w:color w:val="auto"/>
        </w:rPr>
        <w:t>県、大分県、宮崎県、</w:t>
      </w:r>
    </w:p>
    <w:p w14:paraId="4E8551DC" w14:textId="2DF87441" w:rsidR="00F2432C" w:rsidRPr="008B5329" w:rsidRDefault="00F2432C" w:rsidP="00B522CA">
      <w:pPr>
        <w:ind w:leftChars="100" w:left="241" w:firstLineChars="1200" w:firstLine="2891"/>
        <w:rPr>
          <w:rFonts w:hint="default"/>
          <w:color w:val="auto"/>
          <w:lang w:eastAsia="zh-TW"/>
        </w:rPr>
      </w:pPr>
      <w:r w:rsidRPr="008B5329">
        <w:rPr>
          <w:color w:val="auto"/>
          <w:lang w:eastAsia="zh-TW"/>
        </w:rPr>
        <w:t>鹿児島県</w:t>
      </w:r>
    </w:p>
    <w:p w14:paraId="6BA243C7" w14:textId="77777777" w:rsidR="00F2432C" w:rsidRPr="008B5329" w:rsidRDefault="00F2432C">
      <w:pPr>
        <w:ind w:left="1205"/>
        <w:rPr>
          <w:rFonts w:hint="default"/>
          <w:color w:val="auto"/>
          <w:lang w:eastAsia="zh-TW"/>
        </w:rPr>
      </w:pPr>
      <w:r w:rsidRPr="008B5329">
        <w:rPr>
          <w:color w:val="auto"/>
          <w:lang w:eastAsia="zh-TW"/>
        </w:rPr>
        <w:t>九州農政局生産部畜産課</w:t>
      </w:r>
    </w:p>
    <w:p w14:paraId="4B0F27D9" w14:textId="77777777" w:rsidR="00F2432C" w:rsidRPr="008B5329" w:rsidRDefault="00F2432C">
      <w:pPr>
        <w:ind w:left="1205"/>
        <w:rPr>
          <w:rFonts w:hint="default"/>
          <w:color w:val="auto"/>
        </w:rPr>
      </w:pPr>
      <w:r w:rsidRPr="008B5329">
        <w:rPr>
          <w:color w:val="auto"/>
        </w:rPr>
        <w:t>〒860-8527 熊本県熊本市西区春日2－10－1</w:t>
      </w:r>
    </w:p>
    <w:p w14:paraId="1F7881BB" w14:textId="68EBE4BF" w:rsidR="00F2432C" w:rsidRPr="008B5329" w:rsidRDefault="00F2432C">
      <w:pPr>
        <w:ind w:left="1205"/>
        <w:rPr>
          <w:rFonts w:hint="default"/>
          <w:color w:val="auto"/>
        </w:rPr>
      </w:pPr>
      <w:r w:rsidRPr="008B5329">
        <w:rPr>
          <w:color w:val="auto"/>
        </w:rPr>
        <w:t>電話：096-</w:t>
      </w:r>
      <w:r w:rsidR="00BF2EAA" w:rsidRPr="008B5329">
        <w:rPr>
          <w:color w:val="auto"/>
        </w:rPr>
        <w:t>300</w:t>
      </w:r>
      <w:r w:rsidRPr="008B5329">
        <w:rPr>
          <w:color w:val="auto"/>
        </w:rPr>
        <w:t>-</w:t>
      </w:r>
      <w:r w:rsidR="00E26A20" w:rsidRPr="008B5329">
        <w:rPr>
          <w:color w:val="auto"/>
        </w:rPr>
        <w:t>62</w:t>
      </w:r>
      <w:r w:rsidR="00E26A20" w:rsidRPr="008B5329">
        <w:rPr>
          <w:rFonts w:hint="default"/>
          <w:color w:val="auto"/>
        </w:rPr>
        <w:t>86</w:t>
      </w:r>
      <w:r w:rsidRPr="008B5329">
        <w:rPr>
          <w:color w:val="auto"/>
        </w:rPr>
        <w:t>（</w:t>
      </w:r>
      <w:r w:rsidR="00BF2EAA" w:rsidRPr="008B5329">
        <w:rPr>
          <w:color w:val="auto"/>
        </w:rPr>
        <w:t>直通</w:t>
      </w:r>
      <w:r w:rsidRPr="008B5329">
        <w:rPr>
          <w:color w:val="auto"/>
        </w:rPr>
        <w:t>）</w:t>
      </w:r>
    </w:p>
    <w:p w14:paraId="73CAEB82" w14:textId="2CE303FA" w:rsidR="008A7292" w:rsidRPr="00A23D09" w:rsidRDefault="50FD4343" w:rsidP="008A7292">
      <w:pPr>
        <w:pStyle w:val="af5"/>
        <w:ind w:firstLineChars="600" w:firstLine="1446"/>
        <w:jc w:val="both"/>
      </w:pPr>
      <w:r>
        <w:t>メールアドレス：</w:t>
      </w:r>
      <w:r w:rsidRPr="00351D30">
        <w:rPr>
          <w:sz w:val="22"/>
          <w:szCs w:val="22"/>
          <w:u w:val="single"/>
        </w:rPr>
        <w:t>kyusyu_chikusan@maff.go.jp</w:t>
      </w:r>
    </w:p>
    <w:p w14:paraId="7348C882" w14:textId="77777777" w:rsidR="00F2432C" w:rsidRPr="008B5329" w:rsidRDefault="00F2432C">
      <w:pPr>
        <w:rPr>
          <w:rFonts w:hint="default"/>
          <w:color w:val="auto"/>
        </w:rPr>
      </w:pPr>
      <w:r w:rsidRPr="008B5329">
        <w:rPr>
          <w:color w:val="auto"/>
        </w:rPr>
        <w:t xml:space="preserve">  　    </w:t>
      </w:r>
      <w:r w:rsidR="005353D9" w:rsidRPr="008B5329">
        <w:rPr>
          <w:color w:val="auto"/>
        </w:rPr>
        <w:t>・応募者</w:t>
      </w:r>
      <w:r w:rsidRPr="008B5329">
        <w:rPr>
          <w:color w:val="auto"/>
        </w:rPr>
        <w:t>の所在地：沖縄県</w:t>
      </w:r>
    </w:p>
    <w:p w14:paraId="4A41168A" w14:textId="77777777" w:rsidR="00F2432C" w:rsidRPr="008B5329" w:rsidRDefault="00F2432C">
      <w:pPr>
        <w:ind w:left="1205"/>
        <w:rPr>
          <w:rFonts w:hint="default"/>
          <w:color w:val="auto"/>
          <w:lang w:eastAsia="zh-TW"/>
        </w:rPr>
      </w:pPr>
      <w:r w:rsidRPr="008B5329">
        <w:rPr>
          <w:color w:val="auto"/>
          <w:lang w:eastAsia="zh-TW"/>
        </w:rPr>
        <w:t>内閣府沖縄総合事務局農林水産部生産振興課畜産振興室</w:t>
      </w:r>
    </w:p>
    <w:p w14:paraId="3E0A9AF4" w14:textId="77777777" w:rsidR="00F2432C" w:rsidRPr="008B5329" w:rsidRDefault="00F2432C">
      <w:pPr>
        <w:ind w:left="1205"/>
        <w:rPr>
          <w:rFonts w:hint="default"/>
          <w:color w:val="auto"/>
        </w:rPr>
      </w:pPr>
      <w:r w:rsidRPr="008B5329">
        <w:rPr>
          <w:color w:val="auto"/>
        </w:rPr>
        <w:t>〒900-0006 沖縄県那覇市おもろまち2－1－1</w:t>
      </w:r>
    </w:p>
    <w:p w14:paraId="37E74EEB" w14:textId="77777777" w:rsidR="00F2432C" w:rsidRPr="008B5329" w:rsidRDefault="00F2432C">
      <w:pPr>
        <w:ind w:left="1205"/>
        <w:rPr>
          <w:rFonts w:hint="default"/>
          <w:color w:val="auto"/>
        </w:rPr>
      </w:pPr>
      <w:r w:rsidRPr="008B5329">
        <w:rPr>
          <w:color w:val="auto"/>
        </w:rPr>
        <w:t>電話：098-866-</w:t>
      </w:r>
      <w:r w:rsidR="00BF2EAA" w:rsidRPr="008B5329">
        <w:rPr>
          <w:color w:val="auto"/>
        </w:rPr>
        <w:t>1653</w:t>
      </w:r>
      <w:r w:rsidRPr="008B5329">
        <w:rPr>
          <w:color w:val="auto"/>
        </w:rPr>
        <w:t>（</w:t>
      </w:r>
      <w:r w:rsidR="00BF2EAA" w:rsidRPr="008B5329">
        <w:rPr>
          <w:color w:val="auto"/>
        </w:rPr>
        <w:t>直通</w:t>
      </w:r>
      <w:r w:rsidRPr="008B5329">
        <w:rPr>
          <w:color w:val="auto"/>
        </w:rPr>
        <w:t>）</w:t>
      </w:r>
    </w:p>
    <w:p w14:paraId="2EDDDD6E" w14:textId="25B297DC" w:rsidR="004D17EA" w:rsidRPr="008B5329" w:rsidRDefault="63F33E69" w:rsidP="00351D30">
      <w:pPr>
        <w:ind w:left="1205"/>
        <w:rPr>
          <w:rStyle w:val="af1"/>
          <w:rFonts w:hint="default"/>
          <w:color w:val="auto"/>
        </w:rPr>
      </w:pPr>
      <w:r w:rsidRPr="00351D30">
        <w:rPr>
          <w:color w:val="auto"/>
        </w:rPr>
        <w:t>メールアドレス：</w:t>
      </w:r>
      <w:hyperlink r:id="rId19">
        <w:r w:rsidR="1F74D7F1" w:rsidRPr="00351D30">
          <w:rPr>
            <w:rStyle w:val="af1"/>
            <w:color w:val="auto"/>
          </w:rPr>
          <w:t>okinawa.</w:t>
        </w:r>
        <w:r w:rsidR="32D1E383" w:rsidRPr="00351D30">
          <w:rPr>
            <w:rStyle w:val="af1"/>
            <w:color w:val="auto"/>
          </w:rPr>
          <w:t>chikusan</w:t>
        </w:r>
        <w:r w:rsidR="1F74D7F1" w:rsidRPr="00351D30">
          <w:rPr>
            <w:rStyle w:val="af1"/>
            <w:color w:val="auto"/>
          </w:rPr>
          <w:t>.v</w:t>
        </w:r>
        <w:r w:rsidR="32D1E383" w:rsidRPr="00351D30">
          <w:rPr>
            <w:rStyle w:val="af1"/>
            <w:color w:val="auto"/>
          </w:rPr>
          <w:t>4f</w:t>
        </w:r>
        <w:r w:rsidR="1F74D7F1" w:rsidRPr="00351D30">
          <w:rPr>
            <w:rStyle w:val="af1"/>
            <w:color w:val="auto"/>
          </w:rPr>
          <w:t>@ogb.cao.go.jp</w:t>
        </w:r>
      </w:hyperlink>
    </w:p>
    <w:p w14:paraId="78BF1A3C" w14:textId="77777777" w:rsidR="00F2432C" w:rsidRPr="008B5329" w:rsidRDefault="00F2432C">
      <w:pPr>
        <w:ind w:left="723" w:hanging="482"/>
        <w:rPr>
          <w:rFonts w:hint="default"/>
          <w:color w:val="auto"/>
        </w:rPr>
      </w:pPr>
      <w:r w:rsidRPr="008B5329">
        <w:rPr>
          <w:color w:val="auto"/>
        </w:rPr>
        <w:t>（３）提出書類</w:t>
      </w:r>
    </w:p>
    <w:p w14:paraId="565E6D4D" w14:textId="77777777" w:rsidR="00AD01B4" w:rsidRPr="008B5329" w:rsidRDefault="00F2432C" w:rsidP="00AD01B4">
      <w:pPr>
        <w:ind w:left="723" w:firstLine="241"/>
        <w:rPr>
          <w:rFonts w:hint="default"/>
          <w:color w:val="auto"/>
        </w:rPr>
      </w:pPr>
      <w:r w:rsidRPr="008B5329">
        <w:rPr>
          <w:color w:val="auto"/>
        </w:rPr>
        <w:t>以下の書類を</w:t>
      </w:r>
      <w:r w:rsidR="0083136B" w:rsidRPr="008B5329">
        <w:rPr>
          <w:color w:val="auto"/>
        </w:rPr>
        <w:t>提出してください。提出書類は</w:t>
      </w:r>
      <w:r w:rsidR="007013DD" w:rsidRPr="008B5329">
        <w:rPr>
          <w:color w:val="auto"/>
        </w:rPr>
        <w:t>返還</w:t>
      </w:r>
      <w:r w:rsidR="0083136B" w:rsidRPr="008B5329">
        <w:rPr>
          <w:color w:val="auto"/>
        </w:rPr>
        <w:t>しません。また、機密保持には十分配慮します。</w:t>
      </w:r>
    </w:p>
    <w:p w14:paraId="7F940666" w14:textId="18B8B9AE" w:rsidR="00AD01B4" w:rsidRPr="008B5329" w:rsidRDefault="00F2432C">
      <w:pPr>
        <w:ind w:left="844" w:hanging="241"/>
        <w:rPr>
          <w:rFonts w:hint="default"/>
          <w:color w:val="auto"/>
        </w:rPr>
      </w:pPr>
      <w:r w:rsidRPr="008B5329">
        <w:rPr>
          <w:color w:val="auto"/>
        </w:rPr>
        <w:t xml:space="preserve">　・　</w:t>
      </w:r>
      <w:r w:rsidR="00AD01B4" w:rsidRPr="008B5329">
        <w:rPr>
          <w:color w:val="auto"/>
        </w:rPr>
        <w:t>応募申請書類チェックシート</w:t>
      </w:r>
      <w:r w:rsidR="00C123DE" w:rsidRPr="008B5329">
        <w:rPr>
          <w:color w:val="auto"/>
        </w:rPr>
        <w:t>（別添１）</w:t>
      </w:r>
    </w:p>
    <w:p w14:paraId="6CC678AE" w14:textId="20271B9F" w:rsidR="00F2432C" w:rsidRPr="008B5329" w:rsidRDefault="00AD01B4" w:rsidP="00AD01B4">
      <w:pPr>
        <w:numPr>
          <w:ilvl w:val="0"/>
          <w:numId w:val="29"/>
        </w:numPr>
        <w:rPr>
          <w:rFonts w:hint="default"/>
          <w:color w:val="auto"/>
        </w:rPr>
      </w:pPr>
      <w:r w:rsidRPr="008B5329">
        <w:rPr>
          <w:color w:val="auto"/>
        </w:rPr>
        <w:t xml:space="preserve"> </w:t>
      </w:r>
      <w:r w:rsidR="006F593C">
        <w:t>国産</w:t>
      </w:r>
      <w:r w:rsidR="006F593C" w:rsidRPr="00A23D09">
        <w:t>飼料</w:t>
      </w:r>
      <w:r w:rsidR="006F593C">
        <w:t>生産・利用拡大</w:t>
      </w:r>
      <w:r w:rsidR="006F593C" w:rsidRPr="00A23D09">
        <w:t>緊急対策事業実施主体</w:t>
      </w:r>
      <w:r w:rsidR="00F2432C" w:rsidRPr="008B5329">
        <w:rPr>
          <w:color w:val="auto"/>
        </w:rPr>
        <w:t>応募書</w:t>
      </w:r>
      <w:r w:rsidR="00313DD7" w:rsidRPr="008B5329">
        <w:rPr>
          <w:color w:val="auto"/>
        </w:rPr>
        <w:t>（別添２）</w:t>
      </w:r>
    </w:p>
    <w:p w14:paraId="15108E58" w14:textId="23C2AAAE" w:rsidR="00F2432C" w:rsidRPr="008B5329" w:rsidRDefault="00F2432C" w:rsidP="00D337D7">
      <w:pPr>
        <w:ind w:left="1106" w:hanging="503"/>
        <w:rPr>
          <w:rFonts w:hint="default"/>
          <w:color w:val="auto"/>
        </w:rPr>
      </w:pPr>
      <w:r w:rsidRPr="008B5329">
        <w:rPr>
          <w:color w:val="auto"/>
        </w:rPr>
        <w:t xml:space="preserve">　・　事業実施計画書</w:t>
      </w:r>
      <w:r w:rsidR="00313DD7" w:rsidRPr="008B5329">
        <w:rPr>
          <w:color w:val="auto"/>
        </w:rPr>
        <w:t>（</w:t>
      </w:r>
      <w:r w:rsidR="00990FA3" w:rsidRPr="008B5329">
        <w:rPr>
          <w:color w:val="auto"/>
        </w:rPr>
        <w:t>要綱等</w:t>
      </w:r>
      <w:r w:rsidR="00313DD7" w:rsidRPr="008B5329">
        <w:rPr>
          <w:color w:val="auto"/>
        </w:rPr>
        <w:t>に定める</w:t>
      </w:r>
      <w:r w:rsidR="00990FA3" w:rsidRPr="008B5329">
        <w:rPr>
          <w:color w:val="auto"/>
        </w:rPr>
        <w:t>事業内容ごとの事業実施計画の様式に準じて作成</w:t>
      </w:r>
      <w:r w:rsidR="00A361CB" w:rsidRPr="008B5329">
        <w:rPr>
          <w:color w:val="auto"/>
        </w:rPr>
        <w:t>）</w:t>
      </w:r>
    </w:p>
    <w:p w14:paraId="3731856F" w14:textId="5E895A37" w:rsidR="00F2432C" w:rsidRPr="008B5329" w:rsidRDefault="00F2432C">
      <w:pPr>
        <w:ind w:left="1085" w:hanging="482"/>
        <w:rPr>
          <w:rFonts w:hint="default"/>
          <w:color w:val="auto"/>
        </w:rPr>
      </w:pPr>
      <w:r w:rsidRPr="008B5329">
        <w:rPr>
          <w:color w:val="auto"/>
        </w:rPr>
        <w:t xml:space="preserve">　・　</w:t>
      </w:r>
      <w:r w:rsidR="005353D9" w:rsidRPr="008B5329">
        <w:rPr>
          <w:color w:val="auto"/>
        </w:rPr>
        <w:t>応募者</w:t>
      </w:r>
      <w:r w:rsidRPr="008B5329">
        <w:rPr>
          <w:color w:val="auto"/>
        </w:rPr>
        <w:t>の経歴（概要）、</w:t>
      </w:r>
      <w:r w:rsidR="005353D9" w:rsidRPr="008B5329">
        <w:rPr>
          <w:color w:val="auto"/>
        </w:rPr>
        <w:t>応募者</w:t>
      </w:r>
      <w:r w:rsidRPr="008B5329">
        <w:rPr>
          <w:color w:val="auto"/>
        </w:rPr>
        <w:t>の定款（又は規約）</w:t>
      </w:r>
      <w:r w:rsidR="005353D9" w:rsidRPr="008B5329">
        <w:rPr>
          <w:color w:val="auto"/>
        </w:rPr>
        <w:t>など応募者</w:t>
      </w:r>
      <w:r w:rsidRPr="008B5329">
        <w:rPr>
          <w:color w:val="auto"/>
        </w:rPr>
        <w:t>の活動が分かる資料</w:t>
      </w:r>
    </w:p>
    <w:p w14:paraId="01D8C766" w14:textId="77777777" w:rsidR="00F2432C" w:rsidRPr="008B5329" w:rsidRDefault="00F2432C">
      <w:pPr>
        <w:ind w:left="255" w:hanging="255"/>
        <w:rPr>
          <w:rFonts w:hint="default"/>
          <w:color w:val="auto"/>
        </w:rPr>
      </w:pPr>
    </w:p>
    <w:p w14:paraId="74663FE3" w14:textId="51FE19FE" w:rsidR="00F2432C" w:rsidRPr="008B5329" w:rsidRDefault="00F2432C">
      <w:pPr>
        <w:ind w:left="482" w:hanging="241"/>
        <w:rPr>
          <w:rFonts w:hint="default"/>
          <w:color w:val="auto"/>
        </w:rPr>
      </w:pPr>
      <w:r w:rsidRPr="008B5329">
        <w:rPr>
          <w:color w:val="auto"/>
        </w:rPr>
        <w:t>※　応募書類の提出は、原則として「郵送</w:t>
      </w:r>
      <w:r w:rsidR="00CB0B6F" w:rsidRPr="008B5329">
        <w:rPr>
          <w:color w:val="auto"/>
        </w:rPr>
        <w:t>、電子メール</w:t>
      </w:r>
      <w:r w:rsidR="002A448B" w:rsidRPr="008B5329">
        <w:rPr>
          <w:color w:val="auto"/>
        </w:rPr>
        <w:t>、</w:t>
      </w:r>
      <w:r w:rsidRPr="008B5329">
        <w:rPr>
          <w:color w:val="auto"/>
        </w:rPr>
        <w:t>又は宅配便（含バイク便）」とし、やむを得ない場合には</w:t>
      </w:r>
      <w:r w:rsidR="002C1AA4" w:rsidRPr="008B5329">
        <w:rPr>
          <w:color w:val="auto"/>
        </w:rPr>
        <w:t>提出先に連絡して確認の上、</w:t>
      </w:r>
      <w:r w:rsidRPr="008B5329">
        <w:rPr>
          <w:color w:val="auto"/>
        </w:rPr>
        <w:t>「持参」</w:t>
      </w:r>
      <w:r w:rsidR="00514846" w:rsidRPr="008B5329">
        <w:rPr>
          <w:color w:val="auto"/>
        </w:rPr>
        <w:t>する</w:t>
      </w:r>
      <w:r w:rsidR="00514846" w:rsidRPr="008B5329">
        <w:rPr>
          <w:rFonts w:hint="default"/>
          <w:color w:val="auto"/>
        </w:rPr>
        <w:t>ことができます</w:t>
      </w:r>
      <w:r w:rsidRPr="008B5329">
        <w:rPr>
          <w:color w:val="auto"/>
        </w:rPr>
        <w:t>。</w:t>
      </w:r>
      <w:r w:rsidR="0083136B" w:rsidRPr="008B5329">
        <w:rPr>
          <w:color w:val="auto"/>
        </w:rPr>
        <w:t>なお、電子</w:t>
      </w:r>
      <w:r w:rsidR="00230E2E" w:rsidRPr="008B5329">
        <w:rPr>
          <w:color w:val="auto"/>
        </w:rPr>
        <w:t>メール</w:t>
      </w:r>
      <w:r w:rsidR="0083136B" w:rsidRPr="008B5329">
        <w:rPr>
          <w:color w:val="auto"/>
        </w:rPr>
        <w:t>での提出の場合は、提出先に連絡してください。</w:t>
      </w:r>
    </w:p>
    <w:p w14:paraId="11ADCB46" w14:textId="6480C284" w:rsidR="00F2432C" w:rsidRPr="008B5329" w:rsidRDefault="00F2432C">
      <w:pPr>
        <w:ind w:left="482" w:hanging="241"/>
        <w:rPr>
          <w:rFonts w:hint="default"/>
          <w:color w:val="auto"/>
        </w:rPr>
      </w:pPr>
      <w:r w:rsidRPr="008B5329">
        <w:rPr>
          <w:color w:val="auto"/>
        </w:rPr>
        <w:t>※　応募書類を郵送する場合は、簡易書留・配達記録等を利用し、配達されたことが証明できる方法によって</w:t>
      </w:r>
      <w:r w:rsidR="00A87B89" w:rsidRPr="008B5329">
        <w:rPr>
          <w:color w:val="auto"/>
        </w:rPr>
        <w:t>郵送して</w:t>
      </w:r>
      <w:r w:rsidRPr="008B5329">
        <w:rPr>
          <w:color w:val="auto"/>
        </w:rPr>
        <w:t>ください。</w:t>
      </w:r>
      <w:r w:rsidR="00A80627" w:rsidRPr="008B5329">
        <w:rPr>
          <w:color w:val="auto"/>
        </w:rPr>
        <w:t>提出</w:t>
      </w:r>
      <w:r w:rsidR="00B236DE" w:rsidRPr="008B5329">
        <w:rPr>
          <w:color w:val="auto"/>
        </w:rPr>
        <w:t>書類</w:t>
      </w:r>
      <w:r w:rsidR="00191853" w:rsidRPr="008B5329">
        <w:rPr>
          <w:color w:val="auto"/>
        </w:rPr>
        <w:t>一</w:t>
      </w:r>
      <w:r w:rsidR="00B236DE" w:rsidRPr="008B5329">
        <w:rPr>
          <w:color w:val="auto"/>
        </w:rPr>
        <w:t>式を</w:t>
      </w:r>
      <w:r w:rsidR="0083136B" w:rsidRPr="008B5329">
        <w:rPr>
          <w:color w:val="auto"/>
        </w:rPr>
        <w:t>１つの封筒に入れ、「</w:t>
      </w:r>
      <w:r w:rsidR="00D31183">
        <w:rPr>
          <w:color w:val="auto"/>
        </w:rPr>
        <w:t>国産</w:t>
      </w:r>
      <w:r w:rsidR="00CD56B1" w:rsidRPr="008B5329">
        <w:rPr>
          <w:color w:val="auto"/>
        </w:rPr>
        <w:t>飼料</w:t>
      </w:r>
      <w:r w:rsidR="00D31183">
        <w:rPr>
          <w:color w:val="auto"/>
        </w:rPr>
        <w:t>生産</w:t>
      </w:r>
      <w:r w:rsidR="008B2666">
        <w:rPr>
          <w:color w:val="auto"/>
        </w:rPr>
        <w:t>・</w:t>
      </w:r>
      <w:r w:rsidR="00D31183">
        <w:rPr>
          <w:color w:val="auto"/>
        </w:rPr>
        <w:t>利用拡大緊急対策</w:t>
      </w:r>
      <w:r w:rsidR="0083136B" w:rsidRPr="008B5329">
        <w:rPr>
          <w:color w:val="auto"/>
        </w:rPr>
        <w:t>事業実施主体応募書在中」と表に朱書きをして提出して</w:t>
      </w:r>
      <w:r w:rsidR="0083136B" w:rsidRPr="008B5329">
        <w:rPr>
          <w:color w:val="auto"/>
        </w:rPr>
        <w:lastRenderedPageBreak/>
        <w:t>ください。なお、</w:t>
      </w:r>
      <w:r w:rsidRPr="008B5329">
        <w:rPr>
          <w:color w:val="auto"/>
        </w:rPr>
        <w:t>余裕を持って投函するなど、提出期間内に必着するようにしてください。</w:t>
      </w:r>
    </w:p>
    <w:p w14:paraId="535C04E2" w14:textId="77777777" w:rsidR="00F2432C" w:rsidRPr="008B5329" w:rsidRDefault="00F2432C">
      <w:pPr>
        <w:ind w:left="482" w:hanging="241"/>
        <w:rPr>
          <w:rFonts w:hint="default"/>
          <w:color w:val="auto"/>
        </w:rPr>
      </w:pPr>
      <w:r w:rsidRPr="008B5329">
        <w:rPr>
          <w:color w:val="auto"/>
        </w:rPr>
        <w:t>※　提出期間内に到着しなかった応募書類は、いかなる理由があろうと無効になります。また、書類に不備等がある場合は、審査対象となりませんので、本要領を熟読の上、注意して御提出ください。</w:t>
      </w:r>
    </w:p>
    <w:p w14:paraId="0C3444BF" w14:textId="77777777" w:rsidR="00F2432C" w:rsidRPr="008B5329" w:rsidRDefault="00F2432C">
      <w:pPr>
        <w:ind w:left="482" w:hanging="241"/>
        <w:rPr>
          <w:rFonts w:hint="default"/>
          <w:color w:val="auto"/>
        </w:rPr>
      </w:pPr>
      <w:r w:rsidRPr="008B5329">
        <w:rPr>
          <w:color w:val="auto"/>
        </w:rPr>
        <w:t>※　応募書類の差替えは固くお断りいたします。</w:t>
      </w:r>
    </w:p>
    <w:p w14:paraId="4C3E036A" w14:textId="77777777" w:rsidR="00B20D6B" w:rsidRPr="008B5329" w:rsidRDefault="00F2432C">
      <w:pPr>
        <w:ind w:left="482" w:hanging="241"/>
        <w:rPr>
          <w:rFonts w:hint="default"/>
          <w:color w:val="auto"/>
        </w:rPr>
      </w:pPr>
      <w:r w:rsidRPr="008B5329">
        <w:rPr>
          <w:color w:val="auto"/>
        </w:rPr>
        <w:t>※　応募書類はパソコンのワープロソフトを用いて作成し、印字した文書を提出してください。（様式は農林水産省ホームページからダウンロードできます。）</w:t>
      </w:r>
    </w:p>
    <w:p w14:paraId="0215E3E9" w14:textId="77A792A6" w:rsidR="00B20D6B" w:rsidRPr="008B5329" w:rsidRDefault="002C1AA4">
      <w:pPr>
        <w:ind w:left="482" w:hanging="241"/>
        <w:rPr>
          <w:rFonts w:hint="default"/>
          <w:color w:val="auto"/>
        </w:rPr>
      </w:pPr>
      <w:r w:rsidRPr="008B5329">
        <w:rPr>
          <w:color w:val="auto"/>
        </w:rPr>
        <w:t>※　応募書類を電子メールにより提出する場合には</w:t>
      </w:r>
      <w:r w:rsidRPr="008B5329" w:rsidDel="00111247">
        <w:rPr>
          <w:color w:val="auto"/>
        </w:rPr>
        <w:t>、</w:t>
      </w:r>
      <w:r w:rsidR="00111247" w:rsidRPr="008B5329">
        <w:rPr>
          <w:color w:val="auto"/>
        </w:rPr>
        <w:t>電子メールの</w:t>
      </w:r>
      <w:r w:rsidRPr="008B5329">
        <w:rPr>
          <w:color w:val="auto"/>
        </w:rPr>
        <w:t>件名を</w:t>
      </w:r>
      <w:r w:rsidR="004F113D" w:rsidRPr="008B5329">
        <w:rPr>
          <w:color w:val="auto"/>
        </w:rPr>
        <w:t>「</w:t>
      </w:r>
      <w:r w:rsidR="00F36C0D">
        <w:rPr>
          <w:color w:val="auto"/>
        </w:rPr>
        <w:t>国産</w:t>
      </w:r>
      <w:r w:rsidR="00140B5A" w:rsidRPr="008B5329">
        <w:rPr>
          <w:color w:val="auto"/>
        </w:rPr>
        <w:t>飼料</w:t>
      </w:r>
      <w:r w:rsidR="00F36C0D">
        <w:rPr>
          <w:color w:val="auto"/>
        </w:rPr>
        <w:t>生産</w:t>
      </w:r>
      <w:r w:rsidR="008B2666">
        <w:rPr>
          <w:color w:val="auto"/>
        </w:rPr>
        <w:t>・</w:t>
      </w:r>
      <w:r w:rsidR="00F36C0D">
        <w:rPr>
          <w:color w:val="auto"/>
        </w:rPr>
        <w:t>利用拡大緊急対策</w:t>
      </w:r>
      <w:r w:rsidRPr="008B5329">
        <w:rPr>
          <w:color w:val="auto"/>
        </w:rPr>
        <w:t>事業の応募書類（応募者名）」とし、本文に「連絡先」と「担当者名」を必ず記載し</w:t>
      </w:r>
      <w:r w:rsidR="00111247" w:rsidRPr="008B5329">
        <w:rPr>
          <w:color w:val="auto"/>
        </w:rPr>
        <w:t>た上で</w:t>
      </w:r>
      <w:r w:rsidR="00B5417B" w:rsidRPr="008B5329">
        <w:rPr>
          <w:color w:val="auto"/>
        </w:rPr>
        <w:t>、提出先のメールアドレスに送付してください</w:t>
      </w:r>
      <w:r w:rsidRPr="008B5329">
        <w:rPr>
          <w:color w:val="auto"/>
        </w:rPr>
        <w:t>。</w:t>
      </w:r>
    </w:p>
    <w:p w14:paraId="1CD5126D" w14:textId="77777777" w:rsidR="002C1AA4" w:rsidRPr="008B5329" w:rsidRDefault="002C1AA4">
      <w:pPr>
        <w:ind w:left="482" w:hanging="241"/>
        <w:rPr>
          <w:rFonts w:hint="default"/>
          <w:color w:val="auto"/>
        </w:rPr>
      </w:pPr>
      <w:r w:rsidRPr="008B5329">
        <w:rPr>
          <w:color w:val="auto"/>
        </w:rPr>
        <w:t xml:space="preserve">　　また、添付するファイルは圧縮せずに、１メール当たり７メガバイト以下とするとともに、複数の電子メールとなる場合には、件名の応募者名を「応募者名・その〇（〇は連番）」としてください。</w:t>
      </w:r>
    </w:p>
    <w:p w14:paraId="35309C98" w14:textId="2B07F05D" w:rsidR="00A17ECE" w:rsidRPr="008B5329" w:rsidRDefault="00B5417B">
      <w:pPr>
        <w:ind w:left="482" w:hanging="241"/>
        <w:rPr>
          <w:rFonts w:hint="default"/>
          <w:color w:val="auto"/>
        </w:rPr>
      </w:pPr>
      <w:r w:rsidRPr="008B5329">
        <w:rPr>
          <w:color w:val="auto"/>
        </w:rPr>
        <w:t xml:space="preserve">　　また、</w:t>
      </w:r>
      <w:r w:rsidR="003031FF" w:rsidRPr="008B5329">
        <w:rPr>
          <w:color w:val="auto"/>
        </w:rPr>
        <w:t>送付後、必ず、メールが届いていることの確認を提出先に行ってください。</w:t>
      </w:r>
    </w:p>
    <w:p w14:paraId="4FC0337F" w14:textId="38D7E765" w:rsidR="007700E9" w:rsidRPr="008B5329" w:rsidRDefault="007700E9" w:rsidP="007700E9">
      <w:pPr>
        <w:ind w:left="482" w:hanging="241"/>
        <w:rPr>
          <w:rFonts w:hint="default"/>
          <w:color w:val="auto"/>
        </w:rPr>
      </w:pPr>
      <w:r w:rsidRPr="008B5329">
        <w:rPr>
          <w:color w:val="auto"/>
        </w:rPr>
        <w:t>※　応募申請書等の</w:t>
      </w:r>
      <w:r w:rsidR="008D63FB" w:rsidRPr="008B5329">
        <w:rPr>
          <w:color w:val="auto"/>
        </w:rPr>
        <w:t>作成及び提出に係る費用は、提出者の負担とします。</w:t>
      </w:r>
    </w:p>
    <w:p w14:paraId="732FAF44" w14:textId="77777777" w:rsidR="008D63FB" w:rsidRPr="008B5329" w:rsidRDefault="008D63FB" w:rsidP="007700E9">
      <w:pPr>
        <w:ind w:left="482" w:hanging="241"/>
        <w:rPr>
          <w:rFonts w:hint="default"/>
          <w:color w:val="auto"/>
        </w:rPr>
      </w:pPr>
    </w:p>
    <w:p w14:paraId="24F43828" w14:textId="77777777" w:rsidR="00A17ECE" w:rsidRPr="008B5329" w:rsidRDefault="00A17ECE" w:rsidP="00A17ECE">
      <w:pPr>
        <w:rPr>
          <w:rFonts w:hint="default"/>
          <w:color w:val="auto"/>
        </w:rPr>
      </w:pPr>
      <w:r w:rsidRPr="008B5329">
        <w:rPr>
          <w:color w:val="auto"/>
        </w:rPr>
        <w:t>第12　公示への</w:t>
      </w:r>
      <w:r w:rsidR="005328D6" w:rsidRPr="008B5329">
        <w:rPr>
          <w:rFonts w:hint="default"/>
          <w:color w:val="auto"/>
        </w:rPr>
        <w:t>委任</w:t>
      </w:r>
    </w:p>
    <w:p w14:paraId="481B0E34" w14:textId="77777777" w:rsidR="00A17ECE" w:rsidRPr="008B5329" w:rsidRDefault="00A17ECE" w:rsidP="00A17ECE">
      <w:pPr>
        <w:rPr>
          <w:rFonts w:hint="default"/>
          <w:color w:val="auto"/>
        </w:rPr>
      </w:pPr>
      <w:r w:rsidRPr="008B5329">
        <w:rPr>
          <w:color w:val="auto"/>
        </w:rPr>
        <w:t xml:space="preserve">　</w:t>
      </w:r>
      <w:r w:rsidRPr="008B5329">
        <w:rPr>
          <w:rFonts w:hint="default"/>
          <w:color w:val="auto"/>
        </w:rPr>
        <w:t xml:space="preserve">　</w:t>
      </w:r>
      <w:r w:rsidRPr="008B5329">
        <w:rPr>
          <w:color w:val="auto"/>
        </w:rPr>
        <w:t>この</w:t>
      </w:r>
      <w:r w:rsidR="00092532" w:rsidRPr="008B5329">
        <w:rPr>
          <w:rFonts w:hint="default"/>
          <w:color w:val="auto"/>
        </w:rPr>
        <w:t>要領に定めるもののほか、本事業</w:t>
      </w:r>
      <w:r w:rsidR="00C84C7B" w:rsidRPr="008B5329">
        <w:rPr>
          <w:color w:val="auto"/>
        </w:rPr>
        <w:t>の</w:t>
      </w:r>
      <w:r w:rsidRPr="008B5329">
        <w:rPr>
          <w:rFonts w:hint="default"/>
          <w:color w:val="auto"/>
        </w:rPr>
        <w:t>公募に関</w:t>
      </w:r>
      <w:r w:rsidRPr="008B5329">
        <w:rPr>
          <w:color w:val="auto"/>
        </w:rPr>
        <w:t>し</w:t>
      </w:r>
      <w:r w:rsidRPr="008B5329">
        <w:rPr>
          <w:rFonts w:hint="default"/>
          <w:color w:val="auto"/>
        </w:rPr>
        <w:t>必要な事項は、公示で定め</w:t>
      </w:r>
      <w:r w:rsidRPr="008B5329">
        <w:rPr>
          <w:color w:val="auto"/>
        </w:rPr>
        <w:t>ます</w:t>
      </w:r>
      <w:r w:rsidRPr="008B5329">
        <w:rPr>
          <w:rFonts w:hint="default"/>
          <w:color w:val="auto"/>
        </w:rPr>
        <w:t>。</w:t>
      </w:r>
    </w:p>
    <w:p w14:paraId="50FCB928" w14:textId="77777777" w:rsidR="006A77C7" w:rsidRPr="008B5329" w:rsidRDefault="00A17ECE" w:rsidP="00C23C6B">
      <w:pPr>
        <w:rPr>
          <w:rFonts w:hint="default"/>
          <w:color w:val="auto"/>
        </w:rPr>
      </w:pPr>
      <w:r w:rsidRPr="008B5329">
        <w:rPr>
          <w:color w:val="auto"/>
        </w:rPr>
        <w:t xml:space="preserve">　</w:t>
      </w:r>
      <w:r w:rsidRPr="008B5329">
        <w:rPr>
          <w:rFonts w:hint="default"/>
          <w:color w:val="auto"/>
        </w:rPr>
        <w:t xml:space="preserve">　公示は、農林水産省のホームページに掲載することにより行います。</w:t>
      </w:r>
    </w:p>
    <w:p w14:paraId="0A580C53" w14:textId="77777777" w:rsidR="00C23C6B" w:rsidRPr="008B5329" w:rsidRDefault="006A77C7" w:rsidP="00C23C6B">
      <w:pPr>
        <w:rPr>
          <w:rFonts w:hint="default"/>
          <w:color w:val="auto"/>
          <w:lang w:eastAsia="zh-TW"/>
        </w:rPr>
      </w:pPr>
      <w:r w:rsidRPr="008B5329">
        <w:rPr>
          <w:rFonts w:hint="default"/>
          <w:color w:val="auto"/>
          <w:lang w:eastAsia="zh-TW"/>
        </w:rPr>
        <w:br w:type="page"/>
      </w:r>
      <w:r w:rsidR="00C23C6B" w:rsidRPr="008B5329">
        <w:rPr>
          <w:rFonts w:cs="ＭＳ ゴシック"/>
          <w:color w:val="auto"/>
          <w:lang w:eastAsia="zh-TW"/>
        </w:rPr>
        <w:lastRenderedPageBreak/>
        <w:t>別記様式</w:t>
      </w:r>
    </w:p>
    <w:p w14:paraId="6EDD88FE" w14:textId="77777777" w:rsidR="00C23C6B" w:rsidRPr="008B5329" w:rsidRDefault="00C23C6B" w:rsidP="00C23C6B">
      <w:pPr>
        <w:wordWrap w:val="0"/>
        <w:jc w:val="right"/>
        <w:rPr>
          <w:rFonts w:cs="ＭＳ ゴシック" w:hint="default"/>
          <w:color w:val="auto"/>
          <w:lang w:eastAsia="zh-TW"/>
        </w:rPr>
      </w:pPr>
      <w:r w:rsidRPr="008B5329">
        <w:rPr>
          <w:rFonts w:cs="ＭＳ ゴシック"/>
          <w:color w:val="auto"/>
          <w:lang w:eastAsia="zh-TW"/>
        </w:rPr>
        <w:t xml:space="preserve">番　　　　　号　　</w:t>
      </w:r>
    </w:p>
    <w:p w14:paraId="43DD64FF" w14:textId="77777777" w:rsidR="00C23C6B" w:rsidRPr="008B5329" w:rsidRDefault="00C23C6B" w:rsidP="00C23C6B">
      <w:pPr>
        <w:wordWrap w:val="0"/>
        <w:jc w:val="right"/>
        <w:rPr>
          <w:rFonts w:cs="ＭＳ ゴシック" w:hint="default"/>
          <w:color w:val="auto"/>
          <w:lang w:eastAsia="zh-TW"/>
        </w:rPr>
      </w:pPr>
      <w:r w:rsidRPr="008B5329">
        <w:rPr>
          <w:rFonts w:cs="ＭＳ ゴシック"/>
          <w:color w:val="auto"/>
          <w:lang w:eastAsia="zh-TW"/>
        </w:rPr>
        <w:t xml:space="preserve">　　年　　月　　日　　</w:t>
      </w:r>
    </w:p>
    <w:p w14:paraId="1F7853B2" w14:textId="77777777" w:rsidR="00C23C6B" w:rsidRPr="008B5329" w:rsidRDefault="00C23C6B" w:rsidP="00C23C6B">
      <w:pPr>
        <w:rPr>
          <w:rFonts w:cs="ＭＳ ゴシック" w:hint="default"/>
          <w:color w:val="auto"/>
          <w:lang w:eastAsia="zh-TW"/>
        </w:rPr>
      </w:pPr>
    </w:p>
    <w:p w14:paraId="550C06E8" w14:textId="77777777" w:rsidR="00C23C6B" w:rsidRPr="008B5329" w:rsidRDefault="00C23C6B" w:rsidP="00C23C6B">
      <w:pPr>
        <w:rPr>
          <w:rFonts w:cs="ＭＳ ゴシック" w:hint="default"/>
          <w:color w:val="auto"/>
          <w:lang w:eastAsia="zh-TW"/>
        </w:rPr>
      </w:pPr>
      <w:r w:rsidRPr="008B5329">
        <w:rPr>
          <w:rFonts w:cs="ＭＳ ゴシック"/>
          <w:color w:val="auto"/>
          <w:lang w:eastAsia="zh-TW"/>
        </w:rPr>
        <w:t xml:space="preserve">　　○○農政局長　殿</w:t>
      </w:r>
    </w:p>
    <w:p w14:paraId="4971D590" w14:textId="12482209" w:rsidR="00B47BBA" w:rsidRPr="008B5329" w:rsidRDefault="00764B90" w:rsidP="00B47BBA">
      <w:pPr>
        <w:ind w:firstLineChars="294" w:firstLine="708"/>
        <w:rPr>
          <w:rFonts w:hint="default"/>
          <w:color w:val="auto"/>
        </w:rPr>
      </w:pPr>
      <w:r w:rsidRPr="008B5329">
        <w:rPr>
          <w:noProof/>
          <w:color w:val="auto"/>
        </w:rPr>
        <mc:AlternateContent>
          <mc:Choice Requires="wps">
            <w:drawing>
              <wp:anchor distT="0" distB="0" distL="114300" distR="114300" simplePos="0" relativeHeight="251658242" behindDoc="0" locked="0" layoutInCell="1" allowOverlap="1" wp14:anchorId="239DC105" wp14:editId="63BAD9F3">
                <wp:simplePos x="0" y="0"/>
                <wp:positionH relativeFrom="column">
                  <wp:posOffset>356235</wp:posOffset>
                </wp:positionH>
                <wp:positionV relativeFrom="paragraph">
                  <wp:posOffset>10795</wp:posOffset>
                </wp:positionV>
                <wp:extent cx="3089275" cy="433070"/>
                <wp:effectExtent l="0" t="0" r="0" b="5080"/>
                <wp:wrapNone/>
                <wp:docPr id="4" name="大かっこ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89275" cy="433070"/>
                        </a:xfrm>
                        <a:prstGeom prst="bracketPair">
                          <a:avLst>
                            <a:gd name="adj" fmla="val 16667"/>
                          </a:avLst>
                        </a:prstGeom>
                        <a:noFill/>
                        <a:ln w="9525">
                          <a:solidFill>
                            <a:srgbClr val="000000"/>
                          </a:solidFill>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a="http://schemas.openxmlformats.org/drawingml/2006/main">
            <w:pict w14:anchorId="48954C2A">
              <v:shapetype id="_x0000_t185" coordsize="21600,21600" filled="f" o:spt="185" adj="3600" path="m@0,nfqx0@0l0@2qy@0,21600em@1,nfqx21600@0l21600@2qy@1,21600em@0,nsqx0@0l0@2qy@0,21600l@1,21600qx21600@2l21600@0qy@1,xe" w14:anchorId="799AAAA6">
                <v:formulas>
                  <v:f eqn="val #0"/>
                  <v:f eqn="sum width 0 #0"/>
                  <v:f eqn="sum height 0 #0"/>
                  <v:f eqn="prod @0 2929 10000"/>
                  <v:f eqn="sum width 0 @3"/>
                  <v:f eqn="sum height 0 @3"/>
                  <v:f eqn="val width"/>
                  <v:f eqn="val height"/>
                  <v:f eqn="prod width 1 2"/>
                  <v:f eqn="prod height 1 2"/>
                </v:formulas>
                <v:path limo="10800,10800" textboxrect="@3,@3,@4,@5" gradientshapeok="t" o:connecttype="custom" o:connectlocs="@8,0;0,@9;@8,@7;@6,@9" o:extrusionok="f"/>
                <v:handles>
                  <v:h position="#0,topLeft" switch="" xrange="0,10800"/>
                </v:handles>
              </v:shapetype>
              <v:shape id="大かっこ 4" style="position:absolute;left:0;text-align:left;margin-left:28.05pt;margin-top:.85pt;width:243.25pt;height:34.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type="#_x0000_t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">
                <v:textbox inset="5.85pt,.7pt,5.85pt,.7pt"/>
              </v:shape>
            </w:pict>
          </mc:Fallback>
        </mc:AlternateContent>
      </w:r>
      <w:r w:rsidR="00B47BBA" w:rsidRPr="008B5329">
        <w:rPr>
          <w:color w:val="auto"/>
        </w:rPr>
        <w:t>北海道にあっては北海道農政事務所長</w:t>
      </w:r>
    </w:p>
    <w:p w14:paraId="2F1AC2A4" w14:textId="77777777" w:rsidR="00B47BBA" w:rsidRPr="008B5329" w:rsidRDefault="00B47BBA" w:rsidP="00B47BBA">
      <w:pPr>
        <w:ind w:firstLineChars="294" w:firstLine="708"/>
        <w:rPr>
          <w:rFonts w:hint="default"/>
          <w:color w:val="auto"/>
        </w:rPr>
      </w:pPr>
      <w:r w:rsidRPr="008B5329">
        <w:rPr>
          <w:color w:val="auto"/>
        </w:rPr>
        <w:t>沖縄県にあっては内閣府沖縄総合事務局長</w:t>
      </w:r>
    </w:p>
    <w:p w14:paraId="30A9D270" w14:textId="77777777" w:rsidR="00B47BBA" w:rsidRPr="008B5329" w:rsidRDefault="00B47BBA" w:rsidP="00C23C6B">
      <w:pPr>
        <w:rPr>
          <w:rFonts w:cs="ＭＳ ゴシック" w:hint="default"/>
          <w:color w:val="auto"/>
        </w:rPr>
      </w:pPr>
    </w:p>
    <w:p w14:paraId="7DFAE9C0" w14:textId="77777777" w:rsidR="00C23C6B" w:rsidRPr="008B5329" w:rsidRDefault="00C23C6B" w:rsidP="00C23C6B">
      <w:pPr>
        <w:rPr>
          <w:rFonts w:cs="ＭＳ ゴシック" w:hint="default"/>
          <w:color w:val="auto"/>
        </w:rPr>
      </w:pPr>
    </w:p>
    <w:p w14:paraId="1DE66D81" w14:textId="77777777" w:rsidR="00C23C6B" w:rsidRPr="008B5329" w:rsidRDefault="00C23C6B" w:rsidP="00C23C6B">
      <w:pPr>
        <w:wordWrap w:val="0"/>
        <w:jc w:val="right"/>
        <w:rPr>
          <w:rFonts w:cs="ＭＳ ゴシック" w:hint="default"/>
          <w:color w:val="auto"/>
        </w:rPr>
      </w:pPr>
      <w:r w:rsidRPr="008B5329">
        <w:rPr>
          <w:rFonts w:cs="ＭＳ ゴシック"/>
          <w:color w:val="auto"/>
        </w:rPr>
        <w:t xml:space="preserve">住所　　　　　　　　　　　　　　</w:t>
      </w:r>
    </w:p>
    <w:p w14:paraId="2C039FFE" w14:textId="77777777" w:rsidR="00C23C6B" w:rsidRPr="008B5329" w:rsidRDefault="00C23C6B" w:rsidP="00C23C6B">
      <w:pPr>
        <w:wordWrap w:val="0"/>
        <w:jc w:val="right"/>
        <w:rPr>
          <w:rFonts w:cs="ＭＳ ゴシック" w:hint="default"/>
          <w:color w:val="auto"/>
        </w:rPr>
      </w:pPr>
      <w:r w:rsidRPr="008B5329">
        <w:rPr>
          <w:rFonts w:cs="ＭＳ ゴシック"/>
          <w:color w:val="auto"/>
        </w:rPr>
        <w:t xml:space="preserve">称号又は名称　　　　　　　　　　</w:t>
      </w:r>
    </w:p>
    <w:p w14:paraId="221D9A9B" w14:textId="77777777" w:rsidR="00C23C6B" w:rsidRPr="008B5329" w:rsidRDefault="00C23C6B" w:rsidP="00C23C6B">
      <w:pPr>
        <w:wordWrap w:val="0"/>
        <w:jc w:val="right"/>
        <w:rPr>
          <w:rFonts w:cs="ＭＳ ゴシック" w:hint="default"/>
          <w:color w:val="auto"/>
        </w:rPr>
      </w:pPr>
      <w:r w:rsidRPr="008B5329">
        <w:rPr>
          <w:rFonts w:cs="ＭＳ ゴシック"/>
          <w:color w:val="auto"/>
        </w:rPr>
        <w:t xml:space="preserve">代表者氏名　　　　　　　　　</w:t>
      </w:r>
      <w:r w:rsidR="00CB0B6F" w:rsidRPr="008B5329">
        <w:rPr>
          <w:rFonts w:cs="ＭＳ ゴシック"/>
          <w:color w:val="auto"/>
        </w:rPr>
        <w:t xml:space="preserve">　</w:t>
      </w:r>
      <w:r w:rsidRPr="008B5329">
        <w:rPr>
          <w:rFonts w:cs="ＭＳ ゴシック"/>
          <w:color w:val="auto"/>
        </w:rPr>
        <w:t xml:space="preserve">　</w:t>
      </w:r>
    </w:p>
    <w:p w14:paraId="64C10326" w14:textId="77777777" w:rsidR="00C23C6B" w:rsidRPr="008B5329" w:rsidRDefault="00C23C6B" w:rsidP="00C23C6B">
      <w:pPr>
        <w:rPr>
          <w:rFonts w:cs="ＭＳ ゴシック" w:hint="default"/>
          <w:color w:val="auto"/>
        </w:rPr>
      </w:pPr>
    </w:p>
    <w:p w14:paraId="5BA2B6A6" w14:textId="77777777" w:rsidR="00C23C6B" w:rsidRPr="008B5329" w:rsidRDefault="00C23C6B" w:rsidP="00C23C6B">
      <w:pPr>
        <w:rPr>
          <w:rFonts w:cs="ＭＳ ゴシック" w:hint="default"/>
          <w:color w:val="auto"/>
        </w:rPr>
      </w:pPr>
    </w:p>
    <w:p w14:paraId="0C45E316" w14:textId="44164699" w:rsidR="00C23C6B" w:rsidRPr="008B5329" w:rsidRDefault="006045A2" w:rsidP="00C23C6B">
      <w:pPr>
        <w:jc w:val="center"/>
        <w:rPr>
          <w:rFonts w:cs="ＭＳ ゴシック" w:hint="default"/>
          <w:color w:val="auto"/>
        </w:rPr>
      </w:pPr>
      <w:r>
        <w:t>国産</w:t>
      </w:r>
      <w:r w:rsidRPr="00A23D09">
        <w:t>飼料</w:t>
      </w:r>
      <w:r>
        <w:t>生産・利用拡大</w:t>
      </w:r>
      <w:r w:rsidRPr="00A23D09">
        <w:t>緊急対策事業</w:t>
      </w:r>
      <w:r w:rsidR="00C23C6B" w:rsidRPr="008B5329">
        <w:rPr>
          <w:rFonts w:cs="ＭＳ ゴシック"/>
          <w:color w:val="auto"/>
        </w:rPr>
        <w:t>実施主体への応募について</w:t>
      </w:r>
    </w:p>
    <w:p w14:paraId="7025823B" w14:textId="77777777" w:rsidR="00C23C6B" w:rsidRPr="008B5329" w:rsidRDefault="00C23C6B" w:rsidP="00C23C6B">
      <w:pPr>
        <w:rPr>
          <w:rFonts w:cs="ＭＳ ゴシック" w:hint="default"/>
          <w:color w:val="auto"/>
        </w:rPr>
      </w:pPr>
    </w:p>
    <w:p w14:paraId="6A01F6F6" w14:textId="77777777" w:rsidR="00C23C6B" w:rsidRPr="008B5329" w:rsidRDefault="00C23C6B" w:rsidP="00C23C6B">
      <w:pPr>
        <w:rPr>
          <w:rFonts w:cs="ＭＳ ゴシック" w:hint="default"/>
          <w:color w:val="auto"/>
        </w:rPr>
      </w:pPr>
    </w:p>
    <w:p w14:paraId="686C1A00" w14:textId="23670430" w:rsidR="00C23C6B" w:rsidRPr="008B5329" w:rsidRDefault="00C23C6B" w:rsidP="00C23C6B">
      <w:pPr>
        <w:rPr>
          <w:rFonts w:cs="ＭＳ ゴシック" w:hint="default"/>
          <w:color w:val="auto"/>
        </w:rPr>
      </w:pPr>
      <w:r w:rsidRPr="008B5329">
        <w:rPr>
          <w:rFonts w:cs="ＭＳ ゴシック"/>
          <w:color w:val="auto"/>
        </w:rPr>
        <w:t xml:space="preserve">　</w:t>
      </w:r>
      <w:r w:rsidR="00C84818">
        <w:rPr>
          <w:rFonts w:cs="ＭＳ ゴシック"/>
          <w:color w:val="auto"/>
        </w:rPr>
        <w:t>国産</w:t>
      </w:r>
      <w:r w:rsidR="00F157A0" w:rsidRPr="008B5329">
        <w:rPr>
          <w:rFonts w:cs="ＭＳ ゴシック"/>
          <w:color w:val="auto"/>
        </w:rPr>
        <w:t>飼料</w:t>
      </w:r>
      <w:r w:rsidR="00C84818">
        <w:rPr>
          <w:rFonts w:cs="ＭＳ ゴシック"/>
          <w:color w:val="auto"/>
        </w:rPr>
        <w:t>生産</w:t>
      </w:r>
      <w:r w:rsidR="00636A20">
        <w:rPr>
          <w:rFonts w:cs="ＭＳ ゴシック"/>
          <w:color w:val="auto"/>
        </w:rPr>
        <w:t>・</w:t>
      </w:r>
      <w:r w:rsidR="00C84818">
        <w:rPr>
          <w:rFonts w:cs="ＭＳ ゴシック"/>
          <w:color w:val="auto"/>
        </w:rPr>
        <w:t>利用拡大緊急対策</w:t>
      </w:r>
      <w:r w:rsidRPr="008B5329">
        <w:rPr>
          <w:rFonts w:cs="ＭＳ ゴシック"/>
          <w:color w:val="auto"/>
        </w:rPr>
        <w:t>事業に係る公募要領第11の１に基づき、別添のとおり応募します。</w:t>
      </w:r>
    </w:p>
    <w:p w14:paraId="162E5BA7" w14:textId="77777777" w:rsidR="00C23C6B" w:rsidRPr="008B5329" w:rsidRDefault="00C23C6B" w:rsidP="00C23C6B">
      <w:pPr>
        <w:rPr>
          <w:rFonts w:cs="ＭＳ ゴシック" w:hint="default"/>
          <w:color w:val="auto"/>
        </w:rPr>
      </w:pPr>
    </w:p>
    <w:p w14:paraId="0B7ECD7E" w14:textId="77777777" w:rsidR="00C23C6B" w:rsidRPr="008B5329" w:rsidRDefault="00C23C6B" w:rsidP="00C23C6B">
      <w:pPr>
        <w:rPr>
          <w:rFonts w:cs="ＭＳ ゴシック" w:hint="default"/>
          <w:color w:val="auto"/>
        </w:rPr>
      </w:pPr>
    </w:p>
    <w:p w14:paraId="1A9E1A9D" w14:textId="77777777" w:rsidR="00C23C6B" w:rsidRPr="008B5329" w:rsidRDefault="00C23C6B" w:rsidP="00C23C6B">
      <w:pPr>
        <w:rPr>
          <w:rFonts w:cs="ＭＳ ゴシック" w:hint="default"/>
          <w:color w:val="auto"/>
        </w:rPr>
      </w:pPr>
    </w:p>
    <w:p w14:paraId="3E6FC995" w14:textId="77777777" w:rsidR="00C23C6B" w:rsidRPr="008B5329" w:rsidRDefault="00C23C6B" w:rsidP="00C23C6B">
      <w:pPr>
        <w:rPr>
          <w:rFonts w:cs="ＭＳ ゴシック" w:hint="default"/>
          <w:color w:val="auto"/>
          <w:lang w:eastAsia="zh-TW"/>
        </w:rPr>
      </w:pPr>
      <w:r w:rsidRPr="008B5329">
        <w:rPr>
          <w:rFonts w:cs="ＭＳ ゴシック"/>
          <w:color w:val="auto"/>
        </w:rPr>
        <w:t xml:space="preserve">　</w:t>
      </w:r>
      <w:r w:rsidRPr="008B5329">
        <w:rPr>
          <w:rFonts w:cs="ＭＳ ゴシック"/>
          <w:color w:val="auto"/>
          <w:lang w:eastAsia="zh-TW"/>
        </w:rPr>
        <w:t>添付資料</w:t>
      </w:r>
    </w:p>
    <w:p w14:paraId="61953D15" w14:textId="77777777" w:rsidR="00C23C6B" w:rsidRPr="008B5329" w:rsidRDefault="00C23C6B" w:rsidP="00C23C6B">
      <w:pPr>
        <w:rPr>
          <w:rFonts w:cs="ＭＳ ゴシック" w:hint="default"/>
          <w:color w:val="auto"/>
          <w:lang w:eastAsia="zh-TW"/>
        </w:rPr>
      </w:pPr>
      <w:r w:rsidRPr="008B5329">
        <w:rPr>
          <w:rFonts w:cs="ＭＳ ゴシック"/>
          <w:color w:val="auto"/>
          <w:lang w:eastAsia="zh-TW"/>
        </w:rPr>
        <w:t xml:space="preserve">　　○○○○○</w:t>
      </w:r>
    </w:p>
    <w:p w14:paraId="3555344F" w14:textId="77777777" w:rsidR="00C23C6B" w:rsidRPr="008B5329" w:rsidRDefault="00C23C6B" w:rsidP="00C23C6B">
      <w:pPr>
        <w:rPr>
          <w:rFonts w:cs="ＭＳ ゴシック" w:hint="default"/>
          <w:color w:val="auto"/>
          <w:lang w:eastAsia="zh-TW"/>
        </w:rPr>
      </w:pPr>
      <w:r w:rsidRPr="008B5329">
        <w:rPr>
          <w:rFonts w:cs="ＭＳ ゴシック"/>
          <w:color w:val="auto"/>
          <w:lang w:eastAsia="zh-TW"/>
        </w:rPr>
        <w:t xml:space="preserve">　　○○○○○</w:t>
      </w:r>
    </w:p>
    <w:p w14:paraId="20C480D6" w14:textId="77777777" w:rsidR="00C23C6B" w:rsidRPr="008B5329" w:rsidRDefault="00C23C6B" w:rsidP="00C23C6B">
      <w:pPr>
        <w:rPr>
          <w:rFonts w:cs="ＭＳ ゴシック" w:hint="default"/>
          <w:color w:val="auto"/>
          <w:lang w:eastAsia="zh-TW"/>
        </w:rPr>
      </w:pPr>
      <w:r w:rsidRPr="008B5329">
        <w:rPr>
          <w:rFonts w:cs="ＭＳ ゴシック"/>
          <w:color w:val="auto"/>
          <w:lang w:eastAsia="zh-TW"/>
        </w:rPr>
        <w:t xml:space="preserve">　　○○○○○</w:t>
      </w:r>
    </w:p>
    <w:p w14:paraId="2D8F45D2" w14:textId="77777777" w:rsidR="00C23C6B" w:rsidRPr="008B5329" w:rsidRDefault="00C23C6B" w:rsidP="00C23C6B">
      <w:pPr>
        <w:rPr>
          <w:rFonts w:cs="ＭＳ ゴシック" w:hint="default"/>
          <w:color w:val="auto"/>
          <w:lang w:eastAsia="zh-TW"/>
        </w:rPr>
      </w:pPr>
    </w:p>
    <w:p w14:paraId="6C7645FB" w14:textId="77777777" w:rsidR="00C23C6B" w:rsidRPr="008B5329" w:rsidRDefault="00C23C6B" w:rsidP="00C23C6B">
      <w:pPr>
        <w:rPr>
          <w:rFonts w:cs="ＭＳ ゴシック" w:hint="default"/>
          <w:color w:val="auto"/>
          <w:lang w:eastAsia="zh-TW"/>
        </w:rPr>
      </w:pPr>
    </w:p>
    <w:p w14:paraId="10678CF9" w14:textId="77777777" w:rsidR="00C23C6B" w:rsidRPr="008B5329" w:rsidRDefault="00C23C6B" w:rsidP="00C23C6B">
      <w:pPr>
        <w:rPr>
          <w:rFonts w:cs="ＭＳ ゴシック" w:hint="default"/>
          <w:color w:val="auto"/>
          <w:lang w:eastAsia="zh-TW"/>
        </w:rPr>
      </w:pPr>
    </w:p>
    <w:p w14:paraId="6F97D763" w14:textId="77777777" w:rsidR="00C23C6B" w:rsidRPr="008B5329" w:rsidRDefault="00C23C6B" w:rsidP="00C23C6B">
      <w:pPr>
        <w:rPr>
          <w:rFonts w:cs="ＭＳ ゴシック" w:hint="default"/>
          <w:color w:val="auto"/>
          <w:lang w:eastAsia="zh-TW"/>
        </w:rPr>
      </w:pPr>
    </w:p>
    <w:p w14:paraId="2F2EF43E" w14:textId="77777777" w:rsidR="00C23C6B" w:rsidRPr="008B5329" w:rsidRDefault="00C23C6B" w:rsidP="00C23C6B">
      <w:pPr>
        <w:rPr>
          <w:rFonts w:cs="ＭＳ ゴシック" w:hint="default"/>
          <w:color w:val="auto"/>
        </w:rPr>
      </w:pPr>
      <w:r w:rsidRPr="008B5329">
        <w:rPr>
          <w:rFonts w:cs="ＭＳ ゴシック"/>
          <w:color w:val="auto"/>
        </w:rPr>
        <w:t>※複数の事業に応募する場合は、それぞれの事業ごとに別添を作成し、本様式に添付し、提出して下さい。</w:t>
      </w:r>
    </w:p>
    <w:p w14:paraId="375CAAFE" w14:textId="77777777" w:rsidR="00C23C6B" w:rsidRPr="008B5329" w:rsidRDefault="00B025AA" w:rsidP="00C23C6B">
      <w:pPr>
        <w:rPr>
          <w:rFonts w:cs="ＭＳ ゴシック" w:hint="default"/>
          <w:color w:val="auto"/>
        </w:rPr>
      </w:pPr>
      <w:r w:rsidRPr="008B5329">
        <w:rPr>
          <w:rFonts w:cs="ＭＳ ゴシック" w:hint="default"/>
          <w:color w:val="auto"/>
        </w:rPr>
        <w:br w:type="page"/>
      </w:r>
      <w:r w:rsidRPr="008B5329">
        <w:rPr>
          <w:rFonts w:cs="ＭＳ ゴシック"/>
          <w:color w:val="auto"/>
        </w:rPr>
        <w:lastRenderedPageBreak/>
        <w:t>別添１</w:t>
      </w:r>
    </w:p>
    <w:p w14:paraId="79189C26" w14:textId="77777777" w:rsidR="00B025AA" w:rsidRPr="008B5329" w:rsidRDefault="00B025AA" w:rsidP="00B025AA">
      <w:pPr>
        <w:spacing w:line="242" w:lineRule="exact"/>
        <w:jc w:val="left"/>
        <w:rPr>
          <w:rFonts w:ascii="ＭＳ ゴシック" w:eastAsia="ＭＳ ゴシック" w:hAnsi="Times New Roman" w:cs="Times New Roman" w:hint="default"/>
          <w:color w:val="auto"/>
          <w:szCs w:val="24"/>
        </w:rPr>
      </w:pPr>
    </w:p>
    <w:p w14:paraId="402B61C1" w14:textId="77777777" w:rsidR="00B025AA" w:rsidRPr="008B5329" w:rsidRDefault="00B025AA" w:rsidP="00B025AA">
      <w:pPr>
        <w:spacing w:line="262" w:lineRule="exact"/>
        <w:jc w:val="center"/>
        <w:rPr>
          <w:rFonts w:ascii="ＭＳ ゴシック" w:eastAsia="ＭＳ ゴシック" w:hAnsi="Times New Roman" w:cs="Times New Roman" w:hint="default"/>
          <w:color w:val="auto"/>
          <w:szCs w:val="24"/>
        </w:rPr>
      </w:pPr>
      <w:r w:rsidRPr="008B5329">
        <w:rPr>
          <w:rFonts w:ascii="ＭＳ ゴシック" w:eastAsia="ＭＳ ゴシック" w:hAnsi="ＭＳ ゴシック" w:cs="ＭＳ ゴシック"/>
          <w:b/>
          <w:bCs/>
          <w:color w:val="auto"/>
          <w:sz w:val="26"/>
          <w:szCs w:val="26"/>
        </w:rPr>
        <w:t>応 募 申 請 書 類 チ ェ ッ ク シ ー ト</w:t>
      </w:r>
    </w:p>
    <w:tbl>
      <w:tblPr>
        <w:tblW w:w="9435"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1301"/>
        <w:gridCol w:w="8134"/>
      </w:tblGrid>
      <w:tr w:rsidR="008B5329" w:rsidRPr="008B5329" w14:paraId="79F25814" w14:textId="77777777" w:rsidTr="00B025AA">
        <w:tc>
          <w:tcPr>
            <w:tcW w:w="1301" w:type="dxa"/>
            <w:tcBorders>
              <w:top w:val="single" w:sz="12" w:space="0" w:color="000000"/>
              <w:left w:val="single" w:sz="12" w:space="0" w:color="000000"/>
              <w:bottom w:val="single" w:sz="12" w:space="0" w:color="000000"/>
              <w:right w:val="single" w:sz="4" w:space="0" w:color="000000"/>
            </w:tcBorders>
            <w:vAlign w:val="center"/>
            <w:hideMark/>
          </w:tcPr>
          <w:p w14:paraId="5B51FE01" w14:textId="77777777" w:rsidR="00B025AA" w:rsidRPr="008B5329" w:rsidRDefault="00B025AA">
            <w:pPr>
              <w:suppressAutoHyphens/>
              <w:kinsoku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b/>
                <w:bCs/>
                <w:color w:val="auto"/>
                <w:spacing w:val="-20"/>
                <w:szCs w:val="24"/>
              </w:rPr>
              <w:t>応募事業名</w:t>
            </w:r>
          </w:p>
        </w:tc>
        <w:tc>
          <w:tcPr>
            <w:tcW w:w="8136" w:type="dxa"/>
            <w:tcBorders>
              <w:top w:val="single" w:sz="12" w:space="0" w:color="000000"/>
              <w:left w:val="single" w:sz="4" w:space="0" w:color="000000"/>
              <w:bottom w:val="single" w:sz="12" w:space="0" w:color="000000"/>
              <w:right w:val="single" w:sz="12" w:space="0" w:color="000000"/>
            </w:tcBorders>
          </w:tcPr>
          <w:p w14:paraId="738A64D8"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lang w:eastAsia="zh-TW"/>
              </w:rPr>
            </w:pPr>
          </w:p>
          <w:p w14:paraId="1F4BB5AC" w14:textId="7D95F3B6"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zCs w:val="24"/>
                <w:lang w:eastAsia="zh-TW"/>
              </w:rPr>
            </w:pPr>
            <w:r w:rsidRPr="008B5329">
              <w:rPr>
                <w:rFonts w:ascii="ＭＳ ゴシック" w:eastAsia="ＭＳ ゴシック" w:hAnsi="ＭＳ ゴシック" w:cs="ＭＳ ゴシック"/>
                <w:color w:val="auto"/>
                <w:szCs w:val="24"/>
                <w:lang w:eastAsia="zh-TW"/>
              </w:rPr>
              <w:t xml:space="preserve">　</w:t>
            </w:r>
            <w:r w:rsidR="000A6035">
              <w:rPr>
                <w:rFonts w:ascii="ＭＳ ゴシック" w:eastAsia="ＭＳ ゴシック" w:hAnsi="ＭＳ ゴシック" w:cs="ＭＳ ゴシック"/>
                <w:color w:val="auto"/>
                <w:szCs w:val="24"/>
              </w:rPr>
              <w:t>〇〇</w:t>
            </w:r>
            <w:r w:rsidRPr="008B5329">
              <w:rPr>
                <w:rFonts w:ascii="ＭＳ ゴシック" w:eastAsia="ＭＳ ゴシック" w:hAnsi="ＭＳ ゴシック" w:cs="ＭＳ ゴシック"/>
                <w:color w:val="auto"/>
                <w:szCs w:val="24"/>
                <w:lang w:eastAsia="zh-TW"/>
              </w:rPr>
              <w:t xml:space="preserve">事業 </w:t>
            </w:r>
          </w:p>
          <w:p w14:paraId="36853D0F"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zCs w:val="24"/>
                <w:lang w:eastAsia="zh-TW"/>
              </w:rPr>
            </w:pPr>
          </w:p>
          <w:p w14:paraId="30843D6B"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 ○ ○  ）</w:t>
            </w:r>
          </w:p>
          <w:p w14:paraId="5C350AF6"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tc>
      </w:tr>
    </w:tbl>
    <w:p w14:paraId="6129F9DD" w14:textId="789DBF01" w:rsidR="00B025AA" w:rsidRPr="008B5329" w:rsidRDefault="00B025AA" w:rsidP="008B5329">
      <w:pPr>
        <w:spacing w:line="242" w:lineRule="exact"/>
        <w:ind w:leftChars="100" w:left="607" w:hangingChars="182" w:hanging="366"/>
        <w:rPr>
          <w:rFonts w:ascii="ＭＳ ゴシック" w:eastAsia="ＭＳ ゴシック" w:hAnsi="Times New Roman" w:cs="Times New Roman" w:hint="default"/>
          <w:color w:val="auto"/>
          <w:szCs w:val="24"/>
        </w:rPr>
      </w:pPr>
      <w:r w:rsidRPr="008B5329">
        <w:rPr>
          <w:rFonts w:ascii="ＭＳ ゴシック" w:eastAsia="ＭＳ ゴシック" w:hAnsi="ＭＳ ゴシック" w:cs="ＭＳ ゴシック"/>
          <w:color w:val="auto"/>
          <w:sz w:val="20"/>
        </w:rPr>
        <w:t>注：</w:t>
      </w:r>
      <w:r w:rsidR="000A6035">
        <w:rPr>
          <w:rFonts w:ascii="ＭＳ ゴシック" w:eastAsia="ＭＳ ゴシック" w:hAnsi="ＭＳ ゴシック" w:cs="ＭＳ ゴシック"/>
          <w:color w:val="auto"/>
          <w:sz w:val="20"/>
        </w:rPr>
        <w:t>〇〇事業</w:t>
      </w:r>
      <w:r w:rsidRPr="008B5329">
        <w:rPr>
          <w:rFonts w:ascii="ＭＳ ゴシック" w:eastAsia="ＭＳ ゴシック" w:hAnsi="ＭＳ ゴシック" w:cs="ＭＳ ゴシック"/>
          <w:color w:val="auto"/>
          <w:sz w:val="20"/>
        </w:rPr>
        <w:t>（ ○○ ）については、別表の</w:t>
      </w:r>
      <w:r w:rsidR="000551D8" w:rsidRPr="008B5329">
        <w:rPr>
          <w:rFonts w:ascii="ＭＳ ゴシック" w:eastAsia="ＭＳ ゴシック" w:hAnsi="ＭＳ ゴシック" w:cs="ＭＳ ゴシック"/>
          <w:color w:val="auto"/>
          <w:sz w:val="20"/>
        </w:rPr>
        <w:t>「</w:t>
      </w:r>
      <w:r w:rsidR="004A2167">
        <w:rPr>
          <w:rFonts w:ascii="ＭＳ ゴシック" w:eastAsia="ＭＳ ゴシック" w:hAnsi="ＭＳ ゴシック" w:cs="ＭＳ ゴシック"/>
          <w:color w:val="auto"/>
          <w:sz w:val="20"/>
        </w:rPr>
        <w:t>公募対象</w:t>
      </w:r>
      <w:r w:rsidRPr="008B5329">
        <w:rPr>
          <w:rFonts w:ascii="ＭＳ ゴシック" w:eastAsia="ＭＳ ゴシック" w:hAnsi="ＭＳ ゴシック" w:cs="ＭＳ ゴシック"/>
          <w:color w:val="auto"/>
          <w:sz w:val="20"/>
        </w:rPr>
        <w:t>事業</w:t>
      </w:r>
      <w:r w:rsidR="000551D8" w:rsidRPr="008B5329">
        <w:rPr>
          <w:rFonts w:ascii="ＭＳ ゴシック" w:eastAsia="ＭＳ ゴシック" w:hAnsi="ＭＳ ゴシック" w:cs="ＭＳ ゴシック"/>
          <w:color w:val="auto"/>
          <w:sz w:val="20"/>
        </w:rPr>
        <w:t>」</w:t>
      </w:r>
      <w:r w:rsidRPr="008B5329">
        <w:rPr>
          <w:rFonts w:ascii="ＭＳ ゴシック" w:eastAsia="ＭＳ ゴシック" w:hAnsi="ＭＳ ゴシック" w:cs="ＭＳ ゴシック"/>
          <w:color w:val="auto"/>
          <w:sz w:val="20"/>
        </w:rPr>
        <w:t>及び</w:t>
      </w:r>
      <w:r w:rsidR="000551D8" w:rsidRPr="008B5329">
        <w:rPr>
          <w:rFonts w:ascii="ＭＳ ゴシック" w:eastAsia="ＭＳ ゴシック" w:hAnsi="ＭＳ ゴシック" w:cs="ＭＳ ゴシック"/>
          <w:color w:val="auto"/>
          <w:sz w:val="20"/>
        </w:rPr>
        <w:t>「</w:t>
      </w:r>
      <w:r w:rsidRPr="008B5329">
        <w:rPr>
          <w:rFonts w:ascii="ＭＳ ゴシック" w:eastAsia="ＭＳ ゴシック" w:hAnsi="ＭＳ ゴシック" w:cs="ＭＳ ゴシック"/>
          <w:color w:val="auto"/>
          <w:sz w:val="20"/>
        </w:rPr>
        <w:t>事業メニュー</w:t>
      </w:r>
      <w:r w:rsidR="000551D8" w:rsidRPr="008B5329">
        <w:rPr>
          <w:rFonts w:ascii="ＭＳ ゴシック" w:eastAsia="ＭＳ ゴシック" w:hAnsi="ＭＳ ゴシック" w:cs="ＭＳ ゴシック"/>
          <w:color w:val="auto"/>
          <w:sz w:val="20"/>
        </w:rPr>
        <w:t>」</w:t>
      </w:r>
      <w:r w:rsidRPr="008B5329">
        <w:rPr>
          <w:rFonts w:ascii="ＭＳ ゴシック" w:eastAsia="ＭＳ ゴシック" w:hAnsi="ＭＳ ゴシック" w:cs="ＭＳ ゴシック"/>
          <w:color w:val="auto"/>
          <w:sz w:val="20"/>
        </w:rPr>
        <w:t>欄の事業のうち応募する事業名を記載する。</w:t>
      </w:r>
    </w:p>
    <w:p w14:paraId="22638434" w14:textId="77777777" w:rsidR="00B025AA" w:rsidRPr="004A2167" w:rsidRDefault="00B025AA" w:rsidP="00B025AA">
      <w:pPr>
        <w:spacing w:line="242" w:lineRule="exact"/>
        <w:rPr>
          <w:rFonts w:ascii="ＭＳ ゴシック" w:eastAsia="ＭＳ ゴシック" w:hAnsi="Times New Roman" w:cs="Times New Roman" w:hint="default"/>
          <w:color w:val="auto"/>
          <w:szCs w:val="24"/>
        </w:rPr>
      </w:pPr>
    </w:p>
    <w:p w14:paraId="5ED38E77" w14:textId="77777777" w:rsidR="00B025AA" w:rsidRPr="008B5329" w:rsidRDefault="00B025AA" w:rsidP="00B025AA">
      <w:pPr>
        <w:spacing w:line="242" w:lineRule="exact"/>
        <w:rPr>
          <w:rFonts w:ascii="ＭＳ ゴシック" w:eastAsia="ＭＳ ゴシック" w:hAnsi="Times New Roman" w:cs="Times New Roman" w:hint="default"/>
          <w:color w:val="auto"/>
          <w:szCs w:val="24"/>
        </w:rPr>
      </w:pPr>
    </w:p>
    <w:tbl>
      <w:tblPr>
        <w:tblW w:w="9660"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876"/>
        <w:gridCol w:w="2335"/>
        <w:gridCol w:w="6449"/>
      </w:tblGrid>
      <w:tr w:rsidR="008B5329" w:rsidRPr="008B5329" w14:paraId="16C9DFF2" w14:textId="77777777" w:rsidTr="00243B23">
        <w:trPr>
          <w:trHeight w:val="694"/>
        </w:trPr>
        <w:tc>
          <w:tcPr>
            <w:tcW w:w="876" w:type="dxa"/>
            <w:tcBorders>
              <w:top w:val="single" w:sz="12" w:space="0" w:color="000000"/>
              <w:left w:val="single" w:sz="12" w:space="0" w:color="000000"/>
              <w:bottom w:val="nil"/>
              <w:right w:val="single" w:sz="4" w:space="0" w:color="000000"/>
            </w:tcBorders>
            <w:vAlign w:val="center"/>
            <w:hideMark/>
          </w:tcPr>
          <w:p w14:paraId="750D4152" w14:textId="77777777" w:rsidR="00B025AA" w:rsidRPr="008B5329" w:rsidRDefault="00B025AA">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zCs w:val="24"/>
              </w:rPr>
            </w:pPr>
            <w:r w:rsidRPr="008B5329">
              <w:rPr>
                <w:rFonts w:ascii="ＭＳ ゴシック" w:eastAsia="ＭＳ ゴシック" w:hAnsi="ＭＳ ゴシック" w:cs="ＭＳ ゴシック"/>
                <w:color w:val="auto"/>
                <w:spacing w:val="-20"/>
                <w:szCs w:val="24"/>
              </w:rPr>
              <w:t>応募者</w:t>
            </w:r>
          </w:p>
          <w:p w14:paraId="188FDBAE" w14:textId="77777777" w:rsidR="00B025AA" w:rsidRPr="008B5329" w:rsidRDefault="00B025AA">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zCs w:val="24"/>
              </w:rPr>
              <w:t>ﾁｪｯｸ欄</w:t>
            </w:r>
          </w:p>
        </w:tc>
        <w:tc>
          <w:tcPr>
            <w:tcW w:w="2335" w:type="dxa"/>
            <w:tcBorders>
              <w:top w:val="single" w:sz="12" w:space="0" w:color="000000"/>
              <w:left w:val="single" w:sz="4" w:space="0" w:color="000000"/>
              <w:bottom w:val="nil"/>
              <w:right w:val="single" w:sz="4" w:space="0" w:color="000000"/>
            </w:tcBorders>
            <w:vAlign w:val="center"/>
            <w:hideMark/>
          </w:tcPr>
          <w:p w14:paraId="61EB6379" w14:textId="77777777" w:rsidR="00B025AA" w:rsidRPr="008B5329" w:rsidRDefault="00B025AA">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zCs w:val="24"/>
              </w:rPr>
              <w:t>様　式</w:t>
            </w:r>
          </w:p>
        </w:tc>
        <w:tc>
          <w:tcPr>
            <w:tcW w:w="6449" w:type="dxa"/>
            <w:tcBorders>
              <w:top w:val="single" w:sz="12" w:space="0" w:color="000000"/>
              <w:left w:val="single" w:sz="4" w:space="0" w:color="000000"/>
              <w:bottom w:val="nil"/>
              <w:right w:val="single" w:sz="12" w:space="0" w:color="000000"/>
            </w:tcBorders>
            <w:vAlign w:val="center"/>
            <w:hideMark/>
          </w:tcPr>
          <w:p w14:paraId="1E53FAD1" w14:textId="77777777" w:rsidR="00B025AA" w:rsidRPr="008B5329" w:rsidRDefault="00B025AA">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lang w:eastAsia="zh-TW"/>
              </w:rPr>
            </w:pPr>
            <w:r w:rsidRPr="008B5329">
              <w:rPr>
                <w:rFonts w:ascii="ＭＳ ゴシック" w:eastAsia="ＭＳ ゴシック" w:hAnsi="ＭＳ ゴシック" w:cs="ＭＳ ゴシック"/>
                <w:color w:val="auto"/>
                <w:szCs w:val="24"/>
                <w:lang w:eastAsia="zh-TW"/>
              </w:rPr>
              <w:t>申　　請　　書　　類</w:t>
            </w:r>
          </w:p>
        </w:tc>
      </w:tr>
      <w:tr w:rsidR="008B5329" w:rsidRPr="008B5329" w14:paraId="45EA5906" w14:textId="77777777" w:rsidTr="00243B23">
        <w:tc>
          <w:tcPr>
            <w:tcW w:w="876" w:type="dxa"/>
            <w:tcBorders>
              <w:top w:val="single" w:sz="12" w:space="0" w:color="000000"/>
              <w:left w:val="single" w:sz="12" w:space="0" w:color="000000"/>
              <w:bottom w:val="nil"/>
              <w:right w:val="single" w:sz="4" w:space="0" w:color="000000"/>
            </w:tcBorders>
          </w:tcPr>
          <w:p w14:paraId="59A10D58"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lang w:eastAsia="zh-TW"/>
              </w:rPr>
            </w:pPr>
          </w:p>
          <w:p w14:paraId="1289DF49" w14:textId="77777777" w:rsidR="00B025AA" w:rsidRPr="008B5329" w:rsidRDefault="00B025AA">
            <w:pPr>
              <w:suppressAutoHyphens/>
              <w:kinsoku w:val="0"/>
              <w:autoSpaceDE w:val="0"/>
              <w:autoSpaceDN w:val="0"/>
              <w:adjustRightInd w:val="0"/>
              <w:spacing w:line="242" w:lineRule="exact"/>
              <w:jc w:val="center"/>
              <w:rPr>
                <w:rFonts w:ascii="ＭＳ ゴシック" w:eastAsia="ＭＳ ゴシック" w:hAnsi="ＭＳ ゴシック" w:cs="ＭＳ ゴシック" w:hint="default"/>
                <w:color w:val="auto"/>
                <w:spacing w:val="-20"/>
                <w:szCs w:val="24"/>
              </w:rPr>
            </w:pPr>
            <w:r w:rsidRPr="008B5329">
              <w:rPr>
                <w:rFonts w:ascii="ＭＳ ゴシック" w:eastAsia="ＭＳ ゴシック" w:hAnsi="ＭＳ ゴシック" w:cs="ＭＳ ゴシック"/>
                <w:color w:val="auto"/>
                <w:spacing w:val="-20"/>
                <w:szCs w:val="24"/>
              </w:rPr>
              <w:t>□</w:t>
            </w:r>
          </w:p>
          <w:p w14:paraId="4E479FBA" w14:textId="77777777" w:rsidR="00B025AA" w:rsidRPr="008B5329" w:rsidRDefault="00B025AA">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p>
        </w:tc>
        <w:tc>
          <w:tcPr>
            <w:tcW w:w="2335" w:type="dxa"/>
            <w:tcBorders>
              <w:top w:val="single" w:sz="12" w:space="0" w:color="000000"/>
              <w:left w:val="single" w:sz="4" w:space="0" w:color="000000"/>
              <w:bottom w:val="nil"/>
              <w:right w:val="single" w:sz="4" w:space="0" w:color="000000"/>
            </w:tcBorders>
          </w:tcPr>
          <w:p w14:paraId="2CC782DB"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7CF3CEB1" w14:textId="78577593" w:rsidR="00B025AA" w:rsidRPr="008B5329" w:rsidRDefault="00B578E8">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Times New Roman" w:cs="Times New Roman"/>
                <w:color w:val="auto"/>
                <w:spacing w:val="-20"/>
                <w:szCs w:val="24"/>
              </w:rPr>
              <w:t>別記様式</w:t>
            </w:r>
          </w:p>
        </w:tc>
        <w:tc>
          <w:tcPr>
            <w:tcW w:w="6449" w:type="dxa"/>
            <w:tcBorders>
              <w:top w:val="single" w:sz="12" w:space="0" w:color="000000"/>
              <w:left w:val="single" w:sz="4" w:space="0" w:color="000000"/>
              <w:bottom w:val="nil"/>
              <w:right w:val="single" w:sz="12" w:space="0" w:color="000000"/>
            </w:tcBorders>
          </w:tcPr>
          <w:p w14:paraId="304D52EA"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2172A32A" w14:textId="79B8B6E0" w:rsidR="00B025AA" w:rsidRPr="008B5329" w:rsidRDefault="00901064">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公募申請書</w:t>
            </w:r>
          </w:p>
        </w:tc>
      </w:tr>
      <w:tr w:rsidR="008B5329" w:rsidRPr="008B5329" w14:paraId="48F3FA83" w14:textId="77777777" w:rsidTr="00243B23">
        <w:tc>
          <w:tcPr>
            <w:tcW w:w="876" w:type="dxa"/>
            <w:tcBorders>
              <w:top w:val="single" w:sz="4" w:space="0" w:color="000000"/>
              <w:left w:val="single" w:sz="12" w:space="0" w:color="000000"/>
              <w:bottom w:val="nil"/>
              <w:right w:val="single" w:sz="4" w:space="0" w:color="000000"/>
            </w:tcBorders>
          </w:tcPr>
          <w:p w14:paraId="4A66220E"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4B355BFC" w14:textId="77777777" w:rsidR="00B025AA" w:rsidRPr="008B5329" w:rsidRDefault="00B025AA">
            <w:pPr>
              <w:suppressAutoHyphens/>
              <w:kinsoku w:val="0"/>
              <w:autoSpaceDE w:val="0"/>
              <w:autoSpaceDN w:val="0"/>
              <w:adjustRightInd w:val="0"/>
              <w:spacing w:line="242" w:lineRule="exact"/>
              <w:jc w:val="center"/>
              <w:rPr>
                <w:rFonts w:ascii="ＭＳ ゴシック" w:eastAsia="ＭＳ ゴシック" w:hAnsi="ＭＳ ゴシック" w:cs="ＭＳ ゴシック" w:hint="default"/>
                <w:color w:val="auto"/>
                <w:spacing w:val="-20"/>
                <w:szCs w:val="24"/>
              </w:rPr>
            </w:pPr>
            <w:r w:rsidRPr="008B5329">
              <w:rPr>
                <w:rFonts w:ascii="ＭＳ ゴシック" w:eastAsia="ＭＳ ゴシック" w:hAnsi="ＭＳ ゴシック" w:cs="ＭＳ ゴシック"/>
                <w:color w:val="auto"/>
                <w:spacing w:val="-20"/>
                <w:szCs w:val="24"/>
              </w:rPr>
              <w:t>□</w:t>
            </w:r>
          </w:p>
          <w:p w14:paraId="5916B7C6" w14:textId="77777777" w:rsidR="00B025AA" w:rsidRPr="008B5329" w:rsidRDefault="00B025AA">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p>
        </w:tc>
        <w:tc>
          <w:tcPr>
            <w:tcW w:w="2335" w:type="dxa"/>
            <w:tcBorders>
              <w:top w:val="single" w:sz="4" w:space="0" w:color="000000"/>
              <w:left w:val="single" w:sz="4" w:space="0" w:color="000000"/>
              <w:bottom w:val="nil"/>
              <w:right w:val="single" w:sz="4" w:space="0" w:color="000000"/>
            </w:tcBorders>
          </w:tcPr>
          <w:p w14:paraId="57950FFA"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0C92DCFD" w14:textId="6B3016A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別記様式</w:t>
            </w:r>
            <w:r w:rsidR="00901064" w:rsidRPr="008B5329">
              <w:rPr>
                <w:rFonts w:ascii="ＭＳ ゴシック" w:eastAsia="ＭＳ ゴシック" w:hAnsi="Times New Roman" w:cs="Times New Roman"/>
                <w:color w:val="auto"/>
                <w:spacing w:val="-20"/>
                <w:szCs w:val="24"/>
              </w:rPr>
              <w:t xml:space="preserve">　別添１</w:t>
            </w:r>
          </w:p>
        </w:tc>
        <w:tc>
          <w:tcPr>
            <w:tcW w:w="6449" w:type="dxa"/>
            <w:tcBorders>
              <w:top w:val="single" w:sz="4" w:space="0" w:color="000000"/>
              <w:left w:val="single" w:sz="4" w:space="0" w:color="000000"/>
              <w:bottom w:val="nil"/>
              <w:right w:val="single" w:sz="12" w:space="0" w:color="000000"/>
            </w:tcBorders>
          </w:tcPr>
          <w:p w14:paraId="7934905A"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7092C09B" w14:textId="3E4C9E45" w:rsidR="00B025AA" w:rsidRPr="008B5329" w:rsidRDefault="00901064">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応募</w:t>
            </w:r>
            <w:r w:rsidR="000A5EDA" w:rsidRPr="008B5329">
              <w:rPr>
                <w:rFonts w:ascii="ＭＳ ゴシック" w:eastAsia="ＭＳ ゴシック" w:hAnsi="ＭＳ ゴシック" w:cs="ＭＳ ゴシック"/>
                <w:color w:val="auto"/>
                <w:spacing w:val="-20"/>
                <w:szCs w:val="24"/>
              </w:rPr>
              <w:t>申請書類チェックシート</w:t>
            </w:r>
          </w:p>
        </w:tc>
      </w:tr>
      <w:tr w:rsidR="008B5329" w:rsidRPr="008B5329" w14:paraId="6A7485BB" w14:textId="77777777" w:rsidTr="00243B23">
        <w:tc>
          <w:tcPr>
            <w:tcW w:w="876" w:type="dxa"/>
            <w:tcBorders>
              <w:top w:val="single" w:sz="4" w:space="0" w:color="000000"/>
              <w:left w:val="single" w:sz="12" w:space="0" w:color="000000"/>
              <w:bottom w:val="nil"/>
              <w:right w:val="single" w:sz="4" w:space="0" w:color="000000"/>
            </w:tcBorders>
          </w:tcPr>
          <w:p w14:paraId="52DE4556"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3416D49A" w14:textId="77777777" w:rsidR="00B025AA" w:rsidRPr="008B5329" w:rsidRDefault="00B025AA">
            <w:pPr>
              <w:suppressAutoHyphens/>
              <w:kinsoku w:val="0"/>
              <w:autoSpaceDE w:val="0"/>
              <w:autoSpaceDN w:val="0"/>
              <w:adjustRightInd w:val="0"/>
              <w:spacing w:line="242" w:lineRule="exact"/>
              <w:jc w:val="center"/>
              <w:rPr>
                <w:rFonts w:ascii="ＭＳ ゴシック" w:eastAsia="ＭＳ ゴシック" w:hAnsi="ＭＳ ゴシック" w:cs="ＭＳ ゴシック" w:hint="default"/>
                <w:color w:val="auto"/>
                <w:spacing w:val="-20"/>
                <w:szCs w:val="24"/>
              </w:rPr>
            </w:pPr>
            <w:r w:rsidRPr="008B5329">
              <w:rPr>
                <w:rFonts w:ascii="ＭＳ ゴシック" w:eastAsia="ＭＳ ゴシック" w:hAnsi="ＭＳ ゴシック" w:cs="ＭＳ ゴシック"/>
                <w:color w:val="auto"/>
                <w:spacing w:val="-20"/>
                <w:szCs w:val="24"/>
              </w:rPr>
              <w:t>□</w:t>
            </w:r>
          </w:p>
          <w:p w14:paraId="6AE6E20C" w14:textId="77777777" w:rsidR="00B025AA" w:rsidRPr="008B5329" w:rsidRDefault="00B025AA">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p>
        </w:tc>
        <w:tc>
          <w:tcPr>
            <w:tcW w:w="2335" w:type="dxa"/>
            <w:tcBorders>
              <w:top w:val="single" w:sz="4" w:space="0" w:color="000000"/>
              <w:left w:val="single" w:sz="4" w:space="0" w:color="000000"/>
              <w:bottom w:val="nil"/>
              <w:right w:val="single" w:sz="4" w:space="0" w:color="000000"/>
            </w:tcBorders>
          </w:tcPr>
          <w:p w14:paraId="367AD8DA"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21DDEBA7" w14:textId="09EB23CE"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別記様式　別添</w:t>
            </w:r>
            <w:r w:rsidR="00901064" w:rsidRPr="008B5329">
              <w:rPr>
                <w:rFonts w:ascii="ＭＳ ゴシック" w:eastAsia="ＭＳ ゴシック" w:hAnsi="ＭＳ ゴシック" w:cs="ＭＳ ゴシック"/>
                <w:color w:val="auto"/>
                <w:spacing w:val="-20"/>
                <w:szCs w:val="24"/>
              </w:rPr>
              <w:t>２</w:t>
            </w:r>
          </w:p>
        </w:tc>
        <w:tc>
          <w:tcPr>
            <w:tcW w:w="6449" w:type="dxa"/>
            <w:tcBorders>
              <w:top w:val="single" w:sz="4" w:space="0" w:color="000000"/>
              <w:left w:val="single" w:sz="4" w:space="0" w:color="000000"/>
              <w:bottom w:val="nil"/>
              <w:right w:val="single" w:sz="12" w:space="0" w:color="000000"/>
            </w:tcBorders>
          </w:tcPr>
          <w:p w14:paraId="59A631F2"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57D6E74E" w14:textId="173254A1" w:rsidR="00B025AA" w:rsidRPr="008B5329" w:rsidRDefault="00D148E0">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Pr>
                <w:rFonts w:ascii="ＭＳ ゴシック" w:eastAsia="ＭＳ ゴシック" w:hAnsi="Times New Roman" w:cs="Times New Roman"/>
                <w:color w:val="auto"/>
                <w:spacing w:val="-20"/>
                <w:szCs w:val="24"/>
              </w:rPr>
              <w:t>国産</w:t>
            </w:r>
            <w:r w:rsidR="00D3292C" w:rsidRPr="008B5329">
              <w:rPr>
                <w:rFonts w:ascii="ＭＳ ゴシック" w:eastAsia="ＭＳ ゴシック" w:hAnsi="Times New Roman" w:cs="Times New Roman"/>
                <w:color w:val="auto"/>
                <w:spacing w:val="-20"/>
                <w:szCs w:val="24"/>
              </w:rPr>
              <w:t>飼料</w:t>
            </w:r>
            <w:r>
              <w:rPr>
                <w:rFonts w:ascii="ＭＳ ゴシック" w:eastAsia="ＭＳ ゴシック" w:hAnsi="Times New Roman" w:cs="Times New Roman"/>
                <w:color w:val="auto"/>
                <w:spacing w:val="-20"/>
                <w:szCs w:val="24"/>
              </w:rPr>
              <w:t>生産</w:t>
            </w:r>
            <w:r w:rsidR="00C900E7">
              <w:rPr>
                <w:rFonts w:ascii="ＭＳ ゴシック" w:eastAsia="ＭＳ ゴシック" w:hAnsi="Times New Roman" w:cs="Times New Roman"/>
                <w:color w:val="auto"/>
                <w:spacing w:val="-20"/>
                <w:szCs w:val="24"/>
              </w:rPr>
              <w:t>・</w:t>
            </w:r>
            <w:r>
              <w:rPr>
                <w:rFonts w:ascii="ＭＳ ゴシック" w:eastAsia="ＭＳ ゴシック" w:hAnsi="Times New Roman" w:cs="Times New Roman"/>
                <w:color w:val="auto"/>
                <w:spacing w:val="-20"/>
                <w:szCs w:val="24"/>
              </w:rPr>
              <w:t>利用拡大緊急対策</w:t>
            </w:r>
            <w:r w:rsidR="00B025AA" w:rsidRPr="008B5329">
              <w:rPr>
                <w:rFonts w:ascii="ＭＳ ゴシック" w:eastAsia="ＭＳ ゴシック" w:hAnsi="Times New Roman" w:cs="Times New Roman"/>
                <w:color w:val="auto"/>
                <w:spacing w:val="-20"/>
                <w:szCs w:val="24"/>
              </w:rPr>
              <w:t>事業実施主体応募書</w:t>
            </w:r>
          </w:p>
        </w:tc>
      </w:tr>
      <w:tr w:rsidR="008B5329" w:rsidRPr="008B5329" w14:paraId="5BFDE60C" w14:textId="77777777" w:rsidTr="00243B23">
        <w:trPr>
          <w:trHeight w:val="843"/>
        </w:trPr>
        <w:tc>
          <w:tcPr>
            <w:tcW w:w="876" w:type="dxa"/>
            <w:tcBorders>
              <w:top w:val="single" w:sz="4" w:space="0" w:color="000000"/>
              <w:left w:val="single" w:sz="12" w:space="0" w:color="000000"/>
              <w:bottom w:val="nil"/>
              <w:right w:val="single" w:sz="4" w:space="0" w:color="000000"/>
            </w:tcBorders>
          </w:tcPr>
          <w:p w14:paraId="133B5471"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6623300A" w14:textId="77777777" w:rsidR="00B025AA" w:rsidRPr="008B5329" w:rsidRDefault="00B025AA">
            <w:pPr>
              <w:suppressAutoHyphens/>
              <w:kinsoku w:val="0"/>
              <w:autoSpaceDE w:val="0"/>
              <w:autoSpaceDN w:val="0"/>
              <w:adjustRightInd w:val="0"/>
              <w:spacing w:line="242" w:lineRule="exact"/>
              <w:jc w:val="center"/>
              <w:rPr>
                <w:rFonts w:ascii="ＭＳ ゴシック" w:eastAsia="ＭＳ ゴシック" w:hAnsi="ＭＳ ゴシック" w:cs="ＭＳ ゴシック" w:hint="default"/>
                <w:color w:val="auto"/>
                <w:spacing w:val="-20"/>
                <w:szCs w:val="24"/>
              </w:rPr>
            </w:pPr>
            <w:r w:rsidRPr="008B5329">
              <w:rPr>
                <w:rFonts w:ascii="ＭＳ ゴシック" w:eastAsia="ＭＳ ゴシック" w:hAnsi="ＭＳ ゴシック" w:cs="ＭＳ ゴシック"/>
                <w:color w:val="auto"/>
                <w:spacing w:val="-20"/>
                <w:szCs w:val="24"/>
              </w:rPr>
              <w:t>□</w:t>
            </w:r>
          </w:p>
          <w:p w14:paraId="6EF6EA4A" w14:textId="77777777" w:rsidR="00B025AA" w:rsidRPr="008B5329" w:rsidRDefault="00B025AA">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p>
        </w:tc>
        <w:tc>
          <w:tcPr>
            <w:tcW w:w="2335" w:type="dxa"/>
            <w:tcBorders>
              <w:top w:val="single" w:sz="4" w:space="0" w:color="000000"/>
              <w:left w:val="single" w:sz="4" w:space="0" w:color="000000"/>
              <w:bottom w:val="nil"/>
              <w:right w:val="single" w:sz="4" w:space="0" w:color="000000"/>
            </w:tcBorders>
          </w:tcPr>
          <w:p w14:paraId="1186FFFD"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03173DFE"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実施計画書様式</w:t>
            </w:r>
          </w:p>
        </w:tc>
        <w:tc>
          <w:tcPr>
            <w:tcW w:w="6449" w:type="dxa"/>
            <w:tcBorders>
              <w:top w:val="single" w:sz="4" w:space="0" w:color="000000"/>
              <w:left w:val="single" w:sz="4" w:space="0" w:color="000000"/>
              <w:bottom w:val="nil"/>
              <w:right w:val="single" w:sz="12" w:space="0" w:color="000000"/>
            </w:tcBorders>
          </w:tcPr>
          <w:p w14:paraId="2DB1EBC7"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1DAEF51C"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ＭＳ ゴシック" w:cs="ＭＳ ゴシック" w:hint="default"/>
                <w:color w:val="auto"/>
                <w:spacing w:val="-20"/>
                <w:szCs w:val="24"/>
              </w:rPr>
            </w:pPr>
            <w:r w:rsidRPr="008B5329">
              <w:rPr>
                <w:rFonts w:ascii="ＭＳ ゴシック" w:eastAsia="ＭＳ ゴシック" w:hAnsi="ＭＳ ゴシック" w:cs="ＭＳ ゴシック"/>
                <w:color w:val="auto"/>
                <w:spacing w:val="-20"/>
                <w:szCs w:val="24"/>
              </w:rPr>
              <w:t>事業実施計画書</w:t>
            </w:r>
          </w:p>
        </w:tc>
      </w:tr>
      <w:tr w:rsidR="008B5329" w:rsidRPr="008B5329" w14:paraId="369D6D39" w14:textId="77777777" w:rsidTr="00243B23">
        <w:trPr>
          <w:trHeight w:val="870"/>
        </w:trPr>
        <w:tc>
          <w:tcPr>
            <w:tcW w:w="876" w:type="dxa"/>
            <w:tcBorders>
              <w:top w:val="single" w:sz="4" w:space="0" w:color="auto"/>
              <w:left w:val="single" w:sz="12" w:space="0" w:color="000000"/>
              <w:bottom w:val="nil"/>
              <w:right w:val="single" w:sz="4" w:space="0" w:color="000000"/>
            </w:tcBorders>
          </w:tcPr>
          <w:p w14:paraId="366F4103" w14:textId="77777777" w:rsidR="00B025AA" w:rsidRPr="008B5329" w:rsidRDefault="00B025AA">
            <w:pPr>
              <w:suppressAutoHyphens/>
              <w:kinsoku w:val="0"/>
              <w:wordWrap w:val="0"/>
              <w:autoSpaceDE w:val="0"/>
              <w:autoSpaceDN w:val="0"/>
              <w:adjustRightInd w:val="0"/>
              <w:spacing w:line="242" w:lineRule="exact"/>
              <w:rPr>
                <w:rFonts w:ascii="ＭＳ ゴシック" w:eastAsia="ＭＳ ゴシック" w:hAnsi="Times New Roman" w:cs="Times New Roman" w:hint="default"/>
                <w:color w:val="auto"/>
                <w:spacing w:val="-20"/>
                <w:szCs w:val="24"/>
              </w:rPr>
            </w:pPr>
          </w:p>
          <w:p w14:paraId="651DE415" w14:textId="77777777" w:rsidR="00B025AA" w:rsidRPr="008B5329" w:rsidRDefault="00B025AA">
            <w:pPr>
              <w:suppressAutoHyphens/>
              <w:kinsoku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w:t>
            </w:r>
          </w:p>
        </w:tc>
        <w:tc>
          <w:tcPr>
            <w:tcW w:w="2335" w:type="dxa"/>
            <w:tcBorders>
              <w:top w:val="single" w:sz="4" w:space="0" w:color="auto"/>
              <w:left w:val="single" w:sz="4" w:space="0" w:color="000000"/>
              <w:bottom w:val="nil"/>
              <w:right w:val="single" w:sz="4" w:space="0" w:color="000000"/>
            </w:tcBorders>
          </w:tcPr>
          <w:p w14:paraId="46C3EB38"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tc>
        <w:tc>
          <w:tcPr>
            <w:tcW w:w="6449" w:type="dxa"/>
            <w:tcBorders>
              <w:top w:val="single" w:sz="4" w:space="0" w:color="auto"/>
              <w:left w:val="single" w:sz="4" w:space="0" w:color="000000"/>
              <w:bottom w:val="nil"/>
              <w:right w:val="single" w:sz="12" w:space="0" w:color="000000"/>
            </w:tcBorders>
          </w:tcPr>
          <w:p w14:paraId="6523AB44"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246E4D6F" w14:textId="28230A19" w:rsidR="00B025AA" w:rsidRPr="008B5329" w:rsidRDefault="000A5ED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bookmarkStart w:id="0" w:name="_Hlk156564326"/>
            <w:r w:rsidRPr="008B5329">
              <w:rPr>
                <w:rFonts w:ascii="ＭＳ ゴシック" w:eastAsia="ＭＳ ゴシック" w:hAnsi="ＭＳ ゴシック" w:cs="ＭＳ ゴシック"/>
                <w:color w:val="auto"/>
                <w:spacing w:val="-20"/>
                <w:szCs w:val="24"/>
              </w:rPr>
              <w:t>応募団体の概要、定款（又は規約）、業務方法書など活動が分かる資料</w:t>
            </w:r>
            <w:bookmarkEnd w:id="0"/>
          </w:p>
        </w:tc>
      </w:tr>
      <w:tr w:rsidR="008B5329" w:rsidRPr="008B5329" w14:paraId="4854C506" w14:textId="77777777" w:rsidTr="00243B23">
        <w:trPr>
          <w:trHeight w:val="821"/>
        </w:trPr>
        <w:tc>
          <w:tcPr>
            <w:tcW w:w="876" w:type="dxa"/>
            <w:tcBorders>
              <w:top w:val="single" w:sz="4" w:space="0" w:color="auto"/>
              <w:left w:val="single" w:sz="12" w:space="0" w:color="000000"/>
              <w:bottom w:val="single" w:sz="12" w:space="0" w:color="000000"/>
              <w:right w:val="single" w:sz="4" w:space="0" w:color="000000"/>
            </w:tcBorders>
          </w:tcPr>
          <w:p w14:paraId="151C5C6A"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7C1214CA" w14:textId="77777777" w:rsidR="00B025AA" w:rsidRPr="008B5329" w:rsidRDefault="00B025AA">
            <w:pPr>
              <w:suppressAutoHyphens/>
              <w:kinsoku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r w:rsidRPr="008B5329">
              <w:rPr>
                <w:rFonts w:ascii="ＭＳ ゴシック" w:eastAsia="ＭＳ ゴシック" w:hAnsi="Times New Roman" w:cs="Times New Roman"/>
                <w:color w:val="auto"/>
                <w:spacing w:val="-20"/>
                <w:szCs w:val="24"/>
              </w:rPr>
              <w:t>□</w:t>
            </w:r>
          </w:p>
        </w:tc>
        <w:tc>
          <w:tcPr>
            <w:tcW w:w="2335" w:type="dxa"/>
            <w:tcBorders>
              <w:top w:val="single" w:sz="4" w:space="0" w:color="auto"/>
              <w:left w:val="single" w:sz="4" w:space="0" w:color="000000"/>
              <w:bottom w:val="single" w:sz="12" w:space="0" w:color="000000"/>
              <w:right w:val="single" w:sz="4" w:space="0" w:color="000000"/>
            </w:tcBorders>
          </w:tcPr>
          <w:p w14:paraId="5CB471C2"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tc>
        <w:tc>
          <w:tcPr>
            <w:tcW w:w="6449" w:type="dxa"/>
            <w:tcBorders>
              <w:top w:val="single" w:sz="4" w:space="0" w:color="auto"/>
              <w:left w:val="single" w:sz="4" w:space="0" w:color="000000"/>
              <w:bottom w:val="single" w:sz="12" w:space="0" w:color="000000"/>
              <w:right w:val="single" w:sz="12" w:space="0" w:color="000000"/>
            </w:tcBorders>
          </w:tcPr>
          <w:p w14:paraId="117CFA5E"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ＭＳ ゴシック" w:cs="ＭＳ ゴシック" w:hint="default"/>
                <w:color w:val="auto"/>
                <w:spacing w:val="-20"/>
                <w:szCs w:val="24"/>
              </w:rPr>
            </w:pPr>
          </w:p>
          <w:p w14:paraId="029DA84B"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ＭＳ ゴシック" w:cs="ＭＳ ゴシック" w:hint="default"/>
                <w:color w:val="auto"/>
                <w:spacing w:val="-20"/>
                <w:szCs w:val="24"/>
              </w:rPr>
            </w:pPr>
            <w:r w:rsidRPr="008B5329">
              <w:rPr>
                <w:rFonts w:ascii="ＭＳ ゴシック" w:eastAsia="ＭＳ ゴシック" w:hAnsi="ＭＳ ゴシック" w:cs="ＭＳ ゴシック"/>
                <w:color w:val="auto"/>
                <w:spacing w:val="-20"/>
                <w:szCs w:val="24"/>
              </w:rPr>
              <w:t>直近の総会資料（財務諸表を添付すること）</w:t>
            </w:r>
          </w:p>
          <w:p w14:paraId="754DE4F0"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※事業実施主体の分のみで可。</w:t>
            </w:r>
          </w:p>
        </w:tc>
      </w:tr>
    </w:tbl>
    <w:p w14:paraId="77174F11" w14:textId="77777777" w:rsidR="00B025AA" w:rsidRPr="008B5329" w:rsidRDefault="00B025AA" w:rsidP="00B025AA">
      <w:pPr>
        <w:spacing w:line="242" w:lineRule="exact"/>
        <w:ind w:firstLineChars="100" w:firstLine="201"/>
        <w:rPr>
          <w:rFonts w:ascii="ＭＳ ゴシック" w:eastAsia="ＭＳ ゴシック" w:hAnsi="Times New Roman" w:cs="Times New Roman" w:hint="default"/>
          <w:color w:val="auto"/>
          <w:sz w:val="20"/>
        </w:rPr>
      </w:pPr>
      <w:r w:rsidRPr="008B5329">
        <w:rPr>
          <w:rFonts w:ascii="ＭＳ ゴシック" w:eastAsia="ＭＳ ゴシック" w:hAnsi="ＭＳ ゴシック" w:cs="ＭＳ ゴシック"/>
          <w:color w:val="auto"/>
          <w:sz w:val="20"/>
        </w:rPr>
        <w:t>注１：申請書類について漏れがないかチェックのうえ、郵送時は本紙も提出してください。</w:t>
      </w:r>
    </w:p>
    <w:p w14:paraId="544141DA" w14:textId="77777777" w:rsidR="00B025AA" w:rsidRPr="008B5329" w:rsidRDefault="00B025AA" w:rsidP="00B025AA">
      <w:pPr>
        <w:spacing w:line="242" w:lineRule="exact"/>
        <w:ind w:firstLineChars="200" w:firstLine="402"/>
        <w:rPr>
          <w:rFonts w:ascii="ＭＳ ゴシック" w:eastAsia="ＭＳ ゴシック" w:hAnsi="ＭＳ ゴシック" w:cs="ＭＳ ゴシック" w:hint="default"/>
          <w:color w:val="auto"/>
          <w:sz w:val="20"/>
        </w:rPr>
      </w:pPr>
      <w:r w:rsidRPr="008B5329">
        <w:rPr>
          <w:rFonts w:ascii="ＭＳ ゴシック" w:eastAsia="ＭＳ ゴシック" w:hAnsi="ＭＳ ゴシック" w:cs="ＭＳ ゴシック"/>
          <w:color w:val="auto"/>
          <w:sz w:val="20"/>
        </w:rPr>
        <w:t>２：本紙は、応募１件ごとに１枚作成してください。</w:t>
      </w:r>
    </w:p>
    <w:p w14:paraId="345C3ADF" w14:textId="77777777" w:rsidR="00B025AA" w:rsidRPr="008B5329" w:rsidRDefault="00B025AA" w:rsidP="00C23C6B">
      <w:pPr>
        <w:rPr>
          <w:rFonts w:cs="ＭＳ ゴシック" w:hint="default"/>
          <w:color w:val="auto"/>
        </w:rPr>
      </w:pPr>
    </w:p>
    <w:p w14:paraId="2AC09730" w14:textId="77777777" w:rsidR="00C23C6B" w:rsidRPr="008B5329" w:rsidRDefault="00C23C6B" w:rsidP="00C23C6B">
      <w:pPr>
        <w:rPr>
          <w:rFonts w:cs="ＭＳ ゴシック" w:hint="default"/>
          <w:color w:val="auto"/>
        </w:rPr>
      </w:pPr>
      <w:r w:rsidRPr="008B5329">
        <w:rPr>
          <w:rFonts w:cs="ＭＳ ゴシック"/>
          <w:color w:val="auto"/>
        </w:rPr>
        <w:br w:type="page"/>
      </w:r>
      <w:r w:rsidRPr="008B5329">
        <w:rPr>
          <w:rFonts w:cs="ＭＳ ゴシック"/>
          <w:color w:val="auto"/>
        </w:rPr>
        <w:lastRenderedPageBreak/>
        <w:t>別添</w:t>
      </w:r>
      <w:r w:rsidR="00B025AA" w:rsidRPr="008B5329">
        <w:rPr>
          <w:rFonts w:cs="ＭＳ ゴシック"/>
          <w:color w:val="auto"/>
        </w:rPr>
        <w:t>２</w:t>
      </w:r>
    </w:p>
    <w:p w14:paraId="3974D711" w14:textId="5BDC1D53" w:rsidR="00C23C6B" w:rsidRPr="008B5329" w:rsidRDefault="004A2167" w:rsidP="00C23C6B">
      <w:pPr>
        <w:jc w:val="center"/>
        <w:rPr>
          <w:rFonts w:cs="ＭＳ ゴシック" w:hint="default"/>
          <w:color w:val="auto"/>
        </w:rPr>
      </w:pPr>
      <w:r>
        <w:rPr>
          <w:rFonts w:cs="ＭＳ ゴシック"/>
          <w:color w:val="auto"/>
        </w:rPr>
        <w:t>国産</w:t>
      </w:r>
      <w:r w:rsidR="00D3292C" w:rsidRPr="008B5329">
        <w:rPr>
          <w:rFonts w:cs="ＭＳ ゴシック"/>
          <w:color w:val="auto"/>
        </w:rPr>
        <w:t>飼料</w:t>
      </w:r>
      <w:r>
        <w:rPr>
          <w:rFonts w:cs="ＭＳ ゴシック"/>
          <w:color w:val="auto"/>
        </w:rPr>
        <w:t>生産</w:t>
      </w:r>
      <w:r w:rsidR="000A6035">
        <w:rPr>
          <w:rFonts w:cs="ＭＳ ゴシック"/>
          <w:color w:val="auto"/>
        </w:rPr>
        <w:t>・</w:t>
      </w:r>
      <w:r>
        <w:rPr>
          <w:rFonts w:cs="ＭＳ ゴシック"/>
          <w:color w:val="auto"/>
        </w:rPr>
        <w:t>利用拡大緊急対策</w:t>
      </w:r>
      <w:r w:rsidR="00C23C6B" w:rsidRPr="008B5329">
        <w:rPr>
          <w:rFonts w:cs="ＭＳ ゴシック"/>
          <w:color w:val="auto"/>
        </w:rPr>
        <w:t>事業実施主体応募書</w:t>
      </w:r>
    </w:p>
    <w:tbl>
      <w:tblPr>
        <w:tblW w:w="0" w:type="auto"/>
        <w:tblInd w:w="49" w:type="dxa"/>
        <w:tblLayout w:type="fixed"/>
        <w:tblCellMar>
          <w:left w:w="0" w:type="dxa"/>
          <w:right w:w="0" w:type="dxa"/>
        </w:tblCellMar>
        <w:tblLook w:val="04A0" w:firstRow="1" w:lastRow="0" w:firstColumn="1" w:lastColumn="0" w:noHBand="0" w:noVBand="1"/>
      </w:tblPr>
      <w:tblGrid>
        <w:gridCol w:w="120"/>
        <w:gridCol w:w="1380"/>
        <w:gridCol w:w="6300"/>
        <w:gridCol w:w="180"/>
        <w:gridCol w:w="1560"/>
      </w:tblGrid>
      <w:tr w:rsidR="008B5329" w:rsidRPr="008B5329" w14:paraId="644017C1" w14:textId="77777777" w:rsidTr="00EE4FC9">
        <w:trPr>
          <w:gridBefore w:val="4"/>
          <w:wBefore w:w="7980" w:type="dxa"/>
          <w:trHeight w:val="728"/>
        </w:trPr>
        <w:tc>
          <w:tcPr>
            <w:tcW w:w="15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26B7DB8" w14:textId="77777777" w:rsidR="00C23C6B" w:rsidRPr="008B5329" w:rsidRDefault="00C23C6B" w:rsidP="00C23C6B">
            <w:pPr>
              <w:rPr>
                <w:rFonts w:hAnsi="ＭＳ ゴシック" w:cs="ＭＳ ゴシック" w:hint="default"/>
                <w:color w:val="auto"/>
              </w:rPr>
            </w:pPr>
          </w:p>
          <w:p w14:paraId="00C2CDD2" w14:textId="77777777" w:rsidR="00C23C6B" w:rsidRPr="008B5329" w:rsidRDefault="00C23C6B" w:rsidP="00C23C6B">
            <w:pPr>
              <w:jc w:val="center"/>
              <w:rPr>
                <w:rFonts w:cs="ＭＳ ゴシック" w:hint="default"/>
                <w:color w:val="auto"/>
              </w:rPr>
            </w:pPr>
            <w:r w:rsidRPr="008B5329">
              <w:rPr>
                <w:rFonts w:cs="ＭＳ ゴシック"/>
                <w:color w:val="auto"/>
              </w:rPr>
              <w:t>受付番号</w:t>
            </w:r>
          </w:p>
          <w:p w14:paraId="4C5E99D3" w14:textId="77777777" w:rsidR="00C23C6B" w:rsidRPr="008B5329" w:rsidRDefault="00C23C6B" w:rsidP="00C23C6B">
            <w:pPr>
              <w:jc w:val="center"/>
              <w:rPr>
                <w:rFonts w:hAnsi="ＭＳ ゴシック" w:cs="ＭＳ ゴシック" w:hint="default"/>
                <w:color w:val="auto"/>
              </w:rPr>
            </w:pPr>
            <w:r w:rsidRPr="008B5329">
              <w:rPr>
                <w:rFonts w:cs="ＭＳ ゴシック"/>
                <w:color w:val="auto"/>
                <w:sz w:val="16"/>
              </w:rPr>
              <w:t>※　応募者は記入しないこと。</w:t>
            </w:r>
          </w:p>
        </w:tc>
      </w:tr>
      <w:tr w:rsidR="008B5329" w:rsidRPr="008B5329" w14:paraId="1AC127D2" w14:textId="77777777" w:rsidTr="00EE4FC9">
        <w:trPr>
          <w:gridBefore w:val="1"/>
          <w:wBefore w:w="120" w:type="dxa"/>
          <w:trHeight w:val="728"/>
        </w:trPr>
        <w:tc>
          <w:tcPr>
            <w:tcW w:w="138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9DC4632" w14:textId="77777777" w:rsidR="00C23C6B" w:rsidRPr="008B5329" w:rsidRDefault="00C23C6B" w:rsidP="00C23C6B">
            <w:pPr>
              <w:jc w:val="center"/>
              <w:rPr>
                <w:rFonts w:hAnsi="ＭＳ ゴシック" w:cs="ＭＳ ゴシック" w:hint="default"/>
                <w:color w:val="auto"/>
              </w:rPr>
            </w:pPr>
            <w:r w:rsidRPr="008B5329">
              <w:rPr>
                <w:rFonts w:cs="ＭＳ ゴシック"/>
                <w:color w:val="auto"/>
              </w:rPr>
              <w:t>応募事業名</w:t>
            </w:r>
          </w:p>
        </w:tc>
        <w:tc>
          <w:tcPr>
            <w:tcW w:w="630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27DA209" w14:textId="77777777" w:rsidR="00C23C6B" w:rsidRPr="008B5329" w:rsidRDefault="00C23C6B" w:rsidP="00C23C6B">
            <w:pPr>
              <w:rPr>
                <w:rFonts w:hAnsi="ＭＳ ゴシック" w:cs="ＭＳ ゴシック" w:hint="default"/>
                <w:color w:val="auto"/>
              </w:rPr>
            </w:pPr>
          </w:p>
          <w:p w14:paraId="08BE241E" w14:textId="77777777" w:rsidR="00C23C6B" w:rsidRPr="008B5329" w:rsidRDefault="00C23C6B" w:rsidP="00C23C6B">
            <w:pPr>
              <w:rPr>
                <w:rFonts w:hAnsi="ＭＳ ゴシック" w:cs="ＭＳ ゴシック" w:hint="default"/>
                <w:color w:val="auto"/>
              </w:rPr>
            </w:pPr>
          </w:p>
          <w:p w14:paraId="017C3525" w14:textId="77777777" w:rsidR="00C23C6B" w:rsidRPr="008B5329" w:rsidRDefault="00C23C6B" w:rsidP="00C23C6B">
            <w:pPr>
              <w:rPr>
                <w:rFonts w:hAnsi="ＭＳ ゴシック" w:cs="ＭＳ ゴシック" w:hint="default"/>
                <w:color w:val="auto"/>
              </w:rPr>
            </w:pPr>
          </w:p>
          <w:p w14:paraId="150F804B" w14:textId="77777777" w:rsidR="00C23C6B" w:rsidRPr="008B5329" w:rsidRDefault="00C23C6B" w:rsidP="00C23C6B">
            <w:pPr>
              <w:rPr>
                <w:rFonts w:hAnsi="ＭＳ ゴシック" w:cs="ＭＳ ゴシック" w:hint="default"/>
                <w:color w:val="auto"/>
              </w:rPr>
            </w:pPr>
          </w:p>
        </w:tc>
        <w:tc>
          <w:tcPr>
            <w:tcW w:w="180" w:type="dxa"/>
            <w:vMerge w:val="restart"/>
            <w:tcBorders>
              <w:top w:val="nil"/>
              <w:left w:val="single" w:sz="4" w:space="0" w:color="000000"/>
              <w:bottom w:val="nil"/>
              <w:right w:val="single" w:sz="4" w:space="0" w:color="000000"/>
            </w:tcBorders>
            <w:tcMar>
              <w:top w:w="0" w:type="dxa"/>
              <w:left w:w="49" w:type="dxa"/>
              <w:bottom w:w="0" w:type="dxa"/>
              <w:right w:w="49" w:type="dxa"/>
            </w:tcMar>
          </w:tcPr>
          <w:p w14:paraId="0EB98B67" w14:textId="77777777" w:rsidR="00C23C6B" w:rsidRPr="008B5329" w:rsidRDefault="00C23C6B" w:rsidP="00C23C6B">
            <w:pPr>
              <w:rPr>
                <w:rFonts w:hAnsi="ＭＳ ゴシック" w:cs="ＭＳ ゴシック" w:hint="default"/>
                <w:color w:val="auto"/>
              </w:rPr>
            </w:pPr>
          </w:p>
          <w:p w14:paraId="7F259856" w14:textId="77777777" w:rsidR="00C23C6B" w:rsidRPr="008B5329" w:rsidRDefault="00C23C6B" w:rsidP="00C23C6B">
            <w:pPr>
              <w:rPr>
                <w:rFonts w:hAnsi="ＭＳ ゴシック" w:cs="ＭＳ ゴシック" w:hint="default"/>
                <w:color w:val="auto"/>
              </w:rPr>
            </w:pPr>
          </w:p>
          <w:p w14:paraId="6052205A" w14:textId="77777777" w:rsidR="00C23C6B" w:rsidRPr="008B5329" w:rsidRDefault="00C23C6B" w:rsidP="00C23C6B">
            <w:pPr>
              <w:rPr>
                <w:rFonts w:hAnsi="ＭＳ ゴシック" w:cs="ＭＳ ゴシック" w:hint="default"/>
                <w:color w:val="auto"/>
              </w:rPr>
            </w:pPr>
          </w:p>
          <w:p w14:paraId="49AFFDBA" w14:textId="77777777" w:rsidR="00C23C6B" w:rsidRPr="008B5329" w:rsidRDefault="00C23C6B" w:rsidP="00C23C6B">
            <w:pPr>
              <w:rPr>
                <w:rFonts w:hAnsi="ＭＳ ゴシック" w:cs="ＭＳ ゴシック" w:hint="default"/>
                <w:color w:val="auto"/>
              </w:rPr>
            </w:pPr>
          </w:p>
          <w:p w14:paraId="7FA5AB06" w14:textId="77777777" w:rsidR="00C23C6B" w:rsidRPr="008B5329" w:rsidRDefault="00C23C6B" w:rsidP="00C23C6B">
            <w:pPr>
              <w:rPr>
                <w:rFonts w:hAnsi="ＭＳ ゴシック" w:cs="ＭＳ ゴシック" w:hint="default"/>
                <w:color w:val="auto"/>
              </w:rPr>
            </w:pPr>
          </w:p>
        </w:tc>
        <w:tc>
          <w:tcPr>
            <w:tcW w:w="1560" w:type="dxa"/>
            <w:vMerge/>
            <w:tcBorders>
              <w:top w:val="single" w:sz="4" w:space="0" w:color="000000"/>
              <w:left w:val="single" w:sz="4" w:space="0" w:color="000000"/>
              <w:bottom w:val="single" w:sz="4" w:space="0" w:color="000000"/>
              <w:right w:val="single" w:sz="4" w:space="0" w:color="000000"/>
            </w:tcBorders>
            <w:vAlign w:val="center"/>
            <w:hideMark/>
          </w:tcPr>
          <w:p w14:paraId="119EF8F2" w14:textId="77777777" w:rsidR="00C23C6B" w:rsidRPr="008B5329" w:rsidRDefault="00C23C6B" w:rsidP="00C23C6B">
            <w:pPr>
              <w:widowControl/>
              <w:overflowPunct/>
              <w:jc w:val="left"/>
              <w:rPr>
                <w:rFonts w:hAnsi="ＭＳ ゴシック" w:cs="ＭＳ ゴシック" w:hint="default"/>
                <w:color w:val="auto"/>
              </w:rPr>
            </w:pPr>
          </w:p>
        </w:tc>
      </w:tr>
      <w:tr w:rsidR="008B5329" w:rsidRPr="008B5329" w14:paraId="6AE8B750" w14:textId="77777777" w:rsidTr="00C921E1">
        <w:trPr>
          <w:gridBefore w:val="1"/>
          <w:wBefore w:w="120" w:type="dxa"/>
          <w:trHeight w:val="728"/>
        </w:trPr>
        <w:tc>
          <w:tcPr>
            <w:tcW w:w="7680" w:type="dxa"/>
            <w:vMerge/>
            <w:tcBorders>
              <w:top w:val="single" w:sz="4" w:space="0" w:color="000000"/>
              <w:left w:val="single" w:sz="4" w:space="0" w:color="000000"/>
              <w:bottom w:val="single" w:sz="4" w:space="0" w:color="000000"/>
              <w:right w:val="single" w:sz="4" w:space="0" w:color="000000"/>
            </w:tcBorders>
            <w:vAlign w:val="center"/>
            <w:hideMark/>
          </w:tcPr>
          <w:p w14:paraId="7F2156D6" w14:textId="77777777" w:rsidR="00C23C6B" w:rsidRPr="008B5329" w:rsidRDefault="00C23C6B" w:rsidP="00C23C6B">
            <w:pPr>
              <w:widowControl/>
              <w:overflowPunct/>
              <w:jc w:val="left"/>
              <w:rPr>
                <w:rFonts w:hAnsi="ＭＳ ゴシック" w:cs="ＭＳ ゴシック" w:hint="default"/>
                <w:color w:val="auto"/>
              </w:rPr>
            </w:pPr>
          </w:p>
        </w:tc>
        <w:tc>
          <w:tcPr>
            <w:tcW w:w="6300" w:type="dxa"/>
            <w:vMerge/>
            <w:tcBorders>
              <w:top w:val="single" w:sz="4" w:space="0" w:color="000000"/>
              <w:left w:val="single" w:sz="4" w:space="0" w:color="000000"/>
              <w:bottom w:val="single" w:sz="4" w:space="0" w:color="000000"/>
              <w:right w:val="single" w:sz="4" w:space="0" w:color="000000"/>
            </w:tcBorders>
            <w:vAlign w:val="center"/>
            <w:hideMark/>
          </w:tcPr>
          <w:p w14:paraId="3D0D4EBF" w14:textId="77777777" w:rsidR="00C23C6B" w:rsidRPr="008B5329" w:rsidRDefault="00C23C6B" w:rsidP="00C23C6B">
            <w:pPr>
              <w:widowControl/>
              <w:overflowPunct/>
              <w:jc w:val="left"/>
              <w:rPr>
                <w:rFonts w:hAnsi="ＭＳ ゴシック" w:cs="ＭＳ ゴシック" w:hint="default"/>
                <w:color w:val="auto"/>
              </w:rPr>
            </w:pPr>
          </w:p>
        </w:tc>
        <w:tc>
          <w:tcPr>
            <w:tcW w:w="180" w:type="dxa"/>
            <w:vMerge/>
            <w:tcBorders>
              <w:top w:val="nil"/>
              <w:left w:val="single" w:sz="4" w:space="0" w:color="000000"/>
              <w:bottom w:val="nil"/>
              <w:right w:val="single" w:sz="4" w:space="0" w:color="000000"/>
            </w:tcBorders>
            <w:vAlign w:val="center"/>
            <w:hideMark/>
          </w:tcPr>
          <w:p w14:paraId="4292CABB" w14:textId="77777777" w:rsidR="00C23C6B" w:rsidRPr="008B5329" w:rsidRDefault="00C23C6B" w:rsidP="00C23C6B">
            <w:pPr>
              <w:widowControl/>
              <w:overflowPunct/>
              <w:jc w:val="left"/>
              <w:rPr>
                <w:rFonts w:hAnsi="ＭＳ ゴシック" w:cs="ＭＳ ゴシック" w:hint="default"/>
                <w:color w:val="auto"/>
              </w:rPr>
            </w:pPr>
          </w:p>
        </w:tc>
        <w:tc>
          <w:tcPr>
            <w:tcW w:w="15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4783D81" w14:textId="77777777" w:rsidR="00C23C6B" w:rsidRPr="008B5329" w:rsidRDefault="00C23C6B" w:rsidP="00C23C6B">
            <w:pPr>
              <w:rPr>
                <w:rFonts w:hAnsi="ＭＳ ゴシック" w:cs="ＭＳ ゴシック" w:hint="default"/>
                <w:color w:val="auto"/>
              </w:rPr>
            </w:pPr>
          </w:p>
          <w:p w14:paraId="63DC41F9" w14:textId="77777777" w:rsidR="00C23C6B" w:rsidRPr="008B5329" w:rsidRDefault="00C23C6B" w:rsidP="00C23C6B">
            <w:pPr>
              <w:rPr>
                <w:rFonts w:hAnsi="ＭＳ ゴシック" w:cs="ＭＳ ゴシック" w:hint="default"/>
                <w:color w:val="auto"/>
              </w:rPr>
            </w:pPr>
            <w:r w:rsidRPr="008B5329">
              <w:rPr>
                <w:rFonts w:cs="ＭＳ ゴシック"/>
                <w:color w:val="auto"/>
                <w:sz w:val="18"/>
              </w:rPr>
              <w:t xml:space="preserve"> </w:t>
            </w:r>
          </w:p>
          <w:p w14:paraId="13DBCB92" w14:textId="77777777" w:rsidR="00C23C6B" w:rsidRPr="008B5329" w:rsidRDefault="00C23C6B" w:rsidP="00C23C6B">
            <w:pPr>
              <w:rPr>
                <w:rFonts w:hAnsi="ＭＳ ゴシック" w:cs="ＭＳ ゴシック" w:hint="default"/>
                <w:color w:val="auto"/>
              </w:rPr>
            </w:pPr>
          </w:p>
          <w:p w14:paraId="721D58E8" w14:textId="77777777" w:rsidR="00C23C6B" w:rsidRPr="008B5329" w:rsidRDefault="00C23C6B" w:rsidP="00C23C6B">
            <w:pPr>
              <w:rPr>
                <w:rFonts w:hAnsi="ＭＳ ゴシック" w:cs="ＭＳ ゴシック" w:hint="default"/>
                <w:color w:val="auto"/>
              </w:rPr>
            </w:pPr>
          </w:p>
        </w:tc>
      </w:tr>
      <w:tr w:rsidR="008B5329" w:rsidRPr="008B5329" w14:paraId="2533F1B7" w14:textId="77777777" w:rsidTr="00C921E1">
        <w:trPr>
          <w:gridBefore w:val="1"/>
          <w:wBefore w:w="120" w:type="dxa"/>
        </w:trPr>
        <w:tc>
          <w:tcPr>
            <w:tcW w:w="7680" w:type="dxa"/>
            <w:gridSpan w:val="2"/>
            <w:tcBorders>
              <w:top w:val="single" w:sz="4" w:space="0" w:color="000000"/>
              <w:left w:val="nil"/>
              <w:bottom w:val="nil"/>
            </w:tcBorders>
            <w:tcMar>
              <w:top w:w="0" w:type="dxa"/>
              <w:left w:w="49" w:type="dxa"/>
              <w:bottom w:w="0" w:type="dxa"/>
              <w:right w:w="49" w:type="dxa"/>
            </w:tcMar>
          </w:tcPr>
          <w:p w14:paraId="7CCD5BCA" w14:textId="77777777" w:rsidR="00C23C6B" w:rsidRPr="008B5329" w:rsidRDefault="00C23C6B" w:rsidP="00C23C6B">
            <w:pPr>
              <w:rPr>
                <w:rFonts w:hAnsi="ＭＳ ゴシック" w:cs="ＭＳ ゴシック" w:hint="default"/>
                <w:color w:val="auto"/>
              </w:rPr>
            </w:pPr>
          </w:p>
        </w:tc>
        <w:tc>
          <w:tcPr>
            <w:tcW w:w="180" w:type="dxa"/>
            <w:vMerge/>
            <w:tcBorders>
              <w:top w:val="nil"/>
              <w:left w:val="nil"/>
              <w:bottom w:val="nil"/>
              <w:right w:val="single" w:sz="4" w:space="0" w:color="000000"/>
            </w:tcBorders>
            <w:vAlign w:val="center"/>
            <w:hideMark/>
          </w:tcPr>
          <w:p w14:paraId="6D474B97" w14:textId="77777777" w:rsidR="00C23C6B" w:rsidRPr="008B5329" w:rsidRDefault="00C23C6B" w:rsidP="00C23C6B">
            <w:pPr>
              <w:widowControl/>
              <w:overflowPunct/>
              <w:jc w:val="left"/>
              <w:rPr>
                <w:rFonts w:hAnsi="ＭＳ ゴシック" w:cs="ＭＳ ゴシック" w:hint="default"/>
                <w:color w:val="auto"/>
              </w:rPr>
            </w:pPr>
          </w:p>
        </w:tc>
        <w:tc>
          <w:tcPr>
            <w:tcW w:w="1560" w:type="dxa"/>
            <w:vMerge/>
            <w:tcBorders>
              <w:top w:val="single" w:sz="4" w:space="0" w:color="000000"/>
              <w:left w:val="single" w:sz="4" w:space="0" w:color="000000"/>
              <w:bottom w:val="single" w:sz="4" w:space="0" w:color="000000"/>
              <w:right w:val="single" w:sz="4" w:space="0" w:color="000000"/>
            </w:tcBorders>
            <w:vAlign w:val="center"/>
            <w:hideMark/>
          </w:tcPr>
          <w:p w14:paraId="632BDFC2" w14:textId="77777777" w:rsidR="00C23C6B" w:rsidRPr="008B5329" w:rsidRDefault="00C23C6B" w:rsidP="00C23C6B">
            <w:pPr>
              <w:widowControl/>
              <w:overflowPunct/>
              <w:jc w:val="left"/>
              <w:rPr>
                <w:rFonts w:hAnsi="ＭＳ ゴシック" w:cs="ＭＳ ゴシック" w:hint="default"/>
                <w:color w:val="auto"/>
              </w:rPr>
            </w:pPr>
          </w:p>
        </w:tc>
      </w:tr>
      <w:tr w:rsidR="00C23C6B" w:rsidRPr="008B5329" w14:paraId="187536AC" w14:textId="77777777" w:rsidTr="00EE4FC9">
        <w:tc>
          <w:tcPr>
            <w:tcW w:w="7980" w:type="dxa"/>
            <w:gridSpan w:val="4"/>
            <w:tcBorders>
              <w:top w:val="nil"/>
              <w:left w:val="nil"/>
              <w:bottom w:val="nil"/>
              <w:right w:val="single" w:sz="4" w:space="0" w:color="000000"/>
            </w:tcBorders>
            <w:tcMar>
              <w:top w:w="0" w:type="dxa"/>
              <w:left w:w="49" w:type="dxa"/>
              <w:bottom w:w="0" w:type="dxa"/>
              <w:right w:w="49" w:type="dxa"/>
            </w:tcMar>
            <w:hideMark/>
          </w:tcPr>
          <w:p w14:paraId="54CCC3F5" w14:textId="5419C48B" w:rsidR="00C23C6B" w:rsidRPr="008B5329" w:rsidRDefault="00C23C6B" w:rsidP="00C23C6B">
            <w:pPr>
              <w:ind w:left="377" w:hanging="377"/>
              <w:rPr>
                <w:rFonts w:hAnsi="ＭＳ ゴシック" w:cs="ＭＳ ゴシック" w:hint="default"/>
                <w:color w:val="auto"/>
              </w:rPr>
            </w:pPr>
            <w:r w:rsidRPr="008B5329">
              <w:rPr>
                <w:rFonts w:cs="ＭＳ ゴシック"/>
                <w:color w:val="auto"/>
                <w:sz w:val="18"/>
              </w:rPr>
              <w:t>（注）応募事業名には別表の</w:t>
            </w:r>
            <w:r w:rsidR="00AD01B4" w:rsidRPr="008B5329">
              <w:rPr>
                <w:rFonts w:cs="ＭＳ ゴシック"/>
                <w:color w:val="auto"/>
                <w:sz w:val="18"/>
              </w:rPr>
              <w:t>「</w:t>
            </w:r>
            <w:r w:rsidR="00AA12D7">
              <w:rPr>
                <w:rFonts w:cs="ＭＳ ゴシック"/>
                <w:color w:val="auto"/>
                <w:sz w:val="18"/>
              </w:rPr>
              <w:t>公募対象</w:t>
            </w:r>
            <w:r w:rsidRPr="008B5329">
              <w:rPr>
                <w:rFonts w:cs="ＭＳ ゴシック"/>
                <w:color w:val="auto"/>
                <w:sz w:val="18"/>
              </w:rPr>
              <w:t>事業</w:t>
            </w:r>
            <w:r w:rsidR="00AD01B4" w:rsidRPr="008B5329">
              <w:rPr>
                <w:rFonts w:cs="ＭＳ ゴシック"/>
                <w:color w:val="auto"/>
                <w:sz w:val="18"/>
              </w:rPr>
              <w:t>｣</w:t>
            </w:r>
            <w:r w:rsidRPr="008B5329">
              <w:rPr>
                <w:rFonts w:cs="ＭＳ ゴシック"/>
                <w:color w:val="auto"/>
                <w:sz w:val="18"/>
              </w:rPr>
              <w:t>及び</w:t>
            </w:r>
            <w:r w:rsidR="00AD01B4" w:rsidRPr="008B5329">
              <w:rPr>
                <w:rFonts w:cs="ＭＳ ゴシック"/>
                <w:color w:val="auto"/>
                <w:sz w:val="18"/>
              </w:rPr>
              <w:t>「事業メニュー</w:t>
            </w:r>
            <w:r w:rsidRPr="008B5329">
              <w:rPr>
                <w:rFonts w:cs="ＭＳ ゴシック"/>
                <w:color w:val="auto"/>
                <w:sz w:val="18"/>
              </w:rPr>
              <w:t>｣</w:t>
            </w:r>
            <w:r w:rsidR="00AD01B4" w:rsidRPr="008B5329">
              <w:rPr>
                <w:rFonts w:cs="ＭＳ ゴシック"/>
                <w:color w:val="auto"/>
                <w:sz w:val="18"/>
              </w:rPr>
              <w:t>欄の</w:t>
            </w:r>
            <w:r w:rsidR="00621E6B" w:rsidRPr="008B5329">
              <w:rPr>
                <w:rFonts w:cs="ＭＳ ゴシック"/>
                <w:color w:val="auto"/>
                <w:sz w:val="18"/>
              </w:rPr>
              <w:t>うち</w:t>
            </w:r>
            <w:r w:rsidR="00FC1DD8" w:rsidRPr="008B5329">
              <w:rPr>
                <w:rFonts w:cs="ＭＳ ゴシック"/>
                <w:color w:val="auto"/>
                <w:sz w:val="18"/>
              </w:rPr>
              <w:t>応募する事業名</w:t>
            </w:r>
            <w:r w:rsidRPr="008B5329">
              <w:rPr>
                <w:rFonts w:cs="ＭＳ ゴシック"/>
                <w:color w:val="auto"/>
                <w:sz w:val="18"/>
              </w:rPr>
              <w:t>を記載する。</w:t>
            </w:r>
          </w:p>
        </w:tc>
        <w:tc>
          <w:tcPr>
            <w:tcW w:w="1560" w:type="dxa"/>
            <w:vMerge/>
            <w:tcBorders>
              <w:top w:val="single" w:sz="4" w:space="0" w:color="000000"/>
              <w:left w:val="single" w:sz="4" w:space="0" w:color="000000"/>
              <w:bottom w:val="single" w:sz="4" w:space="0" w:color="000000"/>
              <w:right w:val="single" w:sz="4" w:space="0" w:color="000000"/>
            </w:tcBorders>
            <w:vAlign w:val="center"/>
            <w:hideMark/>
          </w:tcPr>
          <w:p w14:paraId="4E867CF9" w14:textId="77777777" w:rsidR="00C23C6B" w:rsidRPr="008B5329" w:rsidRDefault="00C23C6B" w:rsidP="00C23C6B">
            <w:pPr>
              <w:widowControl/>
              <w:overflowPunct/>
              <w:jc w:val="left"/>
              <w:rPr>
                <w:rFonts w:hAnsi="ＭＳ ゴシック" w:cs="ＭＳ ゴシック" w:hint="default"/>
                <w:color w:val="auto"/>
              </w:rPr>
            </w:pPr>
          </w:p>
        </w:tc>
      </w:tr>
    </w:tbl>
    <w:p w14:paraId="63BF32A2" w14:textId="77777777" w:rsidR="00C23C6B" w:rsidRPr="008B5329" w:rsidRDefault="00C23C6B" w:rsidP="00C23C6B">
      <w:pPr>
        <w:rPr>
          <w:rFonts w:cs="ＭＳ ゴシック" w:hint="default"/>
          <w:color w:val="auto"/>
        </w:rPr>
      </w:pPr>
    </w:p>
    <w:p w14:paraId="39065C00" w14:textId="77777777" w:rsidR="00C23C6B" w:rsidRPr="008B5329" w:rsidRDefault="00C23C6B" w:rsidP="00C23C6B">
      <w:pPr>
        <w:rPr>
          <w:rFonts w:cs="ＭＳ ゴシック" w:hint="default"/>
          <w:color w:val="auto"/>
        </w:rPr>
      </w:pPr>
      <w:r w:rsidRPr="008B5329">
        <w:rPr>
          <w:rFonts w:cs="ＭＳ ゴシック"/>
          <w:color w:val="auto"/>
        </w:rPr>
        <w:t>１　応募者の概要</w:t>
      </w:r>
    </w:p>
    <w:p w14:paraId="44043C19" w14:textId="77777777" w:rsidR="00C23C6B" w:rsidRPr="008B5329" w:rsidRDefault="00C23C6B" w:rsidP="00C23C6B">
      <w:pPr>
        <w:rPr>
          <w:rFonts w:cs="ＭＳ ゴシック" w:hint="default"/>
          <w:color w:val="auto"/>
        </w:rPr>
      </w:pPr>
      <w:r w:rsidRPr="008B5329">
        <w:rPr>
          <w:rFonts w:cs="ＭＳ ゴシック"/>
          <w:color w:val="auto"/>
        </w:rPr>
        <w:t xml:space="preserve">　・次の項目について記載</w:t>
      </w:r>
    </w:p>
    <w:tbl>
      <w:tblPr>
        <w:tblW w:w="0" w:type="auto"/>
        <w:tblInd w:w="109" w:type="dxa"/>
        <w:tblLayout w:type="fixed"/>
        <w:tblCellMar>
          <w:left w:w="0" w:type="dxa"/>
          <w:right w:w="0" w:type="dxa"/>
        </w:tblCellMar>
        <w:tblLook w:val="04A0" w:firstRow="1" w:lastRow="0" w:firstColumn="1" w:lastColumn="0" w:noHBand="0" w:noVBand="1"/>
      </w:tblPr>
      <w:tblGrid>
        <w:gridCol w:w="1560"/>
        <w:gridCol w:w="1800"/>
        <w:gridCol w:w="6120"/>
      </w:tblGrid>
      <w:tr w:rsidR="008B5329" w:rsidRPr="008B5329" w14:paraId="7846D683" w14:textId="77777777" w:rsidTr="00EE4FC9">
        <w:trPr>
          <w:trHeight w:val="536"/>
        </w:trPr>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1826B96" w14:textId="77777777" w:rsidR="00C23C6B" w:rsidRPr="008B5329" w:rsidRDefault="00C23C6B" w:rsidP="00C23C6B">
            <w:pPr>
              <w:rPr>
                <w:rFonts w:hAnsi="ＭＳ ゴシック" w:cs="ＭＳ ゴシック" w:hint="default"/>
                <w:color w:val="auto"/>
              </w:rPr>
            </w:pPr>
            <w:r w:rsidRPr="008B5329">
              <w:rPr>
                <w:rFonts w:cs="ＭＳ ゴシック"/>
                <w:color w:val="auto"/>
              </w:rPr>
              <w:t>事業実施主体</w:t>
            </w:r>
          </w:p>
        </w:tc>
        <w:tc>
          <w:tcPr>
            <w:tcW w:w="792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36657E6" w14:textId="77777777" w:rsidR="00C23C6B" w:rsidRPr="008B5329" w:rsidRDefault="00C23C6B" w:rsidP="00C23C6B">
            <w:pPr>
              <w:rPr>
                <w:rFonts w:hAnsi="ＭＳ ゴシック" w:cs="ＭＳ ゴシック" w:hint="default"/>
                <w:color w:val="auto"/>
              </w:rPr>
            </w:pPr>
          </w:p>
        </w:tc>
      </w:tr>
      <w:tr w:rsidR="008B5329" w:rsidRPr="008B5329" w14:paraId="204F3B97" w14:textId="77777777" w:rsidTr="00EE4FC9">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0A05620" w14:textId="77777777" w:rsidR="00C23C6B" w:rsidRPr="008B5329" w:rsidRDefault="00C23C6B" w:rsidP="00C23C6B">
            <w:pPr>
              <w:rPr>
                <w:rFonts w:cs="ＭＳ ゴシック" w:hint="default"/>
                <w:color w:val="auto"/>
              </w:rPr>
            </w:pPr>
            <w:r w:rsidRPr="008B5329">
              <w:rPr>
                <w:rFonts w:cs="ＭＳ ゴシック"/>
                <w:color w:val="auto"/>
              </w:rPr>
              <w:t>申請者</w:t>
            </w:r>
          </w:p>
          <w:p w14:paraId="3214F141" w14:textId="77777777" w:rsidR="00C23C6B" w:rsidRPr="008B5329" w:rsidRDefault="00C23C6B" w:rsidP="00C23C6B">
            <w:pPr>
              <w:rPr>
                <w:rFonts w:hAnsi="ＭＳ ゴシック" w:cs="ＭＳ ゴシック" w:hint="default"/>
                <w:color w:val="auto"/>
              </w:rPr>
            </w:pPr>
            <w:r w:rsidRPr="008B5329">
              <w:rPr>
                <w:rFonts w:cs="ＭＳ ゴシック"/>
                <w:color w:val="auto"/>
              </w:rPr>
              <w:t>(事業代表者)</w:t>
            </w:r>
          </w:p>
          <w:p w14:paraId="6878061B" w14:textId="77777777" w:rsidR="00C23C6B" w:rsidRPr="008B5329" w:rsidRDefault="00C23C6B" w:rsidP="00C23C6B">
            <w:pPr>
              <w:rPr>
                <w:rFonts w:hAnsi="ＭＳ ゴシック" w:cs="ＭＳ ゴシック" w:hint="default"/>
                <w:color w:val="auto"/>
              </w:rPr>
            </w:pPr>
          </w:p>
          <w:p w14:paraId="5F8F1C30" w14:textId="77777777" w:rsidR="00C23C6B" w:rsidRPr="008B5329" w:rsidRDefault="00C23C6B" w:rsidP="00C23C6B">
            <w:pPr>
              <w:rPr>
                <w:rFonts w:hAnsi="ＭＳ ゴシック" w:cs="ＭＳ ゴシック" w:hint="default"/>
                <w:color w:val="auto"/>
              </w:rPr>
            </w:pPr>
          </w:p>
          <w:p w14:paraId="10394A3D" w14:textId="77777777" w:rsidR="00C23C6B" w:rsidRPr="008B5329" w:rsidRDefault="00C23C6B" w:rsidP="00C23C6B">
            <w:pPr>
              <w:rPr>
                <w:rFonts w:hAnsi="ＭＳ ゴシック" w:cs="ＭＳ ゴシック" w:hint="default"/>
                <w:color w:val="auto"/>
              </w:rPr>
            </w:pPr>
          </w:p>
          <w:p w14:paraId="00E1AFC0" w14:textId="77777777" w:rsidR="00C23C6B" w:rsidRPr="008B5329" w:rsidRDefault="00C23C6B" w:rsidP="00C23C6B">
            <w:pPr>
              <w:rPr>
                <w:rFonts w:hAnsi="ＭＳ ゴシック" w:cs="ＭＳ ゴシック" w:hint="default"/>
                <w:color w:val="auto"/>
              </w:rPr>
            </w:pPr>
          </w:p>
          <w:p w14:paraId="6D2004F5" w14:textId="77777777" w:rsidR="00C23C6B" w:rsidRPr="008B5329" w:rsidRDefault="00C23C6B" w:rsidP="00C23C6B">
            <w:pPr>
              <w:rPr>
                <w:rFonts w:hAnsi="ＭＳ ゴシック" w:cs="ＭＳ ゴシック" w:hint="default"/>
                <w:color w:val="auto"/>
              </w:rPr>
            </w:pPr>
          </w:p>
        </w:tc>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1BD943AE" w14:textId="77777777" w:rsidR="00C23C6B" w:rsidRPr="008B5329" w:rsidRDefault="00C23C6B" w:rsidP="00C23C6B">
            <w:pPr>
              <w:rPr>
                <w:rFonts w:cs="ＭＳ ゴシック" w:hint="default"/>
                <w:color w:val="auto"/>
                <w:lang w:eastAsia="zh-TW"/>
              </w:rPr>
            </w:pPr>
          </w:p>
          <w:p w14:paraId="790628D9" w14:textId="77777777" w:rsidR="00C23C6B" w:rsidRPr="008B5329" w:rsidRDefault="00C23C6B" w:rsidP="00C23C6B">
            <w:pPr>
              <w:rPr>
                <w:rFonts w:cs="ＭＳ ゴシック" w:hint="default"/>
                <w:color w:val="auto"/>
                <w:lang w:eastAsia="zh-TW"/>
              </w:rPr>
            </w:pPr>
            <w:r w:rsidRPr="008B5329">
              <w:rPr>
                <w:rFonts w:cs="ＭＳ ゴシック"/>
                <w:color w:val="auto"/>
                <w:spacing w:val="121"/>
                <w:fitText w:val="1687" w:id="-2115866876"/>
                <w:lang w:eastAsia="zh-TW"/>
              </w:rPr>
              <w:t>所属機</w:t>
            </w:r>
            <w:r w:rsidRPr="008B5329">
              <w:rPr>
                <w:rFonts w:cs="ＭＳ ゴシック"/>
                <w:color w:val="auto"/>
                <w:fitText w:val="1687" w:id="-2115866876"/>
                <w:lang w:eastAsia="zh-TW"/>
              </w:rPr>
              <w:t>関</w:t>
            </w:r>
          </w:p>
          <w:p w14:paraId="7C5A0756" w14:textId="77777777" w:rsidR="00C23C6B" w:rsidRPr="008B5329" w:rsidRDefault="00C23C6B" w:rsidP="00C23C6B">
            <w:pPr>
              <w:rPr>
                <w:rFonts w:cs="ＭＳ ゴシック" w:hint="default"/>
                <w:color w:val="auto"/>
                <w:lang w:eastAsia="zh-TW"/>
              </w:rPr>
            </w:pPr>
            <w:r w:rsidRPr="008B5329">
              <w:rPr>
                <w:rFonts w:cs="ＭＳ ゴシック"/>
                <w:color w:val="auto"/>
                <w:spacing w:val="121"/>
                <w:fitText w:val="1687" w:id="-2115866875"/>
                <w:lang w:eastAsia="zh-TW"/>
              </w:rPr>
              <w:t>所属部</w:t>
            </w:r>
            <w:r w:rsidRPr="008B5329">
              <w:rPr>
                <w:rFonts w:cs="ＭＳ ゴシック"/>
                <w:color w:val="auto"/>
                <w:fitText w:val="1687" w:id="-2115866875"/>
                <w:lang w:eastAsia="zh-TW"/>
              </w:rPr>
              <w:t>署</w:t>
            </w:r>
          </w:p>
          <w:p w14:paraId="24D86DD9" w14:textId="77777777" w:rsidR="00C23C6B" w:rsidRPr="008B5329" w:rsidRDefault="00C23C6B" w:rsidP="00C23C6B">
            <w:pPr>
              <w:rPr>
                <w:rFonts w:cs="ＭＳ ゴシック" w:hint="default"/>
                <w:color w:val="auto"/>
                <w:lang w:eastAsia="zh-TW"/>
              </w:rPr>
            </w:pPr>
            <w:r w:rsidRPr="008B5329">
              <w:rPr>
                <w:rFonts w:cs="ＭＳ ゴシック"/>
                <w:color w:val="auto"/>
                <w:spacing w:val="605"/>
                <w:fitText w:val="1690" w:id="-1854705920"/>
                <w:lang w:eastAsia="zh-TW"/>
              </w:rPr>
              <w:t>職</w:t>
            </w:r>
            <w:r w:rsidRPr="008B5329">
              <w:rPr>
                <w:rFonts w:cs="ＭＳ ゴシック"/>
                <w:color w:val="auto"/>
                <w:fitText w:val="1690" w:id="-1854705920"/>
                <w:lang w:eastAsia="zh-TW"/>
              </w:rPr>
              <w:t>名</w:t>
            </w:r>
          </w:p>
          <w:p w14:paraId="1DFADE33" w14:textId="77777777" w:rsidR="00FE3185" w:rsidRPr="008B5329" w:rsidRDefault="00FE3185" w:rsidP="00C23C6B">
            <w:pPr>
              <w:rPr>
                <w:rFonts w:cs="ＭＳ ゴシック" w:hint="default"/>
                <w:color w:val="auto"/>
                <w:lang w:eastAsia="zh-TW"/>
              </w:rPr>
            </w:pPr>
            <w:r w:rsidRPr="008B5329">
              <w:rPr>
                <w:rFonts w:cs="ＭＳ ゴシック"/>
                <w:color w:val="auto"/>
                <w:lang w:eastAsia="zh-TW"/>
              </w:rPr>
              <w:t>氏　　　　　名</w:t>
            </w:r>
          </w:p>
          <w:p w14:paraId="3C2AFF21" w14:textId="77777777" w:rsidR="00C23C6B" w:rsidRPr="008B5329" w:rsidRDefault="00C23C6B" w:rsidP="00C23C6B">
            <w:pPr>
              <w:rPr>
                <w:rFonts w:cs="ＭＳ ゴシック" w:hint="default"/>
                <w:color w:val="auto"/>
              </w:rPr>
            </w:pPr>
            <w:r w:rsidRPr="008B5329">
              <w:rPr>
                <w:rFonts w:cs="ＭＳ ゴシック"/>
                <w:color w:val="auto"/>
                <w:spacing w:val="24"/>
                <w:fitText w:val="1687" w:id="-2115866873"/>
              </w:rPr>
              <w:t xml:space="preserve">〒　　住　</w:t>
            </w:r>
            <w:r w:rsidRPr="008B5329">
              <w:rPr>
                <w:rFonts w:cs="ＭＳ ゴシック"/>
                <w:color w:val="auto"/>
                <w:spacing w:val="4"/>
                <w:fitText w:val="1687" w:id="-2115866873"/>
              </w:rPr>
              <w:t>所</w:t>
            </w:r>
          </w:p>
          <w:p w14:paraId="596D1341" w14:textId="1237E738" w:rsidR="00C23C6B" w:rsidRPr="008B5329" w:rsidRDefault="00C23C6B" w:rsidP="00C23C6B">
            <w:pPr>
              <w:rPr>
                <w:rFonts w:cs="ＭＳ ゴシック" w:hint="default"/>
                <w:color w:val="auto"/>
              </w:rPr>
            </w:pPr>
            <w:r w:rsidRPr="008B5329">
              <w:rPr>
                <w:rFonts w:cs="ＭＳ ゴシック"/>
                <w:color w:val="auto"/>
              </w:rPr>
              <w:t xml:space="preserve">     TEL </w:t>
            </w:r>
          </w:p>
          <w:p w14:paraId="514B5E31" w14:textId="2D7C0E0A" w:rsidR="00C23C6B" w:rsidRPr="008B5329" w:rsidRDefault="004847C2" w:rsidP="00C23C6B">
            <w:pPr>
              <w:rPr>
                <w:rFonts w:cs="ＭＳ ゴシック" w:hint="default"/>
                <w:color w:val="auto"/>
              </w:rPr>
            </w:pPr>
            <w:r w:rsidRPr="008B5329">
              <w:rPr>
                <w:rFonts w:cs="ＭＳ ゴシック"/>
                <w:color w:val="auto"/>
              </w:rPr>
              <w:t>メールアドレス</w:t>
            </w:r>
          </w:p>
        </w:tc>
        <w:tc>
          <w:tcPr>
            <w:tcW w:w="61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322E8A8" w14:textId="77777777" w:rsidR="00C23C6B" w:rsidRPr="008B5329" w:rsidRDefault="00C23C6B" w:rsidP="00C23C6B">
            <w:pPr>
              <w:rPr>
                <w:rFonts w:hAnsi="ＭＳ ゴシック" w:cs="ＭＳ ゴシック" w:hint="default"/>
                <w:color w:val="auto"/>
              </w:rPr>
            </w:pPr>
          </w:p>
          <w:p w14:paraId="1D447456" w14:textId="77777777" w:rsidR="00C23C6B" w:rsidRPr="008B5329" w:rsidRDefault="00C23C6B" w:rsidP="00C23C6B">
            <w:pPr>
              <w:rPr>
                <w:rFonts w:hAnsi="ＭＳ ゴシック" w:cs="ＭＳ ゴシック" w:hint="default"/>
                <w:color w:val="auto"/>
              </w:rPr>
            </w:pPr>
          </w:p>
          <w:p w14:paraId="662FD218" w14:textId="77777777" w:rsidR="00C23C6B" w:rsidRPr="008B5329" w:rsidRDefault="00C23C6B" w:rsidP="00C23C6B">
            <w:pPr>
              <w:rPr>
                <w:rFonts w:hAnsi="ＭＳ ゴシック" w:cs="ＭＳ ゴシック" w:hint="default"/>
                <w:color w:val="auto"/>
              </w:rPr>
            </w:pPr>
          </w:p>
          <w:p w14:paraId="539BCE2A" w14:textId="77777777" w:rsidR="00C23C6B" w:rsidRPr="008B5329" w:rsidRDefault="00C23C6B" w:rsidP="00C23C6B">
            <w:pPr>
              <w:rPr>
                <w:rFonts w:hAnsi="ＭＳ ゴシック" w:cs="ＭＳ ゴシック" w:hint="default"/>
                <w:color w:val="auto"/>
              </w:rPr>
            </w:pPr>
          </w:p>
          <w:p w14:paraId="1B410D3B" w14:textId="77777777" w:rsidR="00C23C6B" w:rsidRPr="008B5329" w:rsidRDefault="00C23C6B" w:rsidP="00C23C6B">
            <w:pPr>
              <w:rPr>
                <w:rFonts w:hAnsi="ＭＳ ゴシック" w:cs="ＭＳ ゴシック" w:hint="default"/>
                <w:color w:val="auto"/>
              </w:rPr>
            </w:pPr>
          </w:p>
          <w:p w14:paraId="29A56075" w14:textId="77777777" w:rsidR="00C23C6B" w:rsidRPr="008B5329" w:rsidRDefault="00C23C6B" w:rsidP="00C23C6B">
            <w:pPr>
              <w:rPr>
                <w:rFonts w:hAnsi="ＭＳ ゴシック" w:cs="ＭＳ ゴシック" w:hint="default"/>
                <w:color w:val="auto"/>
              </w:rPr>
            </w:pPr>
          </w:p>
          <w:p w14:paraId="53696E31" w14:textId="77777777" w:rsidR="00C23C6B" w:rsidRPr="008B5329" w:rsidRDefault="00C23C6B" w:rsidP="00C23C6B">
            <w:pPr>
              <w:rPr>
                <w:rFonts w:hAnsi="ＭＳ ゴシック" w:cs="ＭＳ ゴシック" w:hint="default"/>
                <w:color w:val="auto"/>
              </w:rPr>
            </w:pPr>
          </w:p>
        </w:tc>
      </w:tr>
      <w:tr w:rsidR="008B5329" w:rsidRPr="008B5329" w14:paraId="09A513C6" w14:textId="77777777" w:rsidTr="00EE4FC9">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9A5C7BF" w14:textId="77777777" w:rsidR="00C23C6B" w:rsidRPr="008B5329" w:rsidRDefault="00C23C6B" w:rsidP="00C23C6B">
            <w:pPr>
              <w:rPr>
                <w:rFonts w:hAnsi="ＭＳ ゴシック" w:cs="ＭＳ ゴシック" w:hint="default"/>
                <w:color w:val="auto"/>
              </w:rPr>
            </w:pPr>
            <w:r w:rsidRPr="008B5329">
              <w:rPr>
                <w:rFonts w:cs="ＭＳ ゴシック"/>
                <w:color w:val="auto"/>
              </w:rPr>
              <w:t>会計担当者</w:t>
            </w:r>
          </w:p>
          <w:p w14:paraId="37ECA4E8" w14:textId="77777777" w:rsidR="00C23C6B" w:rsidRPr="008B5329" w:rsidRDefault="00C23C6B" w:rsidP="00C23C6B">
            <w:pPr>
              <w:rPr>
                <w:rFonts w:hAnsi="ＭＳ ゴシック" w:cs="ＭＳ ゴシック" w:hint="default"/>
                <w:color w:val="auto"/>
              </w:rPr>
            </w:pPr>
          </w:p>
          <w:p w14:paraId="0C7F2CCE" w14:textId="77777777" w:rsidR="00C23C6B" w:rsidRPr="008B5329" w:rsidRDefault="00C23C6B" w:rsidP="00C23C6B">
            <w:pPr>
              <w:rPr>
                <w:rFonts w:hAnsi="ＭＳ ゴシック" w:cs="ＭＳ ゴシック" w:hint="default"/>
                <w:color w:val="auto"/>
              </w:rPr>
            </w:pPr>
          </w:p>
          <w:p w14:paraId="05E68A1F" w14:textId="77777777" w:rsidR="00C23C6B" w:rsidRPr="008B5329" w:rsidRDefault="00C23C6B" w:rsidP="00C23C6B">
            <w:pPr>
              <w:rPr>
                <w:rFonts w:hAnsi="ＭＳ ゴシック" w:cs="ＭＳ ゴシック" w:hint="default"/>
                <w:color w:val="auto"/>
              </w:rPr>
            </w:pPr>
          </w:p>
          <w:p w14:paraId="784D6BF9" w14:textId="77777777" w:rsidR="00C23C6B" w:rsidRPr="008B5329" w:rsidRDefault="00C23C6B" w:rsidP="00C23C6B">
            <w:pPr>
              <w:rPr>
                <w:rFonts w:hAnsi="ＭＳ ゴシック" w:cs="ＭＳ ゴシック" w:hint="default"/>
                <w:color w:val="auto"/>
              </w:rPr>
            </w:pPr>
          </w:p>
          <w:p w14:paraId="5964F1BA" w14:textId="77777777" w:rsidR="00C23C6B" w:rsidRPr="008B5329" w:rsidRDefault="00C23C6B" w:rsidP="00C23C6B">
            <w:pPr>
              <w:rPr>
                <w:rFonts w:cs="ＭＳ ゴシック" w:hint="default"/>
                <w:color w:val="auto"/>
              </w:rPr>
            </w:pPr>
          </w:p>
        </w:tc>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50AADC93" w14:textId="77777777" w:rsidR="00C23C6B" w:rsidRPr="008B5329" w:rsidRDefault="00C23C6B" w:rsidP="00C23C6B">
            <w:pPr>
              <w:rPr>
                <w:rFonts w:cs="ＭＳ ゴシック" w:hint="default"/>
                <w:color w:val="auto"/>
                <w:lang w:eastAsia="zh-TW"/>
              </w:rPr>
            </w:pPr>
            <w:r w:rsidRPr="008B5329">
              <w:rPr>
                <w:rFonts w:cs="ＭＳ ゴシック"/>
                <w:color w:val="auto"/>
                <w:spacing w:val="121"/>
                <w:fitText w:val="1687" w:id="-2115866872"/>
                <w:lang w:eastAsia="zh-TW"/>
              </w:rPr>
              <w:t>所属機</w:t>
            </w:r>
            <w:r w:rsidRPr="008B5329">
              <w:rPr>
                <w:rFonts w:cs="ＭＳ ゴシック"/>
                <w:color w:val="auto"/>
                <w:fitText w:val="1687" w:id="-2115866872"/>
                <w:lang w:eastAsia="zh-TW"/>
              </w:rPr>
              <w:t>関</w:t>
            </w:r>
          </w:p>
          <w:p w14:paraId="45DCE36C" w14:textId="77777777" w:rsidR="00C23C6B" w:rsidRPr="008B5329" w:rsidRDefault="00C23C6B" w:rsidP="00C23C6B">
            <w:pPr>
              <w:rPr>
                <w:rFonts w:cs="ＭＳ ゴシック" w:hint="default"/>
                <w:color w:val="auto"/>
                <w:lang w:eastAsia="zh-TW"/>
              </w:rPr>
            </w:pPr>
            <w:r w:rsidRPr="008B5329">
              <w:rPr>
                <w:rFonts w:cs="ＭＳ ゴシック"/>
                <w:color w:val="auto"/>
                <w:spacing w:val="121"/>
                <w:fitText w:val="1687" w:id="-2115866871"/>
                <w:lang w:eastAsia="zh-TW"/>
              </w:rPr>
              <w:t>所属部</w:t>
            </w:r>
            <w:r w:rsidRPr="008B5329">
              <w:rPr>
                <w:rFonts w:cs="ＭＳ ゴシック"/>
                <w:color w:val="auto"/>
                <w:fitText w:val="1687" w:id="-2115866871"/>
                <w:lang w:eastAsia="zh-TW"/>
              </w:rPr>
              <w:t>署</w:t>
            </w:r>
          </w:p>
          <w:p w14:paraId="460D6EEA" w14:textId="77777777" w:rsidR="00C23C6B" w:rsidRPr="008B5329" w:rsidRDefault="00C23C6B" w:rsidP="00C23C6B">
            <w:pPr>
              <w:rPr>
                <w:rFonts w:cs="ＭＳ ゴシック" w:hint="default"/>
                <w:color w:val="auto"/>
                <w:lang w:eastAsia="zh-TW"/>
              </w:rPr>
            </w:pPr>
            <w:r w:rsidRPr="008B5329">
              <w:rPr>
                <w:rFonts w:cs="ＭＳ ゴシック"/>
                <w:color w:val="auto"/>
                <w:spacing w:val="605"/>
                <w:fitText w:val="1690" w:id="-1854705919"/>
                <w:lang w:eastAsia="zh-TW"/>
              </w:rPr>
              <w:t>職</w:t>
            </w:r>
            <w:r w:rsidRPr="008B5329">
              <w:rPr>
                <w:rFonts w:cs="ＭＳ ゴシック"/>
                <w:color w:val="auto"/>
                <w:fitText w:val="1690" w:id="-1854705919"/>
                <w:lang w:eastAsia="zh-TW"/>
              </w:rPr>
              <w:t>名</w:t>
            </w:r>
          </w:p>
          <w:p w14:paraId="0C64E831" w14:textId="77777777" w:rsidR="00FE3185" w:rsidRPr="008B5329" w:rsidRDefault="00FE3185" w:rsidP="00C23C6B">
            <w:pPr>
              <w:rPr>
                <w:rFonts w:cs="ＭＳ ゴシック" w:hint="default"/>
                <w:color w:val="auto"/>
                <w:lang w:eastAsia="zh-TW"/>
              </w:rPr>
            </w:pPr>
            <w:r w:rsidRPr="008B5329">
              <w:rPr>
                <w:rFonts w:cs="ＭＳ ゴシック"/>
                <w:color w:val="auto"/>
                <w:lang w:eastAsia="zh-TW"/>
              </w:rPr>
              <w:t>氏　　　　　名</w:t>
            </w:r>
          </w:p>
          <w:p w14:paraId="162C69D5" w14:textId="77777777" w:rsidR="00C23C6B" w:rsidRPr="008B5329" w:rsidRDefault="00C23C6B" w:rsidP="00C23C6B">
            <w:pPr>
              <w:rPr>
                <w:rFonts w:cs="ＭＳ ゴシック" w:hint="default"/>
                <w:color w:val="auto"/>
              </w:rPr>
            </w:pPr>
            <w:r w:rsidRPr="008B5329">
              <w:rPr>
                <w:rFonts w:cs="ＭＳ ゴシック"/>
                <w:color w:val="auto"/>
                <w:spacing w:val="24"/>
                <w:fitText w:val="1687" w:id="-2115866869"/>
              </w:rPr>
              <w:t xml:space="preserve">〒　　住　</w:t>
            </w:r>
            <w:r w:rsidRPr="008B5329">
              <w:rPr>
                <w:rFonts w:cs="ＭＳ ゴシック"/>
                <w:color w:val="auto"/>
                <w:spacing w:val="4"/>
                <w:fitText w:val="1687" w:id="-2115866869"/>
              </w:rPr>
              <w:t>所</w:t>
            </w:r>
          </w:p>
          <w:p w14:paraId="109A5ED7" w14:textId="781ED7C6" w:rsidR="00C23C6B" w:rsidRPr="008B5329" w:rsidRDefault="00C23C6B" w:rsidP="00C23C6B">
            <w:pPr>
              <w:rPr>
                <w:rFonts w:cs="ＭＳ ゴシック" w:hint="default"/>
                <w:color w:val="auto"/>
              </w:rPr>
            </w:pPr>
            <w:r w:rsidRPr="008B5329">
              <w:rPr>
                <w:rFonts w:cs="ＭＳ ゴシック"/>
                <w:color w:val="auto"/>
              </w:rPr>
              <w:t xml:space="preserve">     </w:t>
            </w:r>
            <w:r w:rsidR="004847C2" w:rsidRPr="008B5329">
              <w:rPr>
                <w:rFonts w:cs="ＭＳ ゴシック"/>
                <w:color w:val="auto"/>
              </w:rPr>
              <w:t>TEL</w:t>
            </w:r>
          </w:p>
          <w:p w14:paraId="3E59A105" w14:textId="77777777" w:rsidR="00C23C6B" w:rsidRPr="008B5329" w:rsidRDefault="00C23C6B" w:rsidP="00C23C6B">
            <w:pPr>
              <w:rPr>
                <w:rFonts w:hAnsi="ＭＳ ゴシック" w:cs="ＭＳ ゴシック" w:hint="default"/>
                <w:color w:val="auto"/>
              </w:rPr>
            </w:pPr>
            <w:r w:rsidRPr="008B5329">
              <w:rPr>
                <w:rFonts w:cs="ＭＳ ゴシック"/>
                <w:color w:val="auto"/>
              </w:rPr>
              <w:t>メールアドレス</w:t>
            </w:r>
          </w:p>
        </w:tc>
        <w:tc>
          <w:tcPr>
            <w:tcW w:w="61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F8316BC" w14:textId="77777777" w:rsidR="00C23C6B" w:rsidRPr="008B5329" w:rsidRDefault="00C23C6B" w:rsidP="00C23C6B">
            <w:pPr>
              <w:rPr>
                <w:rFonts w:hAnsi="ＭＳ ゴシック" w:cs="ＭＳ ゴシック" w:hint="default"/>
                <w:color w:val="auto"/>
              </w:rPr>
            </w:pPr>
          </w:p>
          <w:p w14:paraId="330BDC93" w14:textId="77777777" w:rsidR="00C23C6B" w:rsidRPr="008B5329" w:rsidRDefault="00C23C6B" w:rsidP="00C23C6B">
            <w:pPr>
              <w:rPr>
                <w:rFonts w:hAnsi="ＭＳ ゴシック" w:cs="ＭＳ ゴシック" w:hint="default"/>
                <w:color w:val="auto"/>
              </w:rPr>
            </w:pPr>
          </w:p>
          <w:p w14:paraId="6919C8AB" w14:textId="77777777" w:rsidR="00C23C6B" w:rsidRPr="008B5329" w:rsidRDefault="00C23C6B" w:rsidP="00C23C6B">
            <w:pPr>
              <w:rPr>
                <w:rFonts w:hAnsi="ＭＳ ゴシック" w:cs="ＭＳ ゴシック" w:hint="default"/>
                <w:color w:val="auto"/>
              </w:rPr>
            </w:pPr>
          </w:p>
          <w:p w14:paraId="1D343D16" w14:textId="77777777" w:rsidR="00C23C6B" w:rsidRPr="008B5329" w:rsidRDefault="00C23C6B" w:rsidP="00C23C6B">
            <w:pPr>
              <w:rPr>
                <w:rFonts w:hAnsi="ＭＳ ゴシック" w:cs="ＭＳ ゴシック" w:hint="default"/>
                <w:color w:val="auto"/>
              </w:rPr>
            </w:pPr>
          </w:p>
          <w:p w14:paraId="78183D38" w14:textId="77777777" w:rsidR="00C23C6B" w:rsidRPr="008B5329" w:rsidRDefault="00C23C6B" w:rsidP="00C23C6B">
            <w:pPr>
              <w:rPr>
                <w:rFonts w:hAnsi="ＭＳ ゴシック" w:cs="ＭＳ ゴシック" w:hint="default"/>
                <w:color w:val="auto"/>
              </w:rPr>
            </w:pPr>
          </w:p>
          <w:p w14:paraId="0D3511A9" w14:textId="77777777" w:rsidR="00C23C6B" w:rsidRPr="008B5329" w:rsidRDefault="00C23C6B" w:rsidP="00C23C6B">
            <w:pPr>
              <w:rPr>
                <w:rFonts w:hAnsi="ＭＳ ゴシック" w:cs="ＭＳ ゴシック" w:hint="default"/>
                <w:color w:val="auto"/>
              </w:rPr>
            </w:pPr>
          </w:p>
          <w:p w14:paraId="1AC16DFC" w14:textId="77777777" w:rsidR="00C23C6B" w:rsidRPr="008B5329" w:rsidRDefault="00C23C6B" w:rsidP="00C23C6B">
            <w:pPr>
              <w:rPr>
                <w:rFonts w:hAnsi="ＭＳ ゴシック" w:cs="ＭＳ ゴシック" w:hint="default"/>
                <w:color w:val="auto"/>
              </w:rPr>
            </w:pPr>
          </w:p>
        </w:tc>
      </w:tr>
      <w:tr w:rsidR="008B5329" w:rsidRPr="008B5329" w14:paraId="48753A39" w14:textId="77777777" w:rsidTr="00EE4FC9">
        <w:trPr>
          <w:trHeight w:val="728"/>
        </w:trPr>
        <w:tc>
          <w:tcPr>
            <w:tcW w:w="15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CF44163" w14:textId="77777777" w:rsidR="00C23C6B" w:rsidRPr="008B5329" w:rsidRDefault="00C23C6B" w:rsidP="00C23C6B">
            <w:pPr>
              <w:rPr>
                <w:rFonts w:hAnsi="ＭＳ ゴシック" w:cs="ＭＳ ゴシック" w:hint="default"/>
                <w:color w:val="auto"/>
              </w:rPr>
            </w:pPr>
            <w:r w:rsidRPr="008B5329">
              <w:rPr>
                <w:rFonts w:cs="ＭＳ ゴシック"/>
                <w:color w:val="auto"/>
              </w:rPr>
              <w:t>事務連絡先</w:t>
            </w:r>
          </w:p>
          <w:p w14:paraId="617D3E1E" w14:textId="77777777" w:rsidR="00C23C6B" w:rsidRPr="008B5329" w:rsidRDefault="00C23C6B" w:rsidP="00C23C6B">
            <w:pPr>
              <w:rPr>
                <w:rFonts w:hAnsi="ＭＳ ゴシック" w:cs="ＭＳ ゴシック" w:hint="default"/>
                <w:color w:val="auto"/>
              </w:rPr>
            </w:pPr>
          </w:p>
          <w:p w14:paraId="1CC4E5DC" w14:textId="77777777" w:rsidR="00C23C6B" w:rsidRPr="008B5329" w:rsidRDefault="00C23C6B" w:rsidP="00C23C6B">
            <w:pPr>
              <w:rPr>
                <w:rFonts w:hAnsi="ＭＳ ゴシック" w:cs="ＭＳ ゴシック" w:hint="default"/>
                <w:color w:val="auto"/>
              </w:rPr>
            </w:pPr>
          </w:p>
          <w:p w14:paraId="48B2DE0C" w14:textId="77777777" w:rsidR="00C23C6B" w:rsidRPr="008B5329" w:rsidRDefault="00C23C6B" w:rsidP="00C23C6B">
            <w:pPr>
              <w:rPr>
                <w:rFonts w:hAnsi="ＭＳ ゴシック" w:cs="ＭＳ ゴシック" w:hint="default"/>
                <w:color w:val="auto"/>
              </w:rPr>
            </w:pPr>
          </w:p>
          <w:p w14:paraId="10FD43E2" w14:textId="77777777" w:rsidR="00C23C6B" w:rsidRPr="008B5329" w:rsidRDefault="00C23C6B" w:rsidP="00C23C6B">
            <w:pPr>
              <w:rPr>
                <w:rFonts w:hAnsi="ＭＳ ゴシック" w:cs="ＭＳ ゴシック" w:hint="default"/>
                <w:color w:val="auto"/>
              </w:rPr>
            </w:pPr>
          </w:p>
          <w:p w14:paraId="47F332AC" w14:textId="77777777" w:rsidR="00C23C6B" w:rsidRPr="008B5329" w:rsidRDefault="00C23C6B" w:rsidP="00C23C6B">
            <w:pPr>
              <w:rPr>
                <w:rFonts w:hAnsi="ＭＳ ゴシック" w:cs="ＭＳ ゴシック" w:hint="default"/>
                <w:color w:val="auto"/>
              </w:rPr>
            </w:pPr>
          </w:p>
          <w:p w14:paraId="5299CA17" w14:textId="77777777" w:rsidR="00C23C6B" w:rsidRPr="008B5329" w:rsidRDefault="00C23C6B" w:rsidP="00C23C6B">
            <w:pPr>
              <w:rPr>
                <w:rFonts w:hAnsi="ＭＳ ゴシック" w:cs="ＭＳ ゴシック" w:hint="default"/>
                <w:color w:val="auto"/>
              </w:rPr>
            </w:pPr>
          </w:p>
        </w:tc>
        <w:tc>
          <w:tcPr>
            <w:tcW w:w="180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70EAA760" w14:textId="77777777" w:rsidR="00C23C6B" w:rsidRPr="008B5329" w:rsidRDefault="00C23C6B" w:rsidP="00C23C6B">
            <w:pPr>
              <w:rPr>
                <w:rFonts w:cs="ＭＳ ゴシック" w:hint="default"/>
                <w:color w:val="auto"/>
                <w:lang w:eastAsia="zh-TW"/>
              </w:rPr>
            </w:pPr>
            <w:r w:rsidRPr="008B5329">
              <w:rPr>
                <w:rFonts w:cs="ＭＳ ゴシック"/>
                <w:color w:val="auto"/>
                <w:spacing w:val="121"/>
                <w:fitText w:val="1687" w:id="-2115866868"/>
                <w:lang w:eastAsia="zh-TW"/>
              </w:rPr>
              <w:t>所属機</w:t>
            </w:r>
            <w:r w:rsidRPr="008B5329">
              <w:rPr>
                <w:rFonts w:cs="ＭＳ ゴシック"/>
                <w:color w:val="auto"/>
                <w:fitText w:val="1687" w:id="-2115866868"/>
                <w:lang w:eastAsia="zh-TW"/>
              </w:rPr>
              <w:t>関</w:t>
            </w:r>
          </w:p>
          <w:p w14:paraId="7523F19A" w14:textId="77777777" w:rsidR="00C23C6B" w:rsidRPr="008B5329" w:rsidRDefault="00C23C6B" w:rsidP="00C23C6B">
            <w:pPr>
              <w:rPr>
                <w:rFonts w:cs="ＭＳ ゴシック" w:hint="default"/>
                <w:color w:val="auto"/>
                <w:lang w:eastAsia="zh-TW"/>
              </w:rPr>
            </w:pPr>
            <w:r w:rsidRPr="008B5329">
              <w:rPr>
                <w:rFonts w:cs="ＭＳ ゴシック"/>
                <w:color w:val="auto"/>
                <w:spacing w:val="121"/>
                <w:fitText w:val="1687" w:id="-2115866867"/>
                <w:lang w:eastAsia="zh-TW"/>
              </w:rPr>
              <w:t>所属部</w:t>
            </w:r>
            <w:r w:rsidRPr="008B5329">
              <w:rPr>
                <w:rFonts w:cs="ＭＳ ゴシック"/>
                <w:color w:val="auto"/>
                <w:fitText w:val="1687" w:id="-2115866867"/>
                <w:lang w:eastAsia="zh-TW"/>
              </w:rPr>
              <w:t>署</w:t>
            </w:r>
          </w:p>
          <w:p w14:paraId="7EF89827" w14:textId="77777777" w:rsidR="00C23C6B" w:rsidRPr="008B5329" w:rsidRDefault="00C23C6B" w:rsidP="00C23C6B">
            <w:pPr>
              <w:rPr>
                <w:rFonts w:cs="ＭＳ ゴシック" w:hint="default"/>
                <w:color w:val="auto"/>
                <w:lang w:eastAsia="zh-TW"/>
              </w:rPr>
            </w:pPr>
            <w:r w:rsidRPr="008B5329">
              <w:rPr>
                <w:rFonts w:cs="ＭＳ ゴシック"/>
                <w:color w:val="auto"/>
                <w:spacing w:val="605"/>
                <w:fitText w:val="1690" w:id="-1854705918"/>
                <w:lang w:eastAsia="zh-TW"/>
              </w:rPr>
              <w:t>職</w:t>
            </w:r>
            <w:r w:rsidRPr="008B5329">
              <w:rPr>
                <w:rFonts w:cs="ＭＳ ゴシック"/>
                <w:color w:val="auto"/>
                <w:fitText w:val="1690" w:id="-1854705918"/>
                <w:lang w:eastAsia="zh-TW"/>
              </w:rPr>
              <w:t>名</w:t>
            </w:r>
          </w:p>
          <w:p w14:paraId="21F21013" w14:textId="77777777" w:rsidR="00FE3185" w:rsidRPr="008B5329" w:rsidRDefault="00FE3185" w:rsidP="00C23C6B">
            <w:pPr>
              <w:rPr>
                <w:rFonts w:cs="ＭＳ ゴシック" w:hint="default"/>
                <w:color w:val="auto"/>
                <w:lang w:eastAsia="zh-TW"/>
              </w:rPr>
            </w:pPr>
            <w:r w:rsidRPr="008B5329">
              <w:rPr>
                <w:rFonts w:cs="ＭＳ ゴシック"/>
                <w:color w:val="auto"/>
                <w:lang w:eastAsia="zh-TW"/>
              </w:rPr>
              <w:t>氏　　　　　名</w:t>
            </w:r>
          </w:p>
          <w:p w14:paraId="5E5F5EC6" w14:textId="77777777" w:rsidR="00C23C6B" w:rsidRPr="008B5329" w:rsidRDefault="00C23C6B" w:rsidP="00C23C6B">
            <w:pPr>
              <w:rPr>
                <w:rFonts w:cs="ＭＳ ゴシック" w:hint="default"/>
                <w:color w:val="auto"/>
              </w:rPr>
            </w:pPr>
            <w:r w:rsidRPr="008B5329">
              <w:rPr>
                <w:rFonts w:cs="ＭＳ ゴシック"/>
                <w:color w:val="auto"/>
                <w:spacing w:val="24"/>
                <w:fitText w:val="1687" w:id="-2115866865"/>
              </w:rPr>
              <w:t xml:space="preserve">〒　　住　</w:t>
            </w:r>
            <w:r w:rsidRPr="008B5329">
              <w:rPr>
                <w:rFonts w:cs="ＭＳ ゴシック"/>
                <w:color w:val="auto"/>
                <w:spacing w:val="4"/>
                <w:fitText w:val="1687" w:id="-2115866865"/>
              </w:rPr>
              <w:t>所</w:t>
            </w:r>
          </w:p>
          <w:p w14:paraId="57EBC5C0" w14:textId="755301CF" w:rsidR="00C23C6B" w:rsidRPr="008B5329" w:rsidRDefault="00C23C6B" w:rsidP="00C23C6B">
            <w:pPr>
              <w:rPr>
                <w:rFonts w:cs="ＭＳ ゴシック" w:hint="default"/>
                <w:color w:val="auto"/>
              </w:rPr>
            </w:pPr>
            <w:r w:rsidRPr="008B5329">
              <w:rPr>
                <w:rFonts w:cs="ＭＳ ゴシック"/>
                <w:color w:val="auto"/>
              </w:rPr>
              <w:t xml:space="preserve">     </w:t>
            </w:r>
            <w:r w:rsidR="004847C2" w:rsidRPr="008B5329">
              <w:rPr>
                <w:rFonts w:cs="ＭＳ ゴシック"/>
                <w:color w:val="auto"/>
              </w:rPr>
              <w:t>TEL</w:t>
            </w:r>
          </w:p>
          <w:p w14:paraId="47B2D7FC" w14:textId="77777777" w:rsidR="00C23C6B" w:rsidRPr="008B5329" w:rsidRDefault="00C23C6B" w:rsidP="00C23C6B">
            <w:pPr>
              <w:rPr>
                <w:rFonts w:hAnsi="ＭＳ ゴシック" w:cs="ＭＳ ゴシック" w:hint="default"/>
                <w:color w:val="auto"/>
              </w:rPr>
            </w:pPr>
            <w:r w:rsidRPr="008B5329">
              <w:rPr>
                <w:rFonts w:cs="ＭＳ ゴシック"/>
                <w:color w:val="auto"/>
              </w:rPr>
              <w:t>メールアドレス</w:t>
            </w:r>
          </w:p>
        </w:tc>
        <w:tc>
          <w:tcPr>
            <w:tcW w:w="612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314ACB3" w14:textId="77777777" w:rsidR="00C23C6B" w:rsidRPr="008B5329" w:rsidRDefault="00C23C6B" w:rsidP="00C23C6B">
            <w:pPr>
              <w:rPr>
                <w:rFonts w:hAnsi="ＭＳ ゴシック" w:cs="ＭＳ ゴシック" w:hint="default"/>
                <w:color w:val="auto"/>
              </w:rPr>
            </w:pPr>
          </w:p>
          <w:p w14:paraId="3B3213D0" w14:textId="77777777" w:rsidR="00C23C6B" w:rsidRPr="008B5329" w:rsidRDefault="00C23C6B" w:rsidP="00C23C6B">
            <w:pPr>
              <w:rPr>
                <w:rFonts w:hAnsi="ＭＳ ゴシック" w:cs="ＭＳ ゴシック" w:hint="default"/>
                <w:color w:val="auto"/>
              </w:rPr>
            </w:pPr>
          </w:p>
          <w:p w14:paraId="0B2EE2AA" w14:textId="77777777" w:rsidR="00C23C6B" w:rsidRPr="008B5329" w:rsidRDefault="00C23C6B" w:rsidP="00C23C6B">
            <w:pPr>
              <w:rPr>
                <w:rFonts w:hAnsi="ＭＳ ゴシック" w:cs="ＭＳ ゴシック" w:hint="default"/>
                <w:color w:val="auto"/>
              </w:rPr>
            </w:pPr>
          </w:p>
          <w:p w14:paraId="20BA4DE8" w14:textId="77777777" w:rsidR="00C23C6B" w:rsidRPr="008B5329" w:rsidRDefault="00C23C6B" w:rsidP="00C23C6B">
            <w:pPr>
              <w:rPr>
                <w:rFonts w:hAnsi="ＭＳ ゴシック" w:cs="ＭＳ ゴシック" w:hint="default"/>
                <w:color w:val="auto"/>
              </w:rPr>
            </w:pPr>
          </w:p>
          <w:p w14:paraId="264B6EF6" w14:textId="77777777" w:rsidR="00C23C6B" w:rsidRPr="008B5329" w:rsidRDefault="00C23C6B" w:rsidP="00C23C6B">
            <w:pPr>
              <w:rPr>
                <w:rFonts w:hAnsi="ＭＳ ゴシック" w:cs="ＭＳ ゴシック" w:hint="default"/>
                <w:color w:val="auto"/>
              </w:rPr>
            </w:pPr>
          </w:p>
          <w:p w14:paraId="0B0E4BB7" w14:textId="77777777" w:rsidR="00C23C6B" w:rsidRPr="008B5329" w:rsidRDefault="00C23C6B" w:rsidP="00C23C6B">
            <w:pPr>
              <w:rPr>
                <w:rFonts w:hAnsi="ＭＳ ゴシック" w:cs="ＭＳ ゴシック" w:hint="default"/>
                <w:color w:val="auto"/>
              </w:rPr>
            </w:pPr>
          </w:p>
          <w:p w14:paraId="3E7C7A86" w14:textId="77777777" w:rsidR="00C23C6B" w:rsidRPr="008B5329" w:rsidRDefault="00C23C6B" w:rsidP="00C23C6B">
            <w:pPr>
              <w:rPr>
                <w:rFonts w:hAnsi="ＭＳ ゴシック" w:cs="ＭＳ ゴシック" w:hint="default"/>
                <w:color w:val="auto"/>
              </w:rPr>
            </w:pPr>
          </w:p>
        </w:tc>
      </w:tr>
      <w:tr w:rsidR="00C23C6B" w:rsidRPr="008B5329" w14:paraId="135CD34A" w14:textId="77777777" w:rsidTr="00EE4FC9">
        <w:trPr>
          <w:trHeight w:val="728"/>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14:paraId="54478ADA" w14:textId="77777777" w:rsidR="00C23C6B" w:rsidRPr="008B5329" w:rsidRDefault="00C23C6B" w:rsidP="00C23C6B">
            <w:pPr>
              <w:widowControl/>
              <w:overflowPunct/>
              <w:jc w:val="left"/>
              <w:rPr>
                <w:rFonts w:hAnsi="ＭＳ ゴシック" w:cs="ＭＳ ゴシック" w:hint="default"/>
                <w:color w:val="auto"/>
              </w:rPr>
            </w:pPr>
          </w:p>
        </w:tc>
        <w:tc>
          <w:tcPr>
            <w:tcW w:w="7920" w:type="dxa"/>
            <w:vMerge/>
            <w:tcBorders>
              <w:top w:val="single" w:sz="4" w:space="0" w:color="000000"/>
              <w:left w:val="single" w:sz="4" w:space="0" w:color="000000"/>
              <w:bottom w:val="single" w:sz="4" w:space="0" w:color="000000"/>
              <w:right w:val="single" w:sz="4" w:space="0" w:color="000000"/>
            </w:tcBorders>
            <w:vAlign w:val="center"/>
            <w:hideMark/>
          </w:tcPr>
          <w:p w14:paraId="57A6A77C" w14:textId="77777777" w:rsidR="00C23C6B" w:rsidRPr="008B5329" w:rsidRDefault="00C23C6B" w:rsidP="00C23C6B">
            <w:pPr>
              <w:widowControl/>
              <w:overflowPunct/>
              <w:jc w:val="left"/>
              <w:rPr>
                <w:rFonts w:hAnsi="ＭＳ ゴシック" w:cs="ＭＳ ゴシック" w:hint="default"/>
                <w:color w:val="auto"/>
              </w:rPr>
            </w:pPr>
          </w:p>
        </w:tc>
        <w:tc>
          <w:tcPr>
            <w:tcW w:w="6120" w:type="dxa"/>
            <w:vMerge/>
            <w:tcBorders>
              <w:top w:val="single" w:sz="4" w:space="0" w:color="000000"/>
              <w:left w:val="single" w:sz="4" w:space="0" w:color="000000"/>
              <w:bottom w:val="single" w:sz="4" w:space="0" w:color="000000"/>
              <w:right w:val="single" w:sz="4" w:space="0" w:color="000000"/>
            </w:tcBorders>
            <w:vAlign w:val="center"/>
            <w:hideMark/>
          </w:tcPr>
          <w:p w14:paraId="2F74152B" w14:textId="77777777" w:rsidR="00C23C6B" w:rsidRPr="008B5329" w:rsidRDefault="00C23C6B" w:rsidP="00C23C6B">
            <w:pPr>
              <w:widowControl/>
              <w:overflowPunct/>
              <w:jc w:val="left"/>
              <w:rPr>
                <w:rFonts w:hAnsi="ＭＳ ゴシック" w:cs="ＭＳ ゴシック" w:hint="default"/>
                <w:color w:val="auto"/>
              </w:rPr>
            </w:pPr>
          </w:p>
        </w:tc>
      </w:tr>
    </w:tbl>
    <w:p w14:paraId="6B2267FD" w14:textId="77777777" w:rsidR="00C23C6B" w:rsidRPr="008B5329" w:rsidRDefault="00C23C6B" w:rsidP="00C23C6B">
      <w:pPr>
        <w:rPr>
          <w:rFonts w:cs="ＭＳ ゴシック" w:hint="default"/>
          <w:color w:val="auto"/>
        </w:rPr>
      </w:pPr>
    </w:p>
    <w:p w14:paraId="31BAED86" w14:textId="77777777" w:rsidR="00373D58" w:rsidRPr="008B5329" w:rsidRDefault="00373D58" w:rsidP="00C23C6B">
      <w:pPr>
        <w:rPr>
          <w:rFonts w:cs="ＭＳ ゴシック" w:hint="default"/>
          <w:color w:val="auto"/>
        </w:rPr>
      </w:pPr>
    </w:p>
    <w:p w14:paraId="21FC5843" w14:textId="1AA47220" w:rsidR="00C23C6B" w:rsidRPr="008B5329" w:rsidRDefault="00C23C6B" w:rsidP="00C23C6B">
      <w:pPr>
        <w:rPr>
          <w:rFonts w:cs="ＭＳ ゴシック" w:hint="default"/>
          <w:color w:val="auto"/>
        </w:rPr>
      </w:pPr>
      <w:r w:rsidRPr="008B5329">
        <w:rPr>
          <w:rFonts w:cs="ＭＳ ゴシック"/>
          <w:color w:val="auto"/>
        </w:rPr>
        <w:lastRenderedPageBreak/>
        <w:t>２　事業執行体制について</w:t>
      </w:r>
    </w:p>
    <w:p w14:paraId="68D2C5D9" w14:textId="77777777" w:rsidR="00C23C6B" w:rsidRPr="008B5329" w:rsidRDefault="00C23C6B" w:rsidP="00C23C6B">
      <w:pPr>
        <w:rPr>
          <w:rFonts w:cs="ＭＳ ゴシック" w:hint="default"/>
          <w:color w:val="auto"/>
        </w:rPr>
      </w:pPr>
      <w:r w:rsidRPr="008B5329">
        <w:rPr>
          <w:rFonts w:cs="ＭＳ ゴシック"/>
          <w:color w:val="auto"/>
        </w:rPr>
        <w:t xml:space="preserve">　・次の項目について具体的に記載</w:t>
      </w:r>
    </w:p>
    <w:p w14:paraId="78FD08EB" w14:textId="77777777" w:rsidR="00C23C6B" w:rsidRPr="008B5329" w:rsidRDefault="00C23C6B" w:rsidP="00C23C6B">
      <w:pPr>
        <w:rPr>
          <w:rFonts w:cs="ＭＳ ゴシック" w:hint="default"/>
          <w:color w:val="auto"/>
        </w:rPr>
      </w:pPr>
      <w:r w:rsidRPr="008B5329">
        <w:rPr>
          <w:rFonts w:cs="ＭＳ ゴシック"/>
          <w:color w:val="auto"/>
        </w:rPr>
        <w:t xml:space="preserve">　　①　事業を執行するための人員、事務処理体制、管理体制について</w:t>
      </w:r>
    </w:p>
    <w:p w14:paraId="1E4C1F93" w14:textId="77777777" w:rsidR="00C23C6B" w:rsidRPr="008B5329" w:rsidRDefault="00C23C6B" w:rsidP="00C23C6B">
      <w:pPr>
        <w:ind w:left="249" w:hanging="249"/>
        <w:rPr>
          <w:rFonts w:cs="ＭＳ ゴシック" w:hint="default"/>
          <w:color w:val="auto"/>
        </w:rPr>
      </w:pPr>
      <w:r w:rsidRPr="008B5329">
        <w:rPr>
          <w:rFonts w:cs="ＭＳ ゴシック"/>
          <w:color w:val="auto"/>
        </w:rPr>
        <w:t xml:space="preserve">　　②　組織のフロー図（既存の印刷物等のコピーでも可）</w:t>
      </w:r>
    </w:p>
    <w:p w14:paraId="4098BE2A" w14:textId="77777777" w:rsidR="00C23C6B" w:rsidRPr="008B5329" w:rsidRDefault="00C23C6B" w:rsidP="00C23C6B">
      <w:pPr>
        <w:ind w:left="249" w:hanging="249"/>
        <w:rPr>
          <w:rFonts w:cs="ＭＳ ゴシック" w:hint="default"/>
          <w:color w:val="auto"/>
        </w:rPr>
      </w:pPr>
    </w:p>
    <w:p w14:paraId="045A8AEB" w14:textId="77777777" w:rsidR="00C23C6B" w:rsidRPr="008B5329" w:rsidRDefault="00C23C6B" w:rsidP="00C23C6B">
      <w:pPr>
        <w:rPr>
          <w:rFonts w:cs="ＭＳ ゴシック" w:hint="default"/>
          <w:color w:val="auto"/>
        </w:rPr>
      </w:pPr>
      <w:r w:rsidRPr="008B5329">
        <w:rPr>
          <w:rFonts w:cs="ＭＳ ゴシック"/>
          <w:color w:val="auto"/>
        </w:rPr>
        <w:t>３　事業執行方法について</w:t>
      </w:r>
    </w:p>
    <w:p w14:paraId="208FFB77" w14:textId="77777777" w:rsidR="00C23C6B" w:rsidRPr="008B5329" w:rsidRDefault="00C23C6B" w:rsidP="00C23C6B">
      <w:pPr>
        <w:ind w:left="241" w:hanging="241"/>
        <w:rPr>
          <w:rFonts w:cs="ＭＳ ゴシック" w:hint="default"/>
          <w:color w:val="auto"/>
        </w:rPr>
      </w:pPr>
      <w:r w:rsidRPr="008B5329">
        <w:rPr>
          <w:rFonts w:cs="ＭＳ ゴシック"/>
          <w:color w:val="auto"/>
        </w:rPr>
        <w:t xml:space="preserve">  ・次の項目について具体的に記載</w:t>
      </w:r>
    </w:p>
    <w:p w14:paraId="4EAED082" w14:textId="77777777" w:rsidR="00C23C6B" w:rsidRPr="008B5329" w:rsidRDefault="00C23C6B" w:rsidP="00C23C6B">
      <w:pPr>
        <w:ind w:left="723" w:hanging="723"/>
        <w:rPr>
          <w:rFonts w:cs="ＭＳ ゴシック" w:hint="default"/>
          <w:color w:val="auto"/>
        </w:rPr>
      </w:pPr>
      <w:r w:rsidRPr="008B5329">
        <w:rPr>
          <w:rFonts w:cs="ＭＳ ゴシック"/>
          <w:color w:val="auto"/>
        </w:rPr>
        <w:t xml:space="preserve">    ①　取組内容、執行手法は明確であるか。</w:t>
      </w:r>
    </w:p>
    <w:p w14:paraId="08F6ED41" w14:textId="77777777" w:rsidR="00C23C6B" w:rsidRPr="008B5329" w:rsidRDefault="00C23C6B" w:rsidP="00C23C6B">
      <w:pPr>
        <w:rPr>
          <w:rFonts w:cs="ＭＳ ゴシック" w:hint="default"/>
          <w:color w:val="auto"/>
        </w:rPr>
      </w:pPr>
    </w:p>
    <w:p w14:paraId="03F8939C" w14:textId="77777777" w:rsidR="00C23C6B" w:rsidRPr="008B5329" w:rsidRDefault="00C23C6B" w:rsidP="00C23C6B">
      <w:pPr>
        <w:rPr>
          <w:rFonts w:cs="ＭＳ ゴシック" w:hint="default"/>
          <w:color w:val="auto"/>
        </w:rPr>
      </w:pPr>
      <w:r w:rsidRPr="008B5329">
        <w:rPr>
          <w:rFonts w:cs="ＭＳ ゴシック"/>
          <w:color w:val="auto"/>
        </w:rPr>
        <w:t>４　事業計画等について</w:t>
      </w:r>
    </w:p>
    <w:p w14:paraId="7243759A" w14:textId="77777777" w:rsidR="00FE3185" w:rsidRPr="008B5329" w:rsidRDefault="00FE3185" w:rsidP="00C23C6B">
      <w:pPr>
        <w:rPr>
          <w:rFonts w:cs="ＭＳ ゴシック" w:hint="default"/>
          <w:color w:val="auto"/>
        </w:rPr>
      </w:pPr>
      <w:r w:rsidRPr="008B5329">
        <w:rPr>
          <w:rFonts w:cs="ＭＳ ゴシック"/>
          <w:color w:val="auto"/>
        </w:rPr>
        <w:t xml:space="preserve">　・次の項目について具体的に記載</w:t>
      </w:r>
    </w:p>
    <w:p w14:paraId="21037C0D" w14:textId="77777777" w:rsidR="00C23C6B" w:rsidRPr="008B5329" w:rsidRDefault="00C23C6B" w:rsidP="00C23C6B">
      <w:pPr>
        <w:rPr>
          <w:rFonts w:cs="ＭＳ ゴシック" w:hint="default"/>
          <w:color w:val="auto"/>
        </w:rPr>
      </w:pPr>
      <w:r w:rsidRPr="008B5329">
        <w:rPr>
          <w:rFonts w:cs="ＭＳ ゴシック"/>
          <w:color w:val="auto"/>
        </w:rPr>
        <w:t xml:space="preserve">    ①　事業実施計画等が適当であるか。</w:t>
      </w:r>
    </w:p>
    <w:p w14:paraId="1DBAAFCE" w14:textId="77777777" w:rsidR="00C23C6B" w:rsidRPr="008B5329" w:rsidRDefault="00C23C6B" w:rsidP="00C23C6B">
      <w:pPr>
        <w:rPr>
          <w:rFonts w:cs="ＭＳ ゴシック" w:hint="default"/>
          <w:color w:val="auto"/>
        </w:rPr>
      </w:pPr>
      <w:r w:rsidRPr="008B5329">
        <w:rPr>
          <w:rFonts w:cs="ＭＳ ゴシック"/>
          <w:color w:val="auto"/>
        </w:rPr>
        <w:t xml:space="preserve">    　　　→　（※　</w:t>
      </w:r>
      <w:r w:rsidRPr="008B5329">
        <w:rPr>
          <w:color w:val="auto"/>
        </w:rPr>
        <w:t>事業実施計画書</w:t>
      </w:r>
      <w:r w:rsidRPr="008B5329">
        <w:rPr>
          <w:rFonts w:cs="ＭＳ ゴシック"/>
          <w:color w:val="auto"/>
        </w:rPr>
        <w:t>及びその他申請書類を添付）</w:t>
      </w:r>
    </w:p>
    <w:p w14:paraId="1DF72457" w14:textId="5E610C23" w:rsidR="00C23C6B" w:rsidRPr="008B5329" w:rsidRDefault="00C23C6B" w:rsidP="00C23C6B">
      <w:pPr>
        <w:ind w:left="723" w:hanging="723"/>
        <w:rPr>
          <w:rFonts w:cs="ＭＳ ゴシック" w:hint="default"/>
          <w:color w:val="auto"/>
        </w:rPr>
      </w:pPr>
      <w:r w:rsidRPr="008B5329">
        <w:rPr>
          <w:rFonts w:cs="ＭＳ ゴシック"/>
          <w:color w:val="auto"/>
        </w:rPr>
        <w:t xml:space="preserve">    ②　</w:t>
      </w:r>
      <w:r w:rsidR="0058327A" w:rsidRPr="008B5329">
        <w:rPr>
          <w:rFonts w:cs="ＭＳ ゴシック"/>
          <w:color w:val="auto"/>
        </w:rPr>
        <w:t>本事業の</w:t>
      </w:r>
      <w:r w:rsidR="00E07987" w:rsidRPr="008B5329">
        <w:rPr>
          <w:rFonts w:cs="ＭＳ ゴシック"/>
          <w:color w:val="auto"/>
        </w:rPr>
        <w:t>実施能力を有しているか。</w:t>
      </w:r>
    </w:p>
    <w:p w14:paraId="57376387" w14:textId="77777777" w:rsidR="00C23C6B" w:rsidRPr="008B5329" w:rsidRDefault="00C23C6B" w:rsidP="00C23C6B">
      <w:pPr>
        <w:rPr>
          <w:rFonts w:cs="ＭＳ ゴシック" w:hint="default"/>
          <w:color w:val="auto"/>
        </w:rPr>
      </w:pPr>
    </w:p>
    <w:p w14:paraId="02F20538" w14:textId="77777777" w:rsidR="00C23C6B" w:rsidRPr="008B5329" w:rsidRDefault="00C23C6B" w:rsidP="00C23C6B">
      <w:pPr>
        <w:rPr>
          <w:rFonts w:cs="ＭＳ ゴシック" w:hint="default"/>
          <w:color w:val="auto"/>
        </w:rPr>
      </w:pPr>
      <w:r w:rsidRPr="008B5329">
        <w:rPr>
          <w:rFonts w:cs="ＭＳ ゴシック"/>
          <w:color w:val="auto"/>
        </w:rPr>
        <w:t>５　補助金管理体制について</w:t>
      </w:r>
    </w:p>
    <w:p w14:paraId="19BEDA49" w14:textId="77777777" w:rsidR="00C23C6B" w:rsidRPr="008B5329" w:rsidRDefault="00C23C6B" w:rsidP="00C23C6B">
      <w:pPr>
        <w:rPr>
          <w:rFonts w:cs="ＭＳ ゴシック" w:hint="default"/>
          <w:color w:val="auto"/>
        </w:rPr>
      </w:pPr>
      <w:r w:rsidRPr="008B5329">
        <w:rPr>
          <w:rFonts w:cs="ＭＳ ゴシック"/>
          <w:color w:val="auto"/>
        </w:rPr>
        <w:t xml:space="preserve">　・次の項目について、具体的に記載</w:t>
      </w:r>
    </w:p>
    <w:p w14:paraId="49C8EB0D" w14:textId="77777777" w:rsidR="00C23C6B" w:rsidRPr="008B5329" w:rsidRDefault="00C23C6B" w:rsidP="00C23C6B">
      <w:pPr>
        <w:ind w:left="488"/>
        <w:rPr>
          <w:rFonts w:cs="ＭＳ ゴシック" w:hint="default"/>
          <w:color w:val="auto"/>
        </w:rPr>
      </w:pPr>
      <w:r w:rsidRPr="008B5329">
        <w:rPr>
          <w:rFonts w:cs="ＭＳ ゴシック"/>
          <w:color w:val="auto"/>
        </w:rPr>
        <w:t>①　会計規程の整備及び執行体制について</w:t>
      </w:r>
    </w:p>
    <w:p w14:paraId="3BEE3BF9" w14:textId="77777777" w:rsidR="00C23C6B" w:rsidRPr="008B5329" w:rsidRDefault="00C23C6B" w:rsidP="00C23C6B">
      <w:pPr>
        <w:ind w:left="488"/>
        <w:rPr>
          <w:rFonts w:cs="ＭＳ ゴシック" w:hint="default"/>
          <w:color w:val="auto"/>
        </w:rPr>
      </w:pPr>
      <w:r w:rsidRPr="008B5329">
        <w:rPr>
          <w:rFonts w:cs="ＭＳ ゴシック"/>
          <w:color w:val="auto"/>
        </w:rPr>
        <w:t>②　現在の財務状況について</w:t>
      </w:r>
    </w:p>
    <w:p w14:paraId="0DD531D2" w14:textId="77777777" w:rsidR="00C23C6B" w:rsidRPr="008B5329" w:rsidRDefault="00C23C6B" w:rsidP="00C23C6B">
      <w:pPr>
        <w:ind w:left="249" w:hanging="249"/>
        <w:rPr>
          <w:rFonts w:cs="ＭＳ ゴシック" w:hint="default"/>
          <w:color w:val="auto"/>
        </w:rPr>
      </w:pPr>
    </w:p>
    <w:p w14:paraId="27DAD61C" w14:textId="78650E17" w:rsidR="6318D8C6" w:rsidRDefault="6318D8C6" w:rsidP="6318D8C6">
      <w:pPr>
        <w:ind w:left="249" w:hanging="249"/>
        <w:rPr>
          <w:rFonts w:cs="ＭＳ ゴシック" w:hint="default"/>
          <w:color w:val="auto"/>
        </w:rPr>
      </w:pPr>
    </w:p>
    <w:p w14:paraId="575D0F65" w14:textId="6CD1E41F" w:rsidR="6318D8C6" w:rsidRDefault="6318D8C6" w:rsidP="6318D8C6">
      <w:pPr>
        <w:ind w:left="249" w:hanging="249"/>
        <w:rPr>
          <w:rFonts w:cs="ＭＳ ゴシック" w:hint="default"/>
          <w:color w:val="auto"/>
        </w:rPr>
      </w:pPr>
    </w:p>
    <w:p w14:paraId="46E50D12" w14:textId="59B4BF92" w:rsidR="00C23C6B" w:rsidRPr="008B5329" w:rsidRDefault="00C23C6B" w:rsidP="00C23C6B">
      <w:pPr>
        <w:ind w:left="249" w:hanging="249"/>
        <w:rPr>
          <w:rFonts w:cs="ＭＳ ゴシック" w:hint="default"/>
          <w:color w:val="auto"/>
        </w:rPr>
      </w:pPr>
      <w:r w:rsidRPr="008B5329">
        <w:rPr>
          <w:rFonts w:cs="ＭＳ ゴシック"/>
          <w:color w:val="auto"/>
        </w:rPr>
        <w:t xml:space="preserve">６　</w:t>
      </w:r>
      <w:r w:rsidR="000C3485" w:rsidRPr="008B5329">
        <w:rPr>
          <w:rFonts w:cs="ＭＳ ゴシック"/>
          <w:color w:val="auto"/>
        </w:rPr>
        <w:t>応募書の提出から</w:t>
      </w:r>
      <w:r w:rsidRPr="008B5329">
        <w:rPr>
          <w:rFonts w:cs="ＭＳ ゴシック"/>
          <w:color w:val="auto"/>
        </w:rPr>
        <w:t>過去３年</w:t>
      </w:r>
      <w:r w:rsidR="004F3F11" w:rsidRPr="008B5329">
        <w:rPr>
          <w:rFonts w:cs="ＭＳ ゴシック"/>
          <w:color w:val="auto"/>
        </w:rPr>
        <w:t>以内</w:t>
      </w:r>
      <w:r w:rsidRPr="008B5329">
        <w:rPr>
          <w:rFonts w:cs="ＭＳ ゴシック"/>
          <w:color w:val="auto"/>
        </w:rPr>
        <w:t>に交付決定取消を受けていないか</w:t>
      </w:r>
    </w:p>
    <w:p w14:paraId="5C3345D4" w14:textId="062622AD" w:rsidR="00C23C6B" w:rsidRPr="008B5329" w:rsidRDefault="00373D4F" w:rsidP="00C23C6B">
      <w:pPr>
        <w:rPr>
          <w:rFonts w:cs="ＭＳ ゴシック" w:hint="default"/>
          <w:color w:val="auto"/>
        </w:rPr>
      </w:pPr>
      <w:r w:rsidRPr="008B5329">
        <w:rPr>
          <w:noProof/>
          <w:color w:val="auto"/>
        </w:rPr>
        <mc:AlternateContent>
          <mc:Choice Requires="wps">
            <w:drawing>
              <wp:anchor distT="0" distB="0" distL="114300" distR="114300" simplePos="0" relativeHeight="251658240" behindDoc="0" locked="0" layoutInCell="1" allowOverlap="1" wp14:anchorId="7602A74B" wp14:editId="5E672B61">
                <wp:simplePos x="0" y="0"/>
                <wp:positionH relativeFrom="column">
                  <wp:posOffset>4556125</wp:posOffset>
                </wp:positionH>
                <wp:positionV relativeFrom="paragraph">
                  <wp:posOffset>12065</wp:posOffset>
                </wp:positionV>
                <wp:extent cx="514350" cy="467360"/>
                <wp:effectExtent l="0" t="0" r="0" b="0"/>
                <wp:wrapNone/>
                <wp:docPr id="3" name="正方形/長方形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4350" cy="467360"/>
                        </a:xfrm>
                        <a:prstGeom prst="rect">
                          <a:avLst/>
                        </a:prstGeom>
                        <a:noFill/>
                        <a:ln w="72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a="http://schemas.openxmlformats.org/drawingml/2006/main">
            <w:pict w14:anchorId="009EDF10">
              <v:rect id="正方形/長方形 3" style="position:absolute;left:0;text-align:left;margin-left:358.75pt;margin-top:.95pt;width:40.5pt;height:36.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filled="f" strokeweight=".2mm" w14:anchorId="16D0D1F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"/>
            </w:pict>
          </mc:Fallback>
        </mc:AlternateContent>
      </w:r>
      <w:r w:rsidR="00C23C6B" w:rsidRPr="008B5329">
        <w:rPr>
          <w:rFonts w:cs="ＭＳ ゴシック"/>
          <w:color w:val="auto"/>
        </w:rPr>
        <w:t xml:space="preserve">　・受けていない場合は、右の□に✓を記入</w:t>
      </w:r>
    </w:p>
    <w:p w14:paraId="360AAB23" w14:textId="77777777" w:rsidR="00C23C6B" w:rsidRPr="008B5329" w:rsidRDefault="00C23C6B" w:rsidP="00C23C6B">
      <w:pPr>
        <w:ind w:left="249" w:hanging="249"/>
        <w:rPr>
          <w:rFonts w:cs="ＭＳ ゴシック" w:hint="default"/>
          <w:color w:val="auto"/>
        </w:rPr>
      </w:pPr>
    </w:p>
    <w:p w14:paraId="1FBE4E52" w14:textId="77777777" w:rsidR="002E1439" w:rsidRDefault="002E1439" w:rsidP="00C23C6B">
      <w:pPr>
        <w:ind w:left="249" w:hanging="249"/>
        <w:rPr>
          <w:rFonts w:cs="ＭＳ ゴシック" w:hint="default"/>
          <w:color w:val="auto"/>
        </w:rPr>
      </w:pPr>
    </w:p>
    <w:p w14:paraId="237F061B" w14:textId="76185D40" w:rsidR="000003B1" w:rsidRPr="008B5329" w:rsidRDefault="00764B90" w:rsidP="00C23C6B">
      <w:pPr>
        <w:ind w:left="249" w:hanging="249"/>
        <w:rPr>
          <w:rFonts w:cs="ＭＳ ゴシック" w:hint="default"/>
          <w:color w:val="auto"/>
        </w:rPr>
      </w:pPr>
      <w:r w:rsidRPr="008B5329">
        <w:rPr>
          <w:noProof/>
          <w:color w:val="auto"/>
        </w:rPr>
        <mc:AlternateContent>
          <mc:Choice Requires="wps">
            <w:drawing>
              <wp:anchor distT="0" distB="0" distL="114300" distR="114300" simplePos="0" relativeHeight="251658241" behindDoc="0" locked="0" layoutInCell="1" allowOverlap="1" wp14:anchorId="5ED8D737" wp14:editId="5E3375AD">
                <wp:simplePos x="0" y="0"/>
                <wp:positionH relativeFrom="column">
                  <wp:posOffset>4556125</wp:posOffset>
                </wp:positionH>
                <wp:positionV relativeFrom="paragraph">
                  <wp:posOffset>186055</wp:posOffset>
                </wp:positionV>
                <wp:extent cx="514350" cy="467360"/>
                <wp:effectExtent l="0" t="0" r="19050" b="27940"/>
                <wp:wrapNone/>
                <wp:docPr id="2" name="正方形/長方形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4350" cy="467360"/>
                        </a:xfrm>
                        <a:prstGeom prst="rect">
                          <a:avLst/>
                        </a:prstGeom>
                        <a:noFill/>
                        <a:ln w="72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a="http://schemas.openxmlformats.org/drawingml/2006/main">
            <w:pict w14:anchorId="77385886">
              <v:rect id="正方形/長方形 2" style="position:absolute;margin-left:358.75pt;margin-top:14.65pt;width:40.5pt;height:36.8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filled="f" strokeweight=".2mm" w14:anchorId="4FFFD7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"/>
            </w:pict>
          </mc:Fallback>
        </mc:AlternateContent>
      </w:r>
      <w:r w:rsidR="00C23C6B" w:rsidRPr="008B5329">
        <w:rPr>
          <w:rFonts w:cs="ＭＳ ゴシック"/>
          <w:color w:val="auto"/>
        </w:rPr>
        <w:t>７</w:t>
      </w:r>
      <w:r w:rsidR="000003B1" w:rsidRPr="008B5329">
        <w:rPr>
          <w:rFonts w:cs="ＭＳ ゴシック"/>
          <w:color w:val="auto"/>
        </w:rPr>
        <w:t xml:space="preserve">　その他考慮する事項</w:t>
      </w:r>
    </w:p>
    <w:p w14:paraId="5B19FD3F" w14:textId="77777777" w:rsidR="00C23C6B" w:rsidRPr="008B5329" w:rsidRDefault="00C23C6B" w:rsidP="00C23C6B">
      <w:pPr>
        <w:ind w:left="249" w:hanging="249"/>
        <w:rPr>
          <w:rFonts w:cs="ＭＳ ゴシック" w:hint="default"/>
          <w:color w:val="auto"/>
        </w:rPr>
      </w:pPr>
      <w:r w:rsidRPr="008B5329">
        <w:rPr>
          <w:rFonts w:cs="ＭＳ ゴシック"/>
          <w:color w:val="auto"/>
        </w:rPr>
        <w:t xml:space="preserve">　</w:t>
      </w:r>
      <w:r w:rsidR="000003B1" w:rsidRPr="008B5329">
        <w:rPr>
          <w:rFonts w:cs="ＭＳ ゴシック"/>
          <w:color w:val="auto"/>
        </w:rPr>
        <w:t>（１）</w:t>
      </w:r>
      <w:r w:rsidRPr="008B5329">
        <w:rPr>
          <w:rFonts w:cs="ＭＳ ゴシック"/>
          <w:color w:val="auto"/>
        </w:rPr>
        <w:t>障害者の就労について</w:t>
      </w:r>
    </w:p>
    <w:p w14:paraId="0F152E09" w14:textId="77777777" w:rsidR="00C23C6B" w:rsidRPr="008B5329" w:rsidRDefault="00C23C6B" w:rsidP="00C23C6B">
      <w:pPr>
        <w:rPr>
          <w:rFonts w:cs="ＭＳ ゴシック" w:hint="default"/>
          <w:color w:val="auto"/>
        </w:rPr>
      </w:pPr>
      <w:r w:rsidRPr="008B5329">
        <w:rPr>
          <w:rFonts w:cs="ＭＳ ゴシック"/>
          <w:color w:val="auto"/>
        </w:rPr>
        <w:t xml:space="preserve">　</w:t>
      </w:r>
      <w:r w:rsidR="000003B1" w:rsidRPr="008B5329">
        <w:rPr>
          <w:rFonts w:cs="ＭＳ ゴシック"/>
          <w:color w:val="auto"/>
        </w:rPr>
        <w:t xml:space="preserve">　　</w:t>
      </w:r>
      <w:r w:rsidRPr="008B5329">
        <w:rPr>
          <w:rFonts w:cs="ＭＳ ゴシック"/>
          <w:color w:val="auto"/>
        </w:rPr>
        <w:t>・障害者が就労している場合は、右の□に✓を記入</w:t>
      </w:r>
    </w:p>
    <w:p w14:paraId="3A93C212" w14:textId="77777777" w:rsidR="00C23C6B" w:rsidRPr="008B5329" w:rsidRDefault="00C921E1" w:rsidP="000003B1">
      <w:pPr>
        <w:ind w:leftChars="100" w:left="241" w:firstLineChars="200" w:firstLine="482"/>
        <w:rPr>
          <w:rFonts w:cs="ＭＳ ゴシック" w:hint="default"/>
          <w:color w:val="auto"/>
        </w:rPr>
      </w:pPr>
      <w:r w:rsidRPr="008B5329">
        <w:rPr>
          <w:rFonts w:cs="ＭＳ ゴシック"/>
          <w:color w:val="auto"/>
        </w:rPr>
        <w:t xml:space="preserve">　※該当する場合、審査において加点される事業があります。</w:t>
      </w:r>
    </w:p>
    <w:p w14:paraId="6DB509C2" w14:textId="77777777" w:rsidR="00004FD6" w:rsidRDefault="00004FD6" w:rsidP="00FD39BE">
      <w:pPr>
        <w:ind w:leftChars="400" w:left="1205" w:rightChars="1200" w:right="2891" w:hangingChars="100" w:hanging="241"/>
        <w:rPr>
          <w:rFonts w:cs="ＭＳ ゴシック" w:hint="default"/>
          <w:color w:val="auto"/>
        </w:rPr>
      </w:pPr>
    </w:p>
    <w:p w14:paraId="2306F5A3" w14:textId="77777777" w:rsidR="00667A39" w:rsidRDefault="00667A39" w:rsidP="00FD39BE">
      <w:pPr>
        <w:ind w:leftChars="400" w:left="1205" w:rightChars="1200" w:right="2891" w:hangingChars="100" w:hanging="241"/>
        <w:rPr>
          <w:rFonts w:cs="ＭＳ ゴシック" w:hint="default"/>
          <w:color w:val="auto"/>
        </w:rPr>
      </w:pPr>
    </w:p>
    <w:p w14:paraId="17421EAE" w14:textId="6EDC68C5" w:rsidR="00C900E7" w:rsidRPr="008B5329" w:rsidRDefault="00C900E7" w:rsidP="00C900E7">
      <w:pPr>
        <w:ind w:leftChars="100" w:left="241"/>
        <w:rPr>
          <w:rFonts w:cs="ＭＳ ゴシック" w:hint="default"/>
          <w:color w:val="auto"/>
        </w:rPr>
      </w:pPr>
      <w:r w:rsidRPr="008B5329">
        <w:rPr>
          <w:rFonts w:cs="ＭＳ ゴシック"/>
          <w:color w:val="auto"/>
        </w:rPr>
        <w:t>（</w:t>
      </w:r>
      <w:r w:rsidR="00255541">
        <w:rPr>
          <w:rFonts w:cs="ＭＳ ゴシック"/>
          <w:color w:val="auto"/>
        </w:rPr>
        <w:t>２</w:t>
      </w:r>
      <w:r w:rsidRPr="008B5329">
        <w:rPr>
          <w:rFonts w:cs="ＭＳ ゴシック"/>
          <w:color w:val="auto"/>
        </w:rPr>
        <w:t>）</w:t>
      </w:r>
      <w:r w:rsidR="003860C3">
        <w:rPr>
          <w:rFonts w:cs="ＭＳ ゴシック"/>
          <w:color w:val="auto"/>
        </w:rPr>
        <w:t>地域計画への位置付け</w:t>
      </w:r>
      <w:r w:rsidRPr="008B5329">
        <w:rPr>
          <w:rFonts w:cs="ＭＳ ゴシック"/>
          <w:color w:val="auto"/>
        </w:rPr>
        <w:t>について</w:t>
      </w:r>
    </w:p>
    <w:p w14:paraId="5E9FAC29" w14:textId="27767D5B" w:rsidR="00C900E7" w:rsidRPr="008B5329" w:rsidRDefault="00C900E7" w:rsidP="00F52697">
      <w:pPr>
        <w:ind w:leftChars="300" w:left="964" w:rightChars="1200" w:right="2891" w:hangingChars="100" w:hanging="241"/>
        <w:rPr>
          <w:rFonts w:cs="ＭＳ ゴシック" w:hint="default"/>
          <w:color w:val="auto"/>
        </w:rPr>
      </w:pPr>
      <w:r w:rsidRPr="008B5329">
        <w:rPr>
          <w:rFonts w:cs="ＭＳ ゴシック"/>
          <w:color w:val="auto"/>
        </w:rPr>
        <w:t>・</w:t>
      </w:r>
      <w:bookmarkStart w:id="1" w:name="_Hlk190250694"/>
      <w:r w:rsidRPr="008B5329">
        <w:rPr>
          <w:rFonts w:cs="ＭＳ ゴシック"/>
          <w:color w:val="auto"/>
        </w:rPr>
        <w:t>事業実施主体候補者又は事業実施主体候補者を通じて受益する者が</w:t>
      </w:r>
      <w:r w:rsidR="003860C3">
        <w:rPr>
          <w:rFonts w:cs="ＭＳ ゴシック"/>
          <w:color w:val="auto"/>
        </w:rPr>
        <w:t>農業経営基盤強化促進</w:t>
      </w:r>
      <w:r w:rsidRPr="008B5329">
        <w:rPr>
          <w:rFonts w:cs="ＭＳ ゴシック"/>
          <w:color w:val="auto"/>
        </w:rPr>
        <w:t>法</w:t>
      </w:r>
      <w:r w:rsidRPr="008B5329">
        <w:rPr>
          <w:noProof/>
          <w:color w:val="auto"/>
        </w:rPr>
        <mc:AlternateContent>
          <mc:Choice Requires="wps">
            <w:drawing>
              <wp:anchor distT="0" distB="0" distL="114300" distR="114300" simplePos="0" relativeHeight="251658243" behindDoc="0" locked="0" layoutInCell="1" allowOverlap="1" wp14:anchorId="47142DD4" wp14:editId="6C2EE99E">
                <wp:simplePos x="0" y="0"/>
                <wp:positionH relativeFrom="column">
                  <wp:posOffset>4575175</wp:posOffset>
                </wp:positionH>
                <wp:positionV relativeFrom="paragraph">
                  <wp:posOffset>346075</wp:posOffset>
                </wp:positionV>
                <wp:extent cx="514350" cy="467360"/>
                <wp:effectExtent l="0" t="0" r="0" b="0"/>
                <wp:wrapNone/>
                <wp:docPr id="190333601" name="正方形/長方形 1903336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4350" cy="467360"/>
                        </a:xfrm>
                        <a:prstGeom prst="rect">
                          <a:avLst/>
                        </a:prstGeom>
                        <a:noFill/>
                        <a:ln w="72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a="http://schemas.openxmlformats.org/drawingml/2006/main">
            <w:pict w14:anchorId="795A66DA">
              <v:rect id="正方形/長方形 190333601" style="position:absolute;margin-left:360.25pt;margin-top:27.25pt;width:40.5pt;height:36.8pt;z-index:25166029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filled="f" strokeweight=".2mm" w14:anchorId="3A062FD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"/>
            </w:pict>
          </mc:Fallback>
        </mc:AlternateContent>
      </w:r>
      <w:r w:rsidRPr="008B5329">
        <w:rPr>
          <w:rFonts w:cs="ＭＳ ゴシック" w:hint="default"/>
          <w:color w:val="auto"/>
        </w:rPr>
        <w:t>に基づく</w:t>
      </w:r>
      <w:r w:rsidR="003860C3">
        <w:rPr>
          <w:rFonts w:cs="ＭＳ ゴシック"/>
          <w:color w:val="auto"/>
        </w:rPr>
        <w:t>地域</w:t>
      </w:r>
      <w:r w:rsidRPr="008B5329">
        <w:rPr>
          <w:rFonts w:cs="ＭＳ ゴシック" w:hint="default"/>
          <w:color w:val="auto"/>
        </w:rPr>
        <w:t>計画</w:t>
      </w:r>
      <w:r w:rsidR="00AB1242">
        <w:rPr>
          <w:rFonts w:cs="ＭＳ ゴシック"/>
          <w:color w:val="auto"/>
        </w:rPr>
        <w:t>等</w:t>
      </w:r>
      <w:r w:rsidR="003860C3">
        <w:rPr>
          <w:rFonts w:cs="ＭＳ ゴシック"/>
          <w:color w:val="auto"/>
        </w:rPr>
        <w:t>に位置付けられた</w:t>
      </w:r>
      <w:r w:rsidR="00F52697">
        <w:rPr>
          <w:rFonts w:cs="ＭＳ ゴシック"/>
          <w:color w:val="auto"/>
        </w:rPr>
        <w:t>飼料生産に係る担い手の</w:t>
      </w:r>
      <w:r w:rsidRPr="008B5329">
        <w:rPr>
          <w:rFonts w:cs="ＭＳ ゴシック" w:hint="default"/>
          <w:color w:val="auto"/>
        </w:rPr>
        <w:t>場合</w:t>
      </w:r>
      <w:bookmarkEnd w:id="1"/>
      <w:r w:rsidRPr="008B5329">
        <w:rPr>
          <w:rFonts w:cs="ＭＳ ゴシック" w:hint="default"/>
          <w:color w:val="auto"/>
        </w:rPr>
        <w:t>は、</w:t>
      </w:r>
      <w:r w:rsidRPr="008B5329">
        <w:rPr>
          <w:rFonts w:cs="ＭＳ ゴシック"/>
          <w:color w:val="auto"/>
        </w:rPr>
        <w:t>右の□に✓を記入</w:t>
      </w:r>
    </w:p>
    <w:p w14:paraId="32B4A5BC" w14:textId="251B1B1B" w:rsidR="006B3FA1" w:rsidRDefault="00C900E7" w:rsidP="00E2273D">
      <w:pPr>
        <w:ind w:leftChars="400" w:left="1205" w:rightChars="1200" w:right="2891" w:hangingChars="100" w:hanging="241"/>
        <w:rPr>
          <w:rFonts w:cs="ＭＳ ゴシック" w:hint="default"/>
          <w:color w:val="auto"/>
        </w:rPr>
      </w:pPr>
      <w:r w:rsidRPr="6318D8C6">
        <w:rPr>
          <w:rFonts w:cs="ＭＳ ゴシック"/>
          <w:color w:val="auto"/>
        </w:rPr>
        <w:t>※該当する場合、審査において加点される事業があります。✓を記入する場合は、</w:t>
      </w:r>
      <w:r w:rsidR="00F52697" w:rsidRPr="6318D8C6">
        <w:rPr>
          <w:rFonts w:cs="ＭＳ ゴシック"/>
          <w:color w:val="auto"/>
        </w:rPr>
        <w:t>当該計画の掲載</w:t>
      </w:r>
      <w:r w:rsidR="006B3FA1" w:rsidRPr="6318D8C6">
        <w:rPr>
          <w:rFonts w:cs="ＭＳ ゴシック"/>
          <w:color w:val="auto"/>
        </w:rPr>
        <w:t>先</w:t>
      </w:r>
      <w:r w:rsidR="00F52697" w:rsidRPr="6318D8C6">
        <w:rPr>
          <w:rFonts w:cs="ＭＳ ゴシック"/>
          <w:color w:val="auto"/>
        </w:rPr>
        <w:t>URL</w:t>
      </w:r>
      <w:r w:rsidRPr="6318D8C6">
        <w:rPr>
          <w:rFonts w:cs="ＭＳ ゴシック"/>
          <w:color w:val="auto"/>
        </w:rPr>
        <w:t>を</w:t>
      </w:r>
      <w:r w:rsidR="00F52697" w:rsidRPr="6318D8C6">
        <w:rPr>
          <w:rFonts w:cs="ＭＳ ゴシック"/>
          <w:color w:val="auto"/>
        </w:rPr>
        <w:t>記載</w:t>
      </w:r>
      <w:r w:rsidRPr="6318D8C6">
        <w:rPr>
          <w:rFonts w:cs="ＭＳ ゴシック"/>
          <w:color w:val="auto"/>
        </w:rPr>
        <w:t>してください。</w:t>
      </w:r>
      <w:r w:rsidR="006B3FA1" w:rsidRPr="6318D8C6">
        <w:rPr>
          <w:rFonts w:cs="ＭＳ ゴシック"/>
          <w:color w:val="auto"/>
          <w:u w:val="single"/>
        </w:rPr>
        <w:t xml:space="preserve">URL:                       </w:t>
      </w:r>
    </w:p>
    <w:p w14:paraId="3F226244" w14:textId="3EDFB688" w:rsidR="6318D8C6" w:rsidRDefault="6318D8C6" w:rsidP="6318D8C6">
      <w:pPr>
        <w:ind w:leftChars="400" w:left="1205" w:rightChars="1200" w:right="2891" w:hangingChars="100" w:hanging="241"/>
        <w:rPr>
          <w:rFonts w:cs="ＭＳ ゴシック" w:hint="default"/>
          <w:color w:val="auto"/>
          <w:u w:val="single"/>
        </w:rPr>
      </w:pPr>
    </w:p>
    <w:p w14:paraId="0251A7C6" w14:textId="2EFB02B8" w:rsidR="00A415BB" w:rsidRDefault="00C23C6B" w:rsidP="00E2273D">
      <w:pPr>
        <w:ind w:left="362" w:hanging="362"/>
        <w:rPr>
          <w:rFonts w:cs="ＭＳ ゴシック" w:hint="default"/>
          <w:color w:val="auto"/>
          <w:sz w:val="20"/>
        </w:rPr>
      </w:pPr>
      <w:r w:rsidRPr="008B5329">
        <w:rPr>
          <w:rFonts w:cs="ＭＳ ゴシック"/>
          <w:color w:val="auto"/>
          <w:sz w:val="20"/>
        </w:rPr>
        <w:t>(注)内容は追加的に照会する必要がないよう、公募要領における審査の観点を踏まえ、具体的に記入すること。（特に枚数は問わない。）</w:t>
      </w:r>
    </w:p>
    <w:sectPr w:rsidR="00A415BB" w:rsidSect="00A415BB">
      <w:footnotePr>
        <w:numRestart w:val="eachPage"/>
      </w:footnotePr>
      <w:endnotePr>
        <w:numFmt w:val="decimal"/>
      </w:endnotePr>
      <w:pgSz w:w="11906" w:h="16838"/>
      <w:pgMar w:top="-1134" w:right="1134" w:bottom="-1134" w:left="1134" w:header="1134" w:footer="0" w:gutter="0"/>
      <w:pgNumType w:start="0"/>
      <w:cols w:space="720"/>
      <w:titlePg/>
      <w:docGrid w:type="linesAndChars" w:linePitch="364"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EA84FE" w14:textId="77777777" w:rsidR="001E0EA3" w:rsidRDefault="001E0EA3">
      <w:pPr>
        <w:spacing w:before="327"/>
        <w:rPr>
          <w:rFonts w:hint="default"/>
        </w:rPr>
      </w:pPr>
      <w:r>
        <w:continuationSeparator/>
      </w:r>
    </w:p>
  </w:endnote>
  <w:endnote w:type="continuationSeparator" w:id="0">
    <w:p w14:paraId="551D7F73" w14:textId="77777777" w:rsidR="001E0EA3" w:rsidRDefault="001E0EA3">
      <w:pPr>
        <w:spacing w:before="327"/>
        <w:rPr>
          <w:rFonts w:hint="default"/>
        </w:rPr>
      </w:pPr>
      <w:r>
        <w:continuationSeparator/>
      </w:r>
    </w:p>
  </w:endnote>
  <w:endnote w:type="continuationNotice" w:id="1">
    <w:p w14:paraId="4AED569C" w14:textId="77777777" w:rsidR="001E0EA3" w:rsidRDefault="001E0EA3">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332776" w14:textId="77777777" w:rsidR="001E0EA3" w:rsidRDefault="001E0EA3">
      <w:pPr>
        <w:spacing w:before="327"/>
        <w:rPr>
          <w:rFonts w:hint="default"/>
        </w:rPr>
      </w:pPr>
      <w:r>
        <w:continuationSeparator/>
      </w:r>
    </w:p>
  </w:footnote>
  <w:footnote w:type="continuationSeparator" w:id="0">
    <w:p w14:paraId="7B97E19B" w14:textId="77777777" w:rsidR="001E0EA3" w:rsidRDefault="001E0EA3">
      <w:pPr>
        <w:spacing w:before="327"/>
        <w:rPr>
          <w:rFonts w:hint="default"/>
        </w:rPr>
      </w:pPr>
      <w:r>
        <w:continuationSeparator/>
      </w:r>
    </w:p>
  </w:footnote>
  <w:footnote w:type="continuationNotice" w:id="1">
    <w:p w14:paraId="600BE7E3" w14:textId="77777777" w:rsidR="001E0EA3" w:rsidRDefault="001E0EA3">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0"/>
    <w:name w:val="・"/>
    <w:lvl w:ilvl="0">
      <w:numFmt w:val="bullet"/>
      <w:lvlText w:val="・"/>
      <w:lvlJc w:val="left"/>
      <w:pPr>
        <w:widowControl w:val="0"/>
        <w:tabs>
          <w:tab w:val="left" w:pos="482"/>
        </w:tabs>
        <w:ind w:left="482" w:hanging="482"/>
      </w:pPr>
      <w:rPr>
        <w:rFonts w:ascii="Wingdings" w:hAnsi="Wingdings"/>
      </w:rPr>
    </w:lvl>
  </w:abstractNum>
  <w:abstractNum w:abstractNumId="1" w15:restartNumberingAfterBreak="0">
    <w:nsid w:val="001D1625"/>
    <w:multiLevelType w:val="hybridMultilevel"/>
    <w:tmpl w:val="62EC85F6"/>
    <w:lvl w:ilvl="0" w:tplc="8424E1EE">
      <w:start w:val="2"/>
      <w:numFmt w:val="decimalEnclosedCircle"/>
      <w:lvlText w:val="%1"/>
      <w:lvlJc w:val="left"/>
      <w:pPr>
        <w:ind w:left="630" w:hanging="360"/>
      </w:pPr>
      <w:rPr>
        <w:rFonts w:ascii="ＭＳ 明朝" w:eastAsia="ＭＳ 明朝" w:hAnsi="ＭＳ 明朝" w:cs="ＭＳ ゴシック"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3FB71EA"/>
    <w:multiLevelType w:val="hybridMultilevel"/>
    <w:tmpl w:val="C23CF6A6"/>
    <w:lvl w:ilvl="0" w:tplc="05F4DAA6">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3" w15:restartNumberingAfterBreak="0">
    <w:nsid w:val="09B77418"/>
    <w:multiLevelType w:val="hybridMultilevel"/>
    <w:tmpl w:val="1CAA2928"/>
    <w:lvl w:ilvl="0" w:tplc="C4E8A994">
      <w:start w:val="2"/>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CEE309A"/>
    <w:multiLevelType w:val="hybridMultilevel"/>
    <w:tmpl w:val="D96A4592"/>
    <w:lvl w:ilvl="0" w:tplc="627CAD9E">
      <w:start w:val="1"/>
      <w:numFmt w:val="decimalEnclosedCircle"/>
      <w:lvlText w:val="%1"/>
      <w:lvlJc w:val="left"/>
      <w:pPr>
        <w:ind w:left="630" w:hanging="360"/>
      </w:pPr>
      <w:rPr>
        <w:rFonts w:ascii="ＭＳ 明朝" w:eastAsia="ＭＳ 明朝" w:hAnsi="ＭＳ 明朝" w:cs="ＭＳ ゴシック"/>
      </w:rPr>
    </w:lvl>
    <w:lvl w:ilvl="1" w:tplc="04090017" w:tentative="1">
      <w:start w:val="1"/>
      <w:numFmt w:val="aiueoFullWidth"/>
      <w:lvlText w:val="(%2)"/>
      <w:lvlJc w:val="left"/>
      <w:pPr>
        <w:ind w:left="1110" w:hanging="420"/>
      </w:pPr>
    </w:lvl>
    <w:lvl w:ilvl="2" w:tplc="04090011" w:tentative="1">
      <w:start w:val="1"/>
      <w:numFmt w:val="decimalEnclosedCircle"/>
      <w:lvlText w:val="%3"/>
      <w:lvlJc w:val="left"/>
      <w:pPr>
        <w:ind w:left="1530" w:hanging="420"/>
      </w:pPr>
    </w:lvl>
    <w:lvl w:ilvl="3" w:tplc="0409000F" w:tentative="1">
      <w:start w:val="1"/>
      <w:numFmt w:val="decimal"/>
      <w:lvlText w:val="%4."/>
      <w:lvlJc w:val="left"/>
      <w:pPr>
        <w:ind w:left="1950" w:hanging="420"/>
      </w:pPr>
    </w:lvl>
    <w:lvl w:ilvl="4" w:tplc="04090017" w:tentative="1">
      <w:start w:val="1"/>
      <w:numFmt w:val="aiueoFullWidth"/>
      <w:lvlText w:val="(%5)"/>
      <w:lvlJc w:val="left"/>
      <w:pPr>
        <w:ind w:left="2370" w:hanging="420"/>
      </w:pPr>
    </w:lvl>
    <w:lvl w:ilvl="5" w:tplc="04090011" w:tentative="1">
      <w:start w:val="1"/>
      <w:numFmt w:val="decimalEnclosedCircle"/>
      <w:lvlText w:val="%6"/>
      <w:lvlJc w:val="left"/>
      <w:pPr>
        <w:ind w:left="2790" w:hanging="420"/>
      </w:pPr>
    </w:lvl>
    <w:lvl w:ilvl="6" w:tplc="0409000F" w:tentative="1">
      <w:start w:val="1"/>
      <w:numFmt w:val="decimal"/>
      <w:lvlText w:val="%7."/>
      <w:lvlJc w:val="left"/>
      <w:pPr>
        <w:ind w:left="3210" w:hanging="420"/>
      </w:pPr>
    </w:lvl>
    <w:lvl w:ilvl="7" w:tplc="04090017" w:tentative="1">
      <w:start w:val="1"/>
      <w:numFmt w:val="aiueoFullWidth"/>
      <w:lvlText w:val="(%8)"/>
      <w:lvlJc w:val="left"/>
      <w:pPr>
        <w:ind w:left="3630" w:hanging="420"/>
      </w:pPr>
    </w:lvl>
    <w:lvl w:ilvl="8" w:tplc="04090011" w:tentative="1">
      <w:start w:val="1"/>
      <w:numFmt w:val="decimalEnclosedCircle"/>
      <w:lvlText w:val="%9"/>
      <w:lvlJc w:val="left"/>
      <w:pPr>
        <w:ind w:left="4050" w:hanging="420"/>
      </w:pPr>
    </w:lvl>
  </w:abstractNum>
  <w:abstractNum w:abstractNumId="5" w15:restartNumberingAfterBreak="0">
    <w:nsid w:val="0E022356"/>
    <w:multiLevelType w:val="hybridMultilevel"/>
    <w:tmpl w:val="9EA835A2"/>
    <w:lvl w:ilvl="0" w:tplc="E8ACC63C">
      <w:start w:val="1"/>
      <w:numFmt w:val="decimalEnclosedCircle"/>
      <w:lvlText w:val="%1"/>
      <w:lvlJc w:val="left"/>
      <w:pPr>
        <w:ind w:left="600" w:hanging="360"/>
      </w:pPr>
      <w:rPr>
        <w:rFonts w:hint="default"/>
        <w:color w:val="000000"/>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6" w15:restartNumberingAfterBreak="0">
    <w:nsid w:val="101A609F"/>
    <w:multiLevelType w:val="hybridMultilevel"/>
    <w:tmpl w:val="353CA3BE"/>
    <w:lvl w:ilvl="0" w:tplc="D65C498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13BE011F"/>
    <w:multiLevelType w:val="hybridMultilevel"/>
    <w:tmpl w:val="42FADD28"/>
    <w:lvl w:ilvl="0" w:tplc="9C5E6FAA">
      <w:start w:val="1"/>
      <w:numFmt w:val="decimalFullWidth"/>
      <w:lvlText w:val="（%1）"/>
      <w:lvlJc w:val="left"/>
      <w:pPr>
        <w:ind w:left="810" w:hanging="8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1BEF57FE"/>
    <w:multiLevelType w:val="hybridMultilevel"/>
    <w:tmpl w:val="2F903830"/>
    <w:lvl w:ilvl="0" w:tplc="EE8ACD22">
      <w:start w:val="1"/>
      <w:numFmt w:val="decimalEnclosedCircle"/>
      <w:lvlText w:val="%1"/>
      <w:lvlJc w:val="left"/>
      <w:pPr>
        <w:ind w:left="603" w:hanging="360"/>
      </w:pPr>
      <w:rPr>
        <w:rFonts w:hint="default"/>
      </w:rPr>
    </w:lvl>
    <w:lvl w:ilvl="1" w:tplc="04090017" w:tentative="1">
      <w:start w:val="1"/>
      <w:numFmt w:val="aiueoFullWidth"/>
      <w:lvlText w:val="(%2)"/>
      <w:lvlJc w:val="left"/>
      <w:pPr>
        <w:ind w:left="1083" w:hanging="420"/>
      </w:pPr>
    </w:lvl>
    <w:lvl w:ilvl="2" w:tplc="04090011" w:tentative="1">
      <w:start w:val="1"/>
      <w:numFmt w:val="decimalEnclosedCircle"/>
      <w:lvlText w:val="%3"/>
      <w:lvlJc w:val="left"/>
      <w:pPr>
        <w:ind w:left="1503" w:hanging="420"/>
      </w:pPr>
    </w:lvl>
    <w:lvl w:ilvl="3" w:tplc="0409000F" w:tentative="1">
      <w:start w:val="1"/>
      <w:numFmt w:val="decimal"/>
      <w:lvlText w:val="%4."/>
      <w:lvlJc w:val="left"/>
      <w:pPr>
        <w:ind w:left="1923" w:hanging="420"/>
      </w:pPr>
    </w:lvl>
    <w:lvl w:ilvl="4" w:tplc="04090017" w:tentative="1">
      <w:start w:val="1"/>
      <w:numFmt w:val="aiueoFullWidth"/>
      <w:lvlText w:val="(%5)"/>
      <w:lvlJc w:val="left"/>
      <w:pPr>
        <w:ind w:left="2343" w:hanging="420"/>
      </w:pPr>
    </w:lvl>
    <w:lvl w:ilvl="5" w:tplc="04090011" w:tentative="1">
      <w:start w:val="1"/>
      <w:numFmt w:val="decimalEnclosedCircle"/>
      <w:lvlText w:val="%6"/>
      <w:lvlJc w:val="left"/>
      <w:pPr>
        <w:ind w:left="2763" w:hanging="420"/>
      </w:pPr>
    </w:lvl>
    <w:lvl w:ilvl="6" w:tplc="0409000F" w:tentative="1">
      <w:start w:val="1"/>
      <w:numFmt w:val="decimal"/>
      <w:lvlText w:val="%7."/>
      <w:lvlJc w:val="left"/>
      <w:pPr>
        <w:ind w:left="3183" w:hanging="420"/>
      </w:pPr>
    </w:lvl>
    <w:lvl w:ilvl="7" w:tplc="04090017" w:tentative="1">
      <w:start w:val="1"/>
      <w:numFmt w:val="aiueoFullWidth"/>
      <w:lvlText w:val="(%8)"/>
      <w:lvlJc w:val="left"/>
      <w:pPr>
        <w:ind w:left="3603" w:hanging="420"/>
      </w:pPr>
    </w:lvl>
    <w:lvl w:ilvl="8" w:tplc="04090011" w:tentative="1">
      <w:start w:val="1"/>
      <w:numFmt w:val="decimalEnclosedCircle"/>
      <w:lvlText w:val="%9"/>
      <w:lvlJc w:val="left"/>
      <w:pPr>
        <w:ind w:left="4023" w:hanging="420"/>
      </w:pPr>
    </w:lvl>
  </w:abstractNum>
  <w:abstractNum w:abstractNumId="9" w15:restartNumberingAfterBreak="0">
    <w:nsid w:val="1CA761EE"/>
    <w:multiLevelType w:val="hybridMultilevel"/>
    <w:tmpl w:val="96EC6F8A"/>
    <w:lvl w:ilvl="0" w:tplc="D5886874">
      <w:start w:val="1"/>
      <w:numFmt w:val="decimalEnclosedCircle"/>
      <w:lvlText w:val="%1"/>
      <w:lvlJc w:val="left"/>
      <w:pPr>
        <w:ind w:left="603" w:hanging="360"/>
      </w:pPr>
      <w:rPr>
        <w:rFonts w:hint="default"/>
      </w:rPr>
    </w:lvl>
    <w:lvl w:ilvl="1" w:tplc="04090017" w:tentative="1">
      <w:start w:val="1"/>
      <w:numFmt w:val="aiueoFullWidth"/>
      <w:lvlText w:val="(%2)"/>
      <w:lvlJc w:val="left"/>
      <w:pPr>
        <w:ind w:left="1083" w:hanging="420"/>
      </w:pPr>
    </w:lvl>
    <w:lvl w:ilvl="2" w:tplc="04090011" w:tentative="1">
      <w:start w:val="1"/>
      <w:numFmt w:val="decimalEnclosedCircle"/>
      <w:lvlText w:val="%3"/>
      <w:lvlJc w:val="left"/>
      <w:pPr>
        <w:ind w:left="1503" w:hanging="420"/>
      </w:pPr>
    </w:lvl>
    <w:lvl w:ilvl="3" w:tplc="0409000F" w:tentative="1">
      <w:start w:val="1"/>
      <w:numFmt w:val="decimal"/>
      <w:lvlText w:val="%4."/>
      <w:lvlJc w:val="left"/>
      <w:pPr>
        <w:ind w:left="1923" w:hanging="420"/>
      </w:pPr>
    </w:lvl>
    <w:lvl w:ilvl="4" w:tplc="04090017" w:tentative="1">
      <w:start w:val="1"/>
      <w:numFmt w:val="aiueoFullWidth"/>
      <w:lvlText w:val="(%5)"/>
      <w:lvlJc w:val="left"/>
      <w:pPr>
        <w:ind w:left="2343" w:hanging="420"/>
      </w:pPr>
    </w:lvl>
    <w:lvl w:ilvl="5" w:tplc="04090011" w:tentative="1">
      <w:start w:val="1"/>
      <w:numFmt w:val="decimalEnclosedCircle"/>
      <w:lvlText w:val="%6"/>
      <w:lvlJc w:val="left"/>
      <w:pPr>
        <w:ind w:left="2763" w:hanging="420"/>
      </w:pPr>
    </w:lvl>
    <w:lvl w:ilvl="6" w:tplc="0409000F" w:tentative="1">
      <w:start w:val="1"/>
      <w:numFmt w:val="decimal"/>
      <w:lvlText w:val="%7."/>
      <w:lvlJc w:val="left"/>
      <w:pPr>
        <w:ind w:left="3183" w:hanging="420"/>
      </w:pPr>
    </w:lvl>
    <w:lvl w:ilvl="7" w:tplc="04090017" w:tentative="1">
      <w:start w:val="1"/>
      <w:numFmt w:val="aiueoFullWidth"/>
      <w:lvlText w:val="(%8)"/>
      <w:lvlJc w:val="left"/>
      <w:pPr>
        <w:ind w:left="3603" w:hanging="420"/>
      </w:pPr>
    </w:lvl>
    <w:lvl w:ilvl="8" w:tplc="04090011" w:tentative="1">
      <w:start w:val="1"/>
      <w:numFmt w:val="decimalEnclosedCircle"/>
      <w:lvlText w:val="%9"/>
      <w:lvlJc w:val="left"/>
      <w:pPr>
        <w:ind w:left="4023" w:hanging="420"/>
      </w:pPr>
    </w:lvl>
  </w:abstractNum>
  <w:abstractNum w:abstractNumId="10" w15:restartNumberingAfterBreak="0">
    <w:nsid w:val="27965F7D"/>
    <w:multiLevelType w:val="hybridMultilevel"/>
    <w:tmpl w:val="C346D9F0"/>
    <w:lvl w:ilvl="0" w:tplc="B0761332">
      <w:start w:val="1"/>
      <w:numFmt w:val="decimalEnclosedCircle"/>
      <w:lvlText w:val="%1"/>
      <w:lvlJc w:val="left"/>
      <w:pPr>
        <w:ind w:left="963" w:hanging="360"/>
      </w:pPr>
      <w:rPr>
        <w:rFonts w:hint="default"/>
      </w:rPr>
    </w:lvl>
    <w:lvl w:ilvl="1" w:tplc="04090017" w:tentative="1">
      <w:start w:val="1"/>
      <w:numFmt w:val="aiueoFullWidth"/>
      <w:lvlText w:val="(%2)"/>
      <w:lvlJc w:val="left"/>
      <w:pPr>
        <w:ind w:left="1443" w:hanging="420"/>
      </w:pPr>
    </w:lvl>
    <w:lvl w:ilvl="2" w:tplc="04090011" w:tentative="1">
      <w:start w:val="1"/>
      <w:numFmt w:val="decimalEnclosedCircle"/>
      <w:lvlText w:val="%3"/>
      <w:lvlJc w:val="left"/>
      <w:pPr>
        <w:ind w:left="1863" w:hanging="420"/>
      </w:pPr>
    </w:lvl>
    <w:lvl w:ilvl="3" w:tplc="0409000F" w:tentative="1">
      <w:start w:val="1"/>
      <w:numFmt w:val="decimal"/>
      <w:lvlText w:val="%4."/>
      <w:lvlJc w:val="left"/>
      <w:pPr>
        <w:ind w:left="2283" w:hanging="420"/>
      </w:pPr>
    </w:lvl>
    <w:lvl w:ilvl="4" w:tplc="04090017" w:tentative="1">
      <w:start w:val="1"/>
      <w:numFmt w:val="aiueoFullWidth"/>
      <w:lvlText w:val="(%5)"/>
      <w:lvlJc w:val="left"/>
      <w:pPr>
        <w:ind w:left="2703" w:hanging="420"/>
      </w:pPr>
    </w:lvl>
    <w:lvl w:ilvl="5" w:tplc="04090011" w:tentative="1">
      <w:start w:val="1"/>
      <w:numFmt w:val="decimalEnclosedCircle"/>
      <w:lvlText w:val="%6"/>
      <w:lvlJc w:val="left"/>
      <w:pPr>
        <w:ind w:left="3123" w:hanging="420"/>
      </w:pPr>
    </w:lvl>
    <w:lvl w:ilvl="6" w:tplc="0409000F" w:tentative="1">
      <w:start w:val="1"/>
      <w:numFmt w:val="decimal"/>
      <w:lvlText w:val="%7."/>
      <w:lvlJc w:val="left"/>
      <w:pPr>
        <w:ind w:left="3543" w:hanging="420"/>
      </w:pPr>
    </w:lvl>
    <w:lvl w:ilvl="7" w:tplc="04090017" w:tentative="1">
      <w:start w:val="1"/>
      <w:numFmt w:val="aiueoFullWidth"/>
      <w:lvlText w:val="(%8)"/>
      <w:lvlJc w:val="left"/>
      <w:pPr>
        <w:ind w:left="3963" w:hanging="420"/>
      </w:pPr>
    </w:lvl>
    <w:lvl w:ilvl="8" w:tplc="04090011" w:tentative="1">
      <w:start w:val="1"/>
      <w:numFmt w:val="decimalEnclosedCircle"/>
      <w:lvlText w:val="%9"/>
      <w:lvlJc w:val="left"/>
      <w:pPr>
        <w:ind w:left="4383" w:hanging="420"/>
      </w:pPr>
    </w:lvl>
  </w:abstractNum>
  <w:abstractNum w:abstractNumId="11" w15:restartNumberingAfterBreak="0">
    <w:nsid w:val="27AD459C"/>
    <w:multiLevelType w:val="hybridMultilevel"/>
    <w:tmpl w:val="38C8BD0A"/>
    <w:lvl w:ilvl="0" w:tplc="49B65B20">
      <w:start w:val="1"/>
      <w:numFmt w:val="decimalEnclosedCircle"/>
      <w:lvlText w:val="%1"/>
      <w:lvlJc w:val="left"/>
      <w:pPr>
        <w:ind w:left="963" w:hanging="360"/>
      </w:pPr>
      <w:rPr>
        <w:rFonts w:hint="default"/>
      </w:rPr>
    </w:lvl>
    <w:lvl w:ilvl="1" w:tplc="04090017" w:tentative="1">
      <w:start w:val="1"/>
      <w:numFmt w:val="aiueoFullWidth"/>
      <w:lvlText w:val="(%2)"/>
      <w:lvlJc w:val="left"/>
      <w:pPr>
        <w:ind w:left="1443" w:hanging="420"/>
      </w:pPr>
    </w:lvl>
    <w:lvl w:ilvl="2" w:tplc="04090011" w:tentative="1">
      <w:start w:val="1"/>
      <w:numFmt w:val="decimalEnclosedCircle"/>
      <w:lvlText w:val="%3"/>
      <w:lvlJc w:val="left"/>
      <w:pPr>
        <w:ind w:left="1863" w:hanging="420"/>
      </w:pPr>
    </w:lvl>
    <w:lvl w:ilvl="3" w:tplc="0409000F" w:tentative="1">
      <w:start w:val="1"/>
      <w:numFmt w:val="decimal"/>
      <w:lvlText w:val="%4."/>
      <w:lvlJc w:val="left"/>
      <w:pPr>
        <w:ind w:left="2283" w:hanging="420"/>
      </w:pPr>
    </w:lvl>
    <w:lvl w:ilvl="4" w:tplc="04090017" w:tentative="1">
      <w:start w:val="1"/>
      <w:numFmt w:val="aiueoFullWidth"/>
      <w:lvlText w:val="(%5)"/>
      <w:lvlJc w:val="left"/>
      <w:pPr>
        <w:ind w:left="2703" w:hanging="420"/>
      </w:pPr>
    </w:lvl>
    <w:lvl w:ilvl="5" w:tplc="04090011" w:tentative="1">
      <w:start w:val="1"/>
      <w:numFmt w:val="decimalEnclosedCircle"/>
      <w:lvlText w:val="%6"/>
      <w:lvlJc w:val="left"/>
      <w:pPr>
        <w:ind w:left="3123" w:hanging="420"/>
      </w:pPr>
    </w:lvl>
    <w:lvl w:ilvl="6" w:tplc="0409000F" w:tentative="1">
      <w:start w:val="1"/>
      <w:numFmt w:val="decimal"/>
      <w:lvlText w:val="%7."/>
      <w:lvlJc w:val="left"/>
      <w:pPr>
        <w:ind w:left="3543" w:hanging="420"/>
      </w:pPr>
    </w:lvl>
    <w:lvl w:ilvl="7" w:tplc="04090017" w:tentative="1">
      <w:start w:val="1"/>
      <w:numFmt w:val="aiueoFullWidth"/>
      <w:lvlText w:val="(%8)"/>
      <w:lvlJc w:val="left"/>
      <w:pPr>
        <w:ind w:left="3963" w:hanging="420"/>
      </w:pPr>
    </w:lvl>
    <w:lvl w:ilvl="8" w:tplc="04090011" w:tentative="1">
      <w:start w:val="1"/>
      <w:numFmt w:val="decimalEnclosedCircle"/>
      <w:lvlText w:val="%9"/>
      <w:lvlJc w:val="left"/>
      <w:pPr>
        <w:ind w:left="4383" w:hanging="420"/>
      </w:pPr>
    </w:lvl>
  </w:abstractNum>
  <w:abstractNum w:abstractNumId="12" w15:restartNumberingAfterBreak="0">
    <w:nsid w:val="27C73B64"/>
    <w:multiLevelType w:val="hybridMultilevel"/>
    <w:tmpl w:val="558C497E"/>
    <w:lvl w:ilvl="0" w:tplc="669A890E">
      <w:start w:val="3"/>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3" w15:restartNumberingAfterBreak="0">
    <w:nsid w:val="28DC3315"/>
    <w:multiLevelType w:val="hybridMultilevel"/>
    <w:tmpl w:val="DC66CFA0"/>
    <w:lvl w:ilvl="0" w:tplc="B2C0EC3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32257DF8"/>
    <w:multiLevelType w:val="hybridMultilevel"/>
    <w:tmpl w:val="5308F0F8"/>
    <w:lvl w:ilvl="0" w:tplc="BE0E9D8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353D2D52"/>
    <w:multiLevelType w:val="hybridMultilevel"/>
    <w:tmpl w:val="D2E4FCBC"/>
    <w:lvl w:ilvl="0" w:tplc="6ACA35EA">
      <w:start w:val="1"/>
      <w:numFmt w:val="bullet"/>
      <w:lvlText w:val="※"/>
      <w:lvlJc w:val="left"/>
      <w:pPr>
        <w:ind w:left="601" w:hanging="360"/>
      </w:pPr>
      <w:rPr>
        <w:rFonts w:ascii="ＭＳ 明朝" w:eastAsia="ＭＳ 明朝" w:hAnsi="ＭＳ 明朝" w:cs="ＭＳ 明朝" w:hint="eastAsia"/>
      </w:rPr>
    </w:lvl>
    <w:lvl w:ilvl="1" w:tplc="0409000B" w:tentative="1">
      <w:start w:val="1"/>
      <w:numFmt w:val="bullet"/>
      <w:lvlText w:val=""/>
      <w:lvlJc w:val="left"/>
      <w:pPr>
        <w:ind w:left="1121" w:hanging="440"/>
      </w:pPr>
      <w:rPr>
        <w:rFonts w:ascii="Wingdings" w:hAnsi="Wingdings" w:hint="default"/>
      </w:rPr>
    </w:lvl>
    <w:lvl w:ilvl="2" w:tplc="0409000D" w:tentative="1">
      <w:start w:val="1"/>
      <w:numFmt w:val="bullet"/>
      <w:lvlText w:val=""/>
      <w:lvlJc w:val="left"/>
      <w:pPr>
        <w:ind w:left="1561" w:hanging="440"/>
      </w:pPr>
      <w:rPr>
        <w:rFonts w:ascii="Wingdings" w:hAnsi="Wingdings" w:hint="default"/>
      </w:rPr>
    </w:lvl>
    <w:lvl w:ilvl="3" w:tplc="04090001" w:tentative="1">
      <w:start w:val="1"/>
      <w:numFmt w:val="bullet"/>
      <w:lvlText w:val=""/>
      <w:lvlJc w:val="left"/>
      <w:pPr>
        <w:ind w:left="2001" w:hanging="440"/>
      </w:pPr>
      <w:rPr>
        <w:rFonts w:ascii="Wingdings" w:hAnsi="Wingdings" w:hint="default"/>
      </w:rPr>
    </w:lvl>
    <w:lvl w:ilvl="4" w:tplc="0409000B" w:tentative="1">
      <w:start w:val="1"/>
      <w:numFmt w:val="bullet"/>
      <w:lvlText w:val=""/>
      <w:lvlJc w:val="left"/>
      <w:pPr>
        <w:ind w:left="2441" w:hanging="440"/>
      </w:pPr>
      <w:rPr>
        <w:rFonts w:ascii="Wingdings" w:hAnsi="Wingdings" w:hint="default"/>
      </w:rPr>
    </w:lvl>
    <w:lvl w:ilvl="5" w:tplc="0409000D" w:tentative="1">
      <w:start w:val="1"/>
      <w:numFmt w:val="bullet"/>
      <w:lvlText w:val=""/>
      <w:lvlJc w:val="left"/>
      <w:pPr>
        <w:ind w:left="2881" w:hanging="440"/>
      </w:pPr>
      <w:rPr>
        <w:rFonts w:ascii="Wingdings" w:hAnsi="Wingdings" w:hint="default"/>
      </w:rPr>
    </w:lvl>
    <w:lvl w:ilvl="6" w:tplc="04090001" w:tentative="1">
      <w:start w:val="1"/>
      <w:numFmt w:val="bullet"/>
      <w:lvlText w:val=""/>
      <w:lvlJc w:val="left"/>
      <w:pPr>
        <w:ind w:left="3321" w:hanging="440"/>
      </w:pPr>
      <w:rPr>
        <w:rFonts w:ascii="Wingdings" w:hAnsi="Wingdings" w:hint="default"/>
      </w:rPr>
    </w:lvl>
    <w:lvl w:ilvl="7" w:tplc="0409000B" w:tentative="1">
      <w:start w:val="1"/>
      <w:numFmt w:val="bullet"/>
      <w:lvlText w:val=""/>
      <w:lvlJc w:val="left"/>
      <w:pPr>
        <w:ind w:left="3761" w:hanging="440"/>
      </w:pPr>
      <w:rPr>
        <w:rFonts w:ascii="Wingdings" w:hAnsi="Wingdings" w:hint="default"/>
      </w:rPr>
    </w:lvl>
    <w:lvl w:ilvl="8" w:tplc="0409000D" w:tentative="1">
      <w:start w:val="1"/>
      <w:numFmt w:val="bullet"/>
      <w:lvlText w:val=""/>
      <w:lvlJc w:val="left"/>
      <w:pPr>
        <w:ind w:left="4201" w:hanging="440"/>
      </w:pPr>
      <w:rPr>
        <w:rFonts w:ascii="Wingdings" w:hAnsi="Wingdings" w:hint="default"/>
      </w:rPr>
    </w:lvl>
  </w:abstractNum>
  <w:abstractNum w:abstractNumId="16" w15:restartNumberingAfterBreak="0">
    <w:nsid w:val="35430751"/>
    <w:multiLevelType w:val="hybridMultilevel"/>
    <w:tmpl w:val="AAA4C8A8"/>
    <w:lvl w:ilvl="0" w:tplc="1C88FB06">
      <w:start w:val="1"/>
      <w:numFmt w:val="decimalFullWidth"/>
      <w:lvlText w:val="（%1）"/>
      <w:lvlJc w:val="left"/>
      <w:pPr>
        <w:ind w:left="810" w:hanging="8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36F501BD"/>
    <w:multiLevelType w:val="hybridMultilevel"/>
    <w:tmpl w:val="55F2B56C"/>
    <w:lvl w:ilvl="0" w:tplc="815AF70E">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8" w15:restartNumberingAfterBreak="0">
    <w:nsid w:val="3D800AE9"/>
    <w:multiLevelType w:val="hybridMultilevel"/>
    <w:tmpl w:val="63CCF846"/>
    <w:lvl w:ilvl="0" w:tplc="241CCEC4">
      <w:start w:val="1"/>
      <w:numFmt w:val="decimalFullWidth"/>
      <w:lvlText w:val="（%1）"/>
      <w:lvlJc w:val="left"/>
      <w:pPr>
        <w:ind w:left="1712" w:hanging="720"/>
      </w:pPr>
      <w:rPr>
        <w:rFonts w:hint="default"/>
        <w:sz w:val="24"/>
        <w:szCs w:val="24"/>
      </w:rPr>
    </w:lvl>
    <w:lvl w:ilvl="1" w:tplc="04090017" w:tentative="1">
      <w:start w:val="1"/>
      <w:numFmt w:val="aiueoFullWidth"/>
      <w:lvlText w:val="(%2)"/>
      <w:lvlJc w:val="left"/>
      <w:pPr>
        <w:ind w:left="1832" w:hanging="420"/>
      </w:pPr>
    </w:lvl>
    <w:lvl w:ilvl="2" w:tplc="04090011" w:tentative="1">
      <w:start w:val="1"/>
      <w:numFmt w:val="decimalEnclosedCircle"/>
      <w:lvlText w:val="%3"/>
      <w:lvlJc w:val="left"/>
      <w:pPr>
        <w:ind w:left="2252" w:hanging="420"/>
      </w:pPr>
    </w:lvl>
    <w:lvl w:ilvl="3" w:tplc="0409000F" w:tentative="1">
      <w:start w:val="1"/>
      <w:numFmt w:val="decimal"/>
      <w:lvlText w:val="%4."/>
      <w:lvlJc w:val="left"/>
      <w:pPr>
        <w:ind w:left="2672" w:hanging="420"/>
      </w:pPr>
    </w:lvl>
    <w:lvl w:ilvl="4" w:tplc="04090017" w:tentative="1">
      <w:start w:val="1"/>
      <w:numFmt w:val="aiueoFullWidth"/>
      <w:lvlText w:val="(%5)"/>
      <w:lvlJc w:val="left"/>
      <w:pPr>
        <w:ind w:left="3092" w:hanging="420"/>
      </w:pPr>
    </w:lvl>
    <w:lvl w:ilvl="5" w:tplc="04090011" w:tentative="1">
      <w:start w:val="1"/>
      <w:numFmt w:val="decimalEnclosedCircle"/>
      <w:lvlText w:val="%6"/>
      <w:lvlJc w:val="left"/>
      <w:pPr>
        <w:ind w:left="3512" w:hanging="420"/>
      </w:pPr>
    </w:lvl>
    <w:lvl w:ilvl="6" w:tplc="0409000F" w:tentative="1">
      <w:start w:val="1"/>
      <w:numFmt w:val="decimal"/>
      <w:lvlText w:val="%7."/>
      <w:lvlJc w:val="left"/>
      <w:pPr>
        <w:ind w:left="3932" w:hanging="420"/>
      </w:pPr>
    </w:lvl>
    <w:lvl w:ilvl="7" w:tplc="04090017" w:tentative="1">
      <w:start w:val="1"/>
      <w:numFmt w:val="aiueoFullWidth"/>
      <w:lvlText w:val="(%8)"/>
      <w:lvlJc w:val="left"/>
      <w:pPr>
        <w:ind w:left="4352" w:hanging="420"/>
      </w:pPr>
    </w:lvl>
    <w:lvl w:ilvl="8" w:tplc="04090011" w:tentative="1">
      <w:start w:val="1"/>
      <w:numFmt w:val="decimalEnclosedCircle"/>
      <w:lvlText w:val="%9"/>
      <w:lvlJc w:val="left"/>
      <w:pPr>
        <w:ind w:left="4772" w:hanging="420"/>
      </w:pPr>
    </w:lvl>
  </w:abstractNum>
  <w:abstractNum w:abstractNumId="19" w15:restartNumberingAfterBreak="0">
    <w:nsid w:val="3EBD0C73"/>
    <w:multiLevelType w:val="hybridMultilevel"/>
    <w:tmpl w:val="161A2A1C"/>
    <w:lvl w:ilvl="0" w:tplc="051A3240">
      <w:start w:val="3"/>
      <w:numFmt w:val="bullet"/>
      <w:lvlText w:val="・"/>
      <w:lvlJc w:val="left"/>
      <w:pPr>
        <w:ind w:left="1200" w:hanging="360"/>
      </w:pPr>
      <w:rPr>
        <w:rFonts w:ascii="ＭＳ 明朝" w:eastAsia="ＭＳ 明朝" w:hAnsi="ＭＳ 明朝" w:cs="ＭＳ 明朝" w:hint="eastAsia"/>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20" w15:restartNumberingAfterBreak="0">
    <w:nsid w:val="42FB624C"/>
    <w:multiLevelType w:val="hybridMultilevel"/>
    <w:tmpl w:val="B172E5DE"/>
    <w:lvl w:ilvl="0" w:tplc="301C1CDE">
      <w:start w:val="3"/>
      <w:numFmt w:val="decimalEnclosedCircle"/>
      <w:lvlText w:val="%1"/>
      <w:lvlJc w:val="left"/>
      <w:pPr>
        <w:ind w:left="960" w:hanging="360"/>
      </w:pPr>
      <w:rPr>
        <w:rFonts w:hint="default"/>
      </w:rPr>
    </w:lvl>
    <w:lvl w:ilvl="1" w:tplc="04090017" w:tentative="1">
      <w:start w:val="1"/>
      <w:numFmt w:val="aiueoFullWidth"/>
      <w:lvlText w:val="(%2)"/>
      <w:lvlJc w:val="left"/>
      <w:pPr>
        <w:ind w:left="1480" w:hanging="440"/>
      </w:pPr>
    </w:lvl>
    <w:lvl w:ilvl="2" w:tplc="04090011" w:tentative="1">
      <w:start w:val="1"/>
      <w:numFmt w:val="decimalEnclosedCircle"/>
      <w:lvlText w:val="%3"/>
      <w:lvlJc w:val="left"/>
      <w:pPr>
        <w:ind w:left="1920" w:hanging="440"/>
      </w:pPr>
    </w:lvl>
    <w:lvl w:ilvl="3" w:tplc="0409000F" w:tentative="1">
      <w:start w:val="1"/>
      <w:numFmt w:val="decimal"/>
      <w:lvlText w:val="%4."/>
      <w:lvlJc w:val="left"/>
      <w:pPr>
        <w:ind w:left="2360" w:hanging="440"/>
      </w:pPr>
    </w:lvl>
    <w:lvl w:ilvl="4" w:tplc="04090017" w:tentative="1">
      <w:start w:val="1"/>
      <w:numFmt w:val="aiueoFullWidth"/>
      <w:lvlText w:val="(%5)"/>
      <w:lvlJc w:val="left"/>
      <w:pPr>
        <w:ind w:left="2800" w:hanging="440"/>
      </w:pPr>
    </w:lvl>
    <w:lvl w:ilvl="5" w:tplc="04090011" w:tentative="1">
      <w:start w:val="1"/>
      <w:numFmt w:val="decimalEnclosedCircle"/>
      <w:lvlText w:val="%6"/>
      <w:lvlJc w:val="left"/>
      <w:pPr>
        <w:ind w:left="3240" w:hanging="440"/>
      </w:pPr>
    </w:lvl>
    <w:lvl w:ilvl="6" w:tplc="0409000F" w:tentative="1">
      <w:start w:val="1"/>
      <w:numFmt w:val="decimal"/>
      <w:lvlText w:val="%7."/>
      <w:lvlJc w:val="left"/>
      <w:pPr>
        <w:ind w:left="3680" w:hanging="440"/>
      </w:pPr>
    </w:lvl>
    <w:lvl w:ilvl="7" w:tplc="04090017" w:tentative="1">
      <w:start w:val="1"/>
      <w:numFmt w:val="aiueoFullWidth"/>
      <w:lvlText w:val="(%8)"/>
      <w:lvlJc w:val="left"/>
      <w:pPr>
        <w:ind w:left="4120" w:hanging="440"/>
      </w:pPr>
    </w:lvl>
    <w:lvl w:ilvl="8" w:tplc="04090011" w:tentative="1">
      <w:start w:val="1"/>
      <w:numFmt w:val="decimalEnclosedCircle"/>
      <w:lvlText w:val="%9"/>
      <w:lvlJc w:val="left"/>
      <w:pPr>
        <w:ind w:left="4560" w:hanging="440"/>
      </w:pPr>
    </w:lvl>
  </w:abstractNum>
  <w:abstractNum w:abstractNumId="21" w15:restartNumberingAfterBreak="0">
    <w:nsid w:val="46961CD6"/>
    <w:multiLevelType w:val="hybridMultilevel"/>
    <w:tmpl w:val="D2F802F4"/>
    <w:lvl w:ilvl="0" w:tplc="876CBCBA">
      <w:start w:val="1"/>
      <w:numFmt w:val="decimalEnclosedCircle"/>
      <w:lvlText w:val="%1"/>
      <w:lvlJc w:val="left"/>
      <w:pPr>
        <w:ind w:left="360" w:hanging="360"/>
      </w:pPr>
      <w:rPr>
        <w:rFonts w:hAnsi="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46BC604F"/>
    <w:multiLevelType w:val="hybridMultilevel"/>
    <w:tmpl w:val="54B4F488"/>
    <w:lvl w:ilvl="0" w:tplc="1C740440">
      <w:start w:val="1"/>
      <w:numFmt w:val="decimalEnclosedCircle"/>
      <w:lvlText w:val="%1"/>
      <w:lvlJc w:val="left"/>
      <w:pPr>
        <w:ind w:left="603" w:hanging="360"/>
      </w:pPr>
      <w:rPr>
        <w:rFonts w:hint="default"/>
        <w:color w:val="auto"/>
      </w:rPr>
    </w:lvl>
    <w:lvl w:ilvl="1" w:tplc="04090017" w:tentative="1">
      <w:start w:val="1"/>
      <w:numFmt w:val="aiueoFullWidth"/>
      <w:lvlText w:val="(%2)"/>
      <w:lvlJc w:val="left"/>
      <w:pPr>
        <w:ind w:left="1123" w:hanging="440"/>
      </w:pPr>
    </w:lvl>
    <w:lvl w:ilvl="2" w:tplc="04090011" w:tentative="1">
      <w:start w:val="1"/>
      <w:numFmt w:val="decimalEnclosedCircle"/>
      <w:lvlText w:val="%3"/>
      <w:lvlJc w:val="left"/>
      <w:pPr>
        <w:ind w:left="1563" w:hanging="440"/>
      </w:pPr>
    </w:lvl>
    <w:lvl w:ilvl="3" w:tplc="0409000F" w:tentative="1">
      <w:start w:val="1"/>
      <w:numFmt w:val="decimal"/>
      <w:lvlText w:val="%4."/>
      <w:lvlJc w:val="left"/>
      <w:pPr>
        <w:ind w:left="2003" w:hanging="440"/>
      </w:pPr>
    </w:lvl>
    <w:lvl w:ilvl="4" w:tplc="04090017" w:tentative="1">
      <w:start w:val="1"/>
      <w:numFmt w:val="aiueoFullWidth"/>
      <w:lvlText w:val="(%5)"/>
      <w:lvlJc w:val="left"/>
      <w:pPr>
        <w:ind w:left="2443" w:hanging="440"/>
      </w:pPr>
    </w:lvl>
    <w:lvl w:ilvl="5" w:tplc="04090011" w:tentative="1">
      <w:start w:val="1"/>
      <w:numFmt w:val="decimalEnclosedCircle"/>
      <w:lvlText w:val="%6"/>
      <w:lvlJc w:val="left"/>
      <w:pPr>
        <w:ind w:left="2883" w:hanging="440"/>
      </w:pPr>
    </w:lvl>
    <w:lvl w:ilvl="6" w:tplc="0409000F" w:tentative="1">
      <w:start w:val="1"/>
      <w:numFmt w:val="decimal"/>
      <w:lvlText w:val="%7."/>
      <w:lvlJc w:val="left"/>
      <w:pPr>
        <w:ind w:left="3323" w:hanging="440"/>
      </w:pPr>
    </w:lvl>
    <w:lvl w:ilvl="7" w:tplc="04090017" w:tentative="1">
      <w:start w:val="1"/>
      <w:numFmt w:val="aiueoFullWidth"/>
      <w:lvlText w:val="(%8)"/>
      <w:lvlJc w:val="left"/>
      <w:pPr>
        <w:ind w:left="3763" w:hanging="440"/>
      </w:pPr>
    </w:lvl>
    <w:lvl w:ilvl="8" w:tplc="04090011" w:tentative="1">
      <w:start w:val="1"/>
      <w:numFmt w:val="decimalEnclosedCircle"/>
      <w:lvlText w:val="%9"/>
      <w:lvlJc w:val="left"/>
      <w:pPr>
        <w:ind w:left="4203" w:hanging="440"/>
      </w:pPr>
    </w:lvl>
  </w:abstractNum>
  <w:abstractNum w:abstractNumId="23" w15:restartNumberingAfterBreak="0">
    <w:nsid w:val="49463C56"/>
    <w:multiLevelType w:val="hybridMultilevel"/>
    <w:tmpl w:val="1BC49FD6"/>
    <w:lvl w:ilvl="0" w:tplc="6A48EC26">
      <w:start w:val="1"/>
      <w:numFmt w:val="decimalEnclosedCircle"/>
      <w:lvlText w:val="%1"/>
      <w:lvlJc w:val="left"/>
      <w:pPr>
        <w:ind w:left="615" w:hanging="360"/>
      </w:pPr>
      <w:rPr>
        <w:rFonts w:hAnsi="ＭＳ 明朝" w:hint="default"/>
      </w:rPr>
    </w:lvl>
    <w:lvl w:ilvl="1" w:tplc="04090017">
      <w:start w:val="1"/>
      <w:numFmt w:val="aiueoFullWidth"/>
      <w:lvlText w:val="(%2)"/>
      <w:lvlJc w:val="left"/>
      <w:pPr>
        <w:ind w:left="1095" w:hanging="420"/>
      </w:pPr>
    </w:lvl>
    <w:lvl w:ilvl="2" w:tplc="04090011" w:tentative="1">
      <w:start w:val="1"/>
      <w:numFmt w:val="decimalEnclosedCircle"/>
      <w:lvlText w:val="%3"/>
      <w:lvlJc w:val="left"/>
      <w:pPr>
        <w:ind w:left="1515" w:hanging="420"/>
      </w:pPr>
    </w:lvl>
    <w:lvl w:ilvl="3" w:tplc="0409000F" w:tentative="1">
      <w:start w:val="1"/>
      <w:numFmt w:val="decimal"/>
      <w:lvlText w:val="%4."/>
      <w:lvlJc w:val="left"/>
      <w:pPr>
        <w:ind w:left="1935" w:hanging="420"/>
      </w:pPr>
    </w:lvl>
    <w:lvl w:ilvl="4" w:tplc="04090017" w:tentative="1">
      <w:start w:val="1"/>
      <w:numFmt w:val="aiueoFullWidth"/>
      <w:lvlText w:val="(%5)"/>
      <w:lvlJc w:val="left"/>
      <w:pPr>
        <w:ind w:left="2355" w:hanging="420"/>
      </w:pPr>
    </w:lvl>
    <w:lvl w:ilvl="5" w:tplc="04090011" w:tentative="1">
      <w:start w:val="1"/>
      <w:numFmt w:val="decimalEnclosedCircle"/>
      <w:lvlText w:val="%6"/>
      <w:lvlJc w:val="left"/>
      <w:pPr>
        <w:ind w:left="2775" w:hanging="420"/>
      </w:pPr>
    </w:lvl>
    <w:lvl w:ilvl="6" w:tplc="0409000F" w:tentative="1">
      <w:start w:val="1"/>
      <w:numFmt w:val="decimal"/>
      <w:lvlText w:val="%7."/>
      <w:lvlJc w:val="left"/>
      <w:pPr>
        <w:ind w:left="3195" w:hanging="420"/>
      </w:pPr>
    </w:lvl>
    <w:lvl w:ilvl="7" w:tplc="04090017" w:tentative="1">
      <w:start w:val="1"/>
      <w:numFmt w:val="aiueoFullWidth"/>
      <w:lvlText w:val="(%8)"/>
      <w:lvlJc w:val="left"/>
      <w:pPr>
        <w:ind w:left="3615" w:hanging="420"/>
      </w:pPr>
    </w:lvl>
    <w:lvl w:ilvl="8" w:tplc="04090011" w:tentative="1">
      <w:start w:val="1"/>
      <w:numFmt w:val="decimalEnclosedCircle"/>
      <w:lvlText w:val="%9"/>
      <w:lvlJc w:val="left"/>
      <w:pPr>
        <w:ind w:left="4035" w:hanging="420"/>
      </w:pPr>
    </w:lvl>
  </w:abstractNum>
  <w:abstractNum w:abstractNumId="24" w15:restartNumberingAfterBreak="0">
    <w:nsid w:val="4B8A415E"/>
    <w:multiLevelType w:val="hybridMultilevel"/>
    <w:tmpl w:val="4F6C3B56"/>
    <w:lvl w:ilvl="0" w:tplc="A42A6F04">
      <w:start w:val="1"/>
      <w:numFmt w:val="decimalEnclosedCircle"/>
      <w:lvlText w:val="%1"/>
      <w:lvlJc w:val="left"/>
      <w:pPr>
        <w:ind w:left="603" w:hanging="360"/>
      </w:pPr>
      <w:rPr>
        <w:rFonts w:hint="default"/>
      </w:rPr>
    </w:lvl>
    <w:lvl w:ilvl="1" w:tplc="04090017" w:tentative="1">
      <w:start w:val="1"/>
      <w:numFmt w:val="aiueoFullWidth"/>
      <w:lvlText w:val="(%2)"/>
      <w:lvlJc w:val="left"/>
      <w:pPr>
        <w:ind w:left="1123" w:hanging="440"/>
      </w:pPr>
    </w:lvl>
    <w:lvl w:ilvl="2" w:tplc="04090011" w:tentative="1">
      <w:start w:val="1"/>
      <w:numFmt w:val="decimalEnclosedCircle"/>
      <w:lvlText w:val="%3"/>
      <w:lvlJc w:val="left"/>
      <w:pPr>
        <w:ind w:left="1563" w:hanging="440"/>
      </w:pPr>
    </w:lvl>
    <w:lvl w:ilvl="3" w:tplc="0409000F" w:tentative="1">
      <w:start w:val="1"/>
      <w:numFmt w:val="decimal"/>
      <w:lvlText w:val="%4."/>
      <w:lvlJc w:val="left"/>
      <w:pPr>
        <w:ind w:left="2003" w:hanging="440"/>
      </w:pPr>
    </w:lvl>
    <w:lvl w:ilvl="4" w:tplc="04090017" w:tentative="1">
      <w:start w:val="1"/>
      <w:numFmt w:val="aiueoFullWidth"/>
      <w:lvlText w:val="(%5)"/>
      <w:lvlJc w:val="left"/>
      <w:pPr>
        <w:ind w:left="2443" w:hanging="440"/>
      </w:pPr>
    </w:lvl>
    <w:lvl w:ilvl="5" w:tplc="04090011" w:tentative="1">
      <w:start w:val="1"/>
      <w:numFmt w:val="decimalEnclosedCircle"/>
      <w:lvlText w:val="%6"/>
      <w:lvlJc w:val="left"/>
      <w:pPr>
        <w:ind w:left="2883" w:hanging="440"/>
      </w:pPr>
    </w:lvl>
    <w:lvl w:ilvl="6" w:tplc="0409000F" w:tentative="1">
      <w:start w:val="1"/>
      <w:numFmt w:val="decimal"/>
      <w:lvlText w:val="%7."/>
      <w:lvlJc w:val="left"/>
      <w:pPr>
        <w:ind w:left="3323" w:hanging="440"/>
      </w:pPr>
    </w:lvl>
    <w:lvl w:ilvl="7" w:tplc="04090017" w:tentative="1">
      <w:start w:val="1"/>
      <w:numFmt w:val="aiueoFullWidth"/>
      <w:lvlText w:val="(%8)"/>
      <w:lvlJc w:val="left"/>
      <w:pPr>
        <w:ind w:left="3763" w:hanging="440"/>
      </w:pPr>
    </w:lvl>
    <w:lvl w:ilvl="8" w:tplc="04090011" w:tentative="1">
      <w:start w:val="1"/>
      <w:numFmt w:val="decimalEnclosedCircle"/>
      <w:lvlText w:val="%9"/>
      <w:lvlJc w:val="left"/>
      <w:pPr>
        <w:ind w:left="4203" w:hanging="440"/>
      </w:pPr>
    </w:lvl>
  </w:abstractNum>
  <w:abstractNum w:abstractNumId="25" w15:restartNumberingAfterBreak="0">
    <w:nsid w:val="4EFE3686"/>
    <w:multiLevelType w:val="hybridMultilevel"/>
    <w:tmpl w:val="9EA835A2"/>
    <w:lvl w:ilvl="0" w:tplc="FFFFFFFF">
      <w:start w:val="1"/>
      <w:numFmt w:val="decimalEnclosedCircle"/>
      <w:lvlText w:val="%1"/>
      <w:lvlJc w:val="left"/>
      <w:pPr>
        <w:ind w:left="600" w:hanging="360"/>
      </w:pPr>
      <w:rPr>
        <w:rFonts w:hint="default"/>
        <w:color w:val="000000"/>
      </w:rPr>
    </w:lvl>
    <w:lvl w:ilvl="1" w:tplc="FFFFFFFF" w:tentative="1">
      <w:start w:val="1"/>
      <w:numFmt w:val="aiueoFullWidth"/>
      <w:lvlText w:val="(%2)"/>
      <w:lvlJc w:val="left"/>
      <w:pPr>
        <w:ind w:left="1120" w:hanging="440"/>
      </w:pPr>
    </w:lvl>
    <w:lvl w:ilvl="2" w:tplc="FFFFFFFF" w:tentative="1">
      <w:start w:val="1"/>
      <w:numFmt w:val="decimalEnclosedCircle"/>
      <w:lvlText w:val="%3"/>
      <w:lvlJc w:val="left"/>
      <w:pPr>
        <w:ind w:left="1560" w:hanging="440"/>
      </w:pPr>
    </w:lvl>
    <w:lvl w:ilvl="3" w:tplc="FFFFFFFF" w:tentative="1">
      <w:start w:val="1"/>
      <w:numFmt w:val="decimal"/>
      <w:lvlText w:val="%4."/>
      <w:lvlJc w:val="left"/>
      <w:pPr>
        <w:ind w:left="2000" w:hanging="440"/>
      </w:pPr>
    </w:lvl>
    <w:lvl w:ilvl="4" w:tplc="FFFFFFFF" w:tentative="1">
      <w:start w:val="1"/>
      <w:numFmt w:val="aiueoFullWidth"/>
      <w:lvlText w:val="(%5)"/>
      <w:lvlJc w:val="left"/>
      <w:pPr>
        <w:ind w:left="2440" w:hanging="440"/>
      </w:pPr>
    </w:lvl>
    <w:lvl w:ilvl="5" w:tplc="FFFFFFFF" w:tentative="1">
      <w:start w:val="1"/>
      <w:numFmt w:val="decimalEnclosedCircle"/>
      <w:lvlText w:val="%6"/>
      <w:lvlJc w:val="left"/>
      <w:pPr>
        <w:ind w:left="2880" w:hanging="440"/>
      </w:pPr>
    </w:lvl>
    <w:lvl w:ilvl="6" w:tplc="FFFFFFFF" w:tentative="1">
      <w:start w:val="1"/>
      <w:numFmt w:val="decimal"/>
      <w:lvlText w:val="%7."/>
      <w:lvlJc w:val="left"/>
      <w:pPr>
        <w:ind w:left="3320" w:hanging="440"/>
      </w:pPr>
    </w:lvl>
    <w:lvl w:ilvl="7" w:tplc="FFFFFFFF" w:tentative="1">
      <w:start w:val="1"/>
      <w:numFmt w:val="aiueoFullWidth"/>
      <w:lvlText w:val="(%8)"/>
      <w:lvlJc w:val="left"/>
      <w:pPr>
        <w:ind w:left="3760" w:hanging="440"/>
      </w:pPr>
    </w:lvl>
    <w:lvl w:ilvl="8" w:tplc="FFFFFFFF" w:tentative="1">
      <w:start w:val="1"/>
      <w:numFmt w:val="decimalEnclosedCircle"/>
      <w:lvlText w:val="%9"/>
      <w:lvlJc w:val="left"/>
      <w:pPr>
        <w:ind w:left="4200" w:hanging="440"/>
      </w:pPr>
    </w:lvl>
  </w:abstractNum>
  <w:abstractNum w:abstractNumId="26" w15:restartNumberingAfterBreak="0">
    <w:nsid w:val="4F3037E3"/>
    <w:multiLevelType w:val="hybridMultilevel"/>
    <w:tmpl w:val="C85C2F08"/>
    <w:lvl w:ilvl="0" w:tplc="0F3CDC6C">
      <w:start w:val="1"/>
      <w:numFmt w:val="decimalEnclosedCircle"/>
      <w:lvlText w:val="%1"/>
      <w:lvlJc w:val="left"/>
      <w:pPr>
        <w:ind w:left="603" w:hanging="360"/>
      </w:pPr>
      <w:rPr>
        <w:rFonts w:hint="default"/>
        <w:color w:val="auto"/>
      </w:rPr>
    </w:lvl>
    <w:lvl w:ilvl="1" w:tplc="04090017" w:tentative="1">
      <w:start w:val="1"/>
      <w:numFmt w:val="aiueoFullWidth"/>
      <w:lvlText w:val="(%2)"/>
      <w:lvlJc w:val="left"/>
      <w:pPr>
        <w:ind w:left="1123" w:hanging="440"/>
      </w:pPr>
    </w:lvl>
    <w:lvl w:ilvl="2" w:tplc="04090011" w:tentative="1">
      <w:start w:val="1"/>
      <w:numFmt w:val="decimalEnclosedCircle"/>
      <w:lvlText w:val="%3"/>
      <w:lvlJc w:val="left"/>
      <w:pPr>
        <w:ind w:left="1563" w:hanging="440"/>
      </w:pPr>
    </w:lvl>
    <w:lvl w:ilvl="3" w:tplc="0409000F" w:tentative="1">
      <w:start w:val="1"/>
      <w:numFmt w:val="decimal"/>
      <w:lvlText w:val="%4."/>
      <w:lvlJc w:val="left"/>
      <w:pPr>
        <w:ind w:left="2003" w:hanging="440"/>
      </w:pPr>
    </w:lvl>
    <w:lvl w:ilvl="4" w:tplc="04090017" w:tentative="1">
      <w:start w:val="1"/>
      <w:numFmt w:val="aiueoFullWidth"/>
      <w:lvlText w:val="(%5)"/>
      <w:lvlJc w:val="left"/>
      <w:pPr>
        <w:ind w:left="2443" w:hanging="440"/>
      </w:pPr>
    </w:lvl>
    <w:lvl w:ilvl="5" w:tplc="04090011" w:tentative="1">
      <w:start w:val="1"/>
      <w:numFmt w:val="decimalEnclosedCircle"/>
      <w:lvlText w:val="%6"/>
      <w:lvlJc w:val="left"/>
      <w:pPr>
        <w:ind w:left="2883" w:hanging="440"/>
      </w:pPr>
    </w:lvl>
    <w:lvl w:ilvl="6" w:tplc="0409000F" w:tentative="1">
      <w:start w:val="1"/>
      <w:numFmt w:val="decimal"/>
      <w:lvlText w:val="%7."/>
      <w:lvlJc w:val="left"/>
      <w:pPr>
        <w:ind w:left="3323" w:hanging="440"/>
      </w:pPr>
    </w:lvl>
    <w:lvl w:ilvl="7" w:tplc="04090017" w:tentative="1">
      <w:start w:val="1"/>
      <w:numFmt w:val="aiueoFullWidth"/>
      <w:lvlText w:val="(%8)"/>
      <w:lvlJc w:val="left"/>
      <w:pPr>
        <w:ind w:left="3763" w:hanging="440"/>
      </w:pPr>
    </w:lvl>
    <w:lvl w:ilvl="8" w:tplc="04090011" w:tentative="1">
      <w:start w:val="1"/>
      <w:numFmt w:val="decimalEnclosedCircle"/>
      <w:lvlText w:val="%9"/>
      <w:lvlJc w:val="left"/>
      <w:pPr>
        <w:ind w:left="4203" w:hanging="440"/>
      </w:pPr>
    </w:lvl>
  </w:abstractNum>
  <w:abstractNum w:abstractNumId="27" w15:restartNumberingAfterBreak="0">
    <w:nsid w:val="511C6ACC"/>
    <w:multiLevelType w:val="hybridMultilevel"/>
    <w:tmpl w:val="D66EC60C"/>
    <w:lvl w:ilvl="0" w:tplc="14566E46">
      <w:start w:val="1"/>
      <w:numFmt w:val="decimalEnclosedCircle"/>
      <w:lvlText w:val="%1"/>
      <w:lvlJc w:val="left"/>
      <w:pPr>
        <w:ind w:left="630" w:hanging="360"/>
      </w:pPr>
      <w:rPr>
        <w:rFonts w:ascii="ＭＳ 明朝" w:eastAsia="ＭＳ 明朝" w:hAnsi="ＭＳ 明朝" w:cs="ＭＳ ゴシック" w:hint="eastAsia"/>
      </w:rPr>
    </w:lvl>
    <w:lvl w:ilvl="1" w:tplc="04090017" w:tentative="1">
      <w:start w:val="1"/>
      <w:numFmt w:val="aiueoFullWidth"/>
      <w:lvlText w:val="(%2)"/>
      <w:lvlJc w:val="left"/>
      <w:pPr>
        <w:ind w:left="1110" w:hanging="420"/>
      </w:pPr>
    </w:lvl>
    <w:lvl w:ilvl="2" w:tplc="04090011" w:tentative="1">
      <w:start w:val="1"/>
      <w:numFmt w:val="decimalEnclosedCircle"/>
      <w:lvlText w:val="%3"/>
      <w:lvlJc w:val="left"/>
      <w:pPr>
        <w:ind w:left="1530" w:hanging="420"/>
      </w:pPr>
    </w:lvl>
    <w:lvl w:ilvl="3" w:tplc="0409000F" w:tentative="1">
      <w:start w:val="1"/>
      <w:numFmt w:val="decimal"/>
      <w:lvlText w:val="%4."/>
      <w:lvlJc w:val="left"/>
      <w:pPr>
        <w:ind w:left="1950" w:hanging="420"/>
      </w:pPr>
    </w:lvl>
    <w:lvl w:ilvl="4" w:tplc="04090017" w:tentative="1">
      <w:start w:val="1"/>
      <w:numFmt w:val="aiueoFullWidth"/>
      <w:lvlText w:val="(%5)"/>
      <w:lvlJc w:val="left"/>
      <w:pPr>
        <w:ind w:left="2370" w:hanging="420"/>
      </w:pPr>
    </w:lvl>
    <w:lvl w:ilvl="5" w:tplc="04090011" w:tentative="1">
      <w:start w:val="1"/>
      <w:numFmt w:val="decimalEnclosedCircle"/>
      <w:lvlText w:val="%6"/>
      <w:lvlJc w:val="left"/>
      <w:pPr>
        <w:ind w:left="2790" w:hanging="420"/>
      </w:pPr>
    </w:lvl>
    <w:lvl w:ilvl="6" w:tplc="0409000F" w:tentative="1">
      <w:start w:val="1"/>
      <w:numFmt w:val="decimal"/>
      <w:lvlText w:val="%7."/>
      <w:lvlJc w:val="left"/>
      <w:pPr>
        <w:ind w:left="3210" w:hanging="420"/>
      </w:pPr>
    </w:lvl>
    <w:lvl w:ilvl="7" w:tplc="04090017" w:tentative="1">
      <w:start w:val="1"/>
      <w:numFmt w:val="aiueoFullWidth"/>
      <w:lvlText w:val="(%8)"/>
      <w:lvlJc w:val="left"/>
      <w:pPr>
        <w:ind w:left="3630" w:hanging="420"/>
      </w:pPr>
    </w:lvl>
    <w:lvl w:ilvl="8" w:tplc="04090011" w:tentative="1">
      <w:start w:val="1"/>
      <w:numFmt w:val="decimalEnclosedCircle"/>
      <w:lvlText w:val="%9"/>
      <w:lvlJc w:val="left"/>
      <w:pPr>
        <w:ind w:left="4050" w:hanging="420"/>
      </w:pPr>
    </w:lvl>
  </w:abstractNum>
  <w:abstractNum w:abstractNumId="28" w15:restartNumberingAfterBreak="0">
    <w:nsid w:val="54D779F8"/>
    <w:multiLevelType w:val="hybridMultilevel"/>
    <w:tmpl w:val="F390924E"/>
    <w:lvl w:ilvl="0" w:tplc="CE948A16">
      <w:start w:val="2"/>
      <w:numFmt w:val="decimalEnclosedCircle"/>
      <w:lvlText w:val="%1"/>
      <w:lvlJc w:val="left"/>
      <w:pPr>
        <w:ind w:left="603" w:hanging="360"/>
      </w:pPr>
      <w:rPr>
        <w:rFonts w:cs="ＭＳ 明朝" w:hint="default"/>
      </w:rPr>
    </w:lvl>
    <w:lvl w:ilvl="1" w:tplc="04090017" w:tentative="1">
      <w:start w:val="1"/>
      <w:numFmt w:val="aiueoFullWidth"/>
      <w:lvlText w:val="(%2)"/>
      <w:lvlJc w:val="left"/>
      <w:pPr>
        <w:ind w:left="1123" w:hanging="440"/>
      </w:pPr>
    </w:lvl>
    <w:lvl w:ilvl="2" w:tplc="04090011" w:tentative="1">
      <w:start w:val="1"/>
      <w:numFmt w:val="decimalEnclosedCircle"/>
      <w:lvlText w:val="%3"/>
      <w:lvlJc w:val="left"/>
      <w:pPr>
        <w:ind w:left="1563" w:hanging="440"/>
      </w:pPr>
    </w:lvl>
    <w:lvl w:ilvl="3" w:tplc="0409000F" w:tentative="1">
      <w:start w:val="1"/>
      <w:numFmt w:val="decimal"/>
      <w:lvlText w:val="%4."/>
      <w:lvlJc w:val="left"/>
      <w:pPr>
        <w:ind w:left="2003" w:hanging="440"/>
      </w:pPr>
    </w:lvl>
    <w:lvl w:ilvl="4" w:tplc="04090017" w:tentative="1">
      <w:start w:val="1"/>
      <w:numFmt w:val="aiueoFullWidth"/>
      <w:lvlText w:val="(%5)"/>
      <w:lvlJc w:val="left"/>
      <w:pPr>
        <w:ind w:left="2443" w:hanging="440"/>
      </w:pPr>
    </w:lvl>
    <w:lvl w:ilvl="5" w:tplc="04090011" w:tentative="1">
      <w:start w:val="1"/>
      <w:numFmt w:val="decimalEnclosedCircle"/>
      <w:lvlText w:val="%6"/>
      <w:lvlJc w:val="left"/>
      <w:pPr>
        <w:ind w:left="2883" w:hanging="440"/>
      </w:pPr>
    </w:lvl>
    <w:lvl w:ilvl="6" w:tplc="0409000F" w:tentative="1">
      <w:start w:val="1"/>
      <w:numFmt w:val="decimal"/>
      <w:lvlText w:val="%7."/>
      <w:lvlJc w:val="left"/>
      <w:pPr>
        <w:ind w:left="3323" w:hanging="440"/>
      </w:pPr>
    </w:lvl>
    <w:lvl w:ilvl="7" w:tplc="04090017" w:tentative="1">
      <w:start w:val="1"/>
      <w:numFmt w:val="aiueoFullWidth"/>
      <w:lvlText w:val="(%8)"/>
      <w:lvlJc w:val="left"/>
      <w:pPr>
        <w:ind w:left="3763" w:hanging="440"/>
      </w:pPr>
    </w:lvl>
    <w:lvl w:ilvl="8" w:tplc="04090011" w:tentative="1">
      <w:start w:val="1"/>
      <w:numFmt w:val="decimalEnclosedCircle"/>
      <w:lvlText w:val="%9"/>
      <w:lvlJc w:val="left"/>
      <w:pPr>
        <w:ind w:left="4203" w:hanging="440"/>
      </w:pPr>
    </w:lvl>
  </w:abstractNum>
  <w:abstractNum w:abstractNumId="29" w15:restartNumberingAfterBreak="0">
    <w:nsid w:val="56FD7F54"/>
    <w:multiLevelType w:val="hybridMultilevel"/>
    <w:tmpl w:val="27E00DB8"/>
    <w:lvl w:ilvl="0" w:tplc="A8FC42EC">
      <w:start w:val="2"/>
      <w:numFmt w:val="decimalEnclosedCircle"/>
      <w:lvlText w:val="%1"/>
      <w:lvlJc w:val="left"/>
      <w:pPr>
        <w:ind w:left="630" w:hanging="360"/>
      </w:pPr>
      <w:rPr>
        <w:rFonts w:ascii="ＭＳ 明朝" w:eastAsia="ＭＳ 明朝" w:hAnsi="ＭＳ 明朝" w:cs="ＭＳ ゴシック"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61FF497E"/>
    <w:multiLevelType w:val="hybridMultilevel"/>
    <w:tmpl w:val="FFAE5AFE"/>
    <w:lvl w:ilvl="0" w:tplc="2DB85180">
      <w:start w:val="2"/>
      <w:numFmt w:val="decimalEnclosedCircle"/>
      <w:lvlText w:val="%1"/>
      <w:lvlJc w:val="left"/>
      <w:pPr>
        <w:ind w:left="603" w:hanging="360"/>
      </w:pPr>
      <w:rPr>
        <w:rFonts w:hint="default"/>
      </w:rPr>
    </w:lvl>
    <w:lvl w:ilvl="1" w:tplc="04090017" w:tentative="1">
      <w:start w:val="1"/>
      <w:numFmt w:val="aiueoFullWidth"/>
      <w:lvlText w:val="(%2)"/>
      <w:lvlJc w:val="left"/>
      <w:pPr>
        <w:ind w:left="1083" w:hanging="420"/>
      </w:pPr>
    </w:lvl>
    <w:lvl w:ilvl="2" w:tplc="04090011" w:tentative="1">
      <w:start w:val="1"/>
      <w:numFmt w:val="decimalEnclosedCircle"/>
      <w:lvlText w:val="%3"/>
      <w:lvlJc w:val="left"/>
      <w:pPr>
        <w:ind w:left="1503" w:hanging="420"/>
      </w:pPr>
    </w:lvl>
    <w:lvl w:ilvl="3" w:tplc="0409000F" w:tentative="1">
      <w:start w:val="1"/>
      <w:numFmt w:val="decimal"/>
      <w:lvlText w:val="%4."/>
      <w:lvlJc w:val="left"/>
      <w:pPr>
        <w:ind w:left="1923" w:hanging="420"/>
      </w:pPr>
    </w:lvl>
    <w:lvl w:ilvl="4" w:tplc="04090017" w:tentative="1">
      <w:start w:val="1"/>
      <w:numFmt w:val="aiueoFullWidth"/>
      <w:lvlText w:val="(%5)"/>
      <w:lvlJc w:val="left"/>
      <w:pPr>
        <w:ind w:left="2343" w:hanging="420"/>
      </w:pPr>
    </w:lvl>
    <w:lvl w:ilvl="5" w:tplc="04090011" w:tentative="1">
      <w:start w:val="1"/>
      <w:numFmt w:val="decimalEnclosedCircle"/>
      <w:lvlText w:val="%6"/>
      <w:lvlJc w:val="left"/>
      <w:pPr>
        <w:ind w:left="2763" w:hanging="420"/>
      </w:pPr>
    </w:lvl>
    <w:lvl w:ilvl="6" w:tplc="0409000F" w:tentative="1">
      <w:start w:val="1"/>
      <w:numFmt w:val="decimal"/>
      <w:lvlText w:val="%7."/>
      <w:lvlJc w:val="left"/>
      <w:pPr>
        <w:ind w:left="3183" w:hanging="420"/>
      </w:pPr>
    </w:lvl>
    <w:lvl w:ilvl="7" w:tplc="04090017" w:tentative="1">
      <w:start w:val="1"/>
      <w:numFmt w:val="aiueoFullWidth"/>
      <w:lvlText w:val="(%8)"/>
      <w:lvlJc w:val="left"/>
      <w:pPr>
        <w:ind w:left="3603" w:hanging="420"/>
      </w:pPr>
    </w:lvl>
    <w:lvl w:ilvl="8" w:tplc="04090011" w:tentative="1">
      <w:start w:val="1"/>
      <w:numFmt w:val="decimalEnclosedCircle"/>
      <w:lvlText w:val="%9"/>
      <w:lvlJc w:val="left"/>
      <w:pPr>
        <w:ind w:left="4023" w:hanging="420"/>
      </w:pPr>
    </w:lvl>
  </w:abstractNum>
  <w:abstractNum w:abstractNumId="31" w15:restartNumberingAfterBreak="0">
    <w:nsid w:val="631445C9"/>
    <w:multiLevelType w:val="hybridMultilevel"/>
    <w:tmpl w:val="A80EB338"/>
    <w:lvl w:ilvl="0" w:tplc="52F4B30E">
      <w:start w:val="1"/>
      <w:numFmt w:val="decimalFullWidth"/>
      <w:lvlText w:val="（%1）"/>
      <w:lvlJc w:val="left"/>
      <w:pPr>
        <w:ind w:left="1200" w:hanging="720"/>
      </w:pPr>
      <w:rPr>
        <w:rFonts w:hint="eastAsia"/>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32" w15:restartNumberingAfterBreak="0">
    <w:nsid w:val="65F416AB"/>
    <w:multiLevelType w:val="hybridMultilevel"/>
    <w:tmpl w:val="BCF47B06"/>
    <w:lvl w:ilvl="0" w:tplc="E3A003A8">
      <w:start w:val="1"/>
      <w:numFmt w:val="decimalEnclosedCircle"/>
      <w:lvlText w:val="%1"/>
      <w:lvlJc w:val="left"/>
      <w:pPr>
        <w:ind w:left="603" w:hanging="360"/>
      </w:pPr>
      <w:rPr>
        <w:rFonts w:hint="default"/>
        <w:color w:val="auto"/>
      </w:rPr>
    </w:lvl>
    <w:lvl w:ilvl="1" w:tplc="04090017" w:tentative="1">
      <w:start w:val="1"/>
      <w:numFmt w:val="aiueoFullWidth"/>
      <w:lvlText w:val="(%2)"/>
      <w:lvlJc w:val="left"/>
      <w:pPr>
        <w:ind w:left="1123" w:hanging="440"/>
      </w:pPr>
    </w:lvl>
    <w:lvl w:ilvl="2" w:tplc="04090011" w:tentative="1">
      <w:start w:val="1"/>
      <w:numFmt w:val="decimalEnclosedCircle"/>
      <w:lvlText w:val="%3"/>
      <w:lvlJc w:val="left"/>
      <w:pPr>
        <w:ind w:left="1563" w:hanging="440"/>
      </w:pPr>
    </w:lvl>
    <w:lvl w:ilvl="3" w:tplc="0409000F" w:tentative="1">
      <w:start w:val="1"/>
      <w:numFmt w:val="decimal"/>
      <w:lvlText w:val="%4."/>
      <w:lvlJc w:val="left"/>
      <w:pPr>
        <w:ind w:left="2003" w:hanging="440"/>
      </w:pPr>
    </w:lvl>
    <w:lvl w:ilvl="4" w:tplc="04090017" w:tentative="1">
      <w:start w:val="1"/>
      <w:numFmt w:val="aiueoFullWidth"/>
      <w:lvlText w:val="(%5)"/>
      <w:lvlJc w:val="left"/>
      <w:pPr>
        <w:ind w:left="2443" w:hanging="440"/>
      </w:pPr>
    </w:lvl>
    <w:lvl w:ilvl="5" w:tplc="04090011" w:tentative="1">
      <w:start w:val="1"/>
      <w:numFmt w:val="decimalEnclosedCircle"/>
      <w:lvlText w:val="%6"/>
      <w:lvlJc w:val="left"/>
      <w:pPr>
        <w:ind w:left="2883" w:hanging="440"/>
      </w:pPr>
    </w:lvl>
    <w:lvl w:ilvl="6" w:tplc="0409000F" w:tentative="1">
      <w:start w:val="1"/>
      <w:numFmt w:val="decimal"/>
      <w:lvlText w:val="%7."/>
      <w:lvlJc w:val="left"/>
      <w:pPr>
        <w:ind w:left="3323" w:hanging="440"/>
      </w:pPr>
    </w:lvl>
    <w:lvl w:ilvl="7" w:tplc="04090017" w:tentative="1">
      <w:start w:val="1"/>
      <w:numFmt w:val="aiueoFullWidth"/>
      <w:lvlText w:val="(%8)"/>
      <w:lvlJc w:val="left"/>
      <w:pPr>
        <w:ind w:left="3763" w:hanging="440"/>
      </w:pPr>
    </w:lvl>
    <w:lvl w:ilvl="8" w:tplc="04090011" w:tentative="1">
      <w:start w:val="1"/>
      <w:numFmt w:val="decimalEnclosedCircle"/>
      <w:lvlText w:val="%9"/>
      <w:lvlJc w:val="left"/>
      <w:pPr>
        <w:ind w:left="4203" w:hanging="440"/>
      </w:pPr>
    </w:lvl>
  </w:abstractNum>
  <w:abstractNum w:abstractNumId="33" w15:restartNumberingAfterBreak="0">
    <w:nsid w:val="6C4E33B7"/>
    <w:multiLevelType w:val="hybridMultilevel"/>
    <w:tmpl w:val="067640EC"/>
    <w:lvl w:ilvl="0" w:tplc="AC20B4A0">
      <w:start w:val="1"/>
      <w:numFmt w:val="decimalEnclosedCircle"/>
      <w:lvlText w:val="%1"/>
      <w:lvlJc w:val="left"/>
      <w:pPr>
        <w:ind w:left="963" w:hanging="360"/>
      </w:pPr>
      <w:rPr>
        <w:rFonts w:hint="default"/>
      </w:rPr>
    </w:lvl>
    <w:lvl w:ilvl="1" w:tplc="04090017" w:tentative="1">
      <w:start w:val="1"/>
      <w:numFmt w:val="aiueoFullWidth"/>
      <w:lvlText w:val="(%2)"/>
      <w:lvlJc w:val="left"/>
      <w:pPr>
        <w:ind w:left="1443" w:hanging="420"/>
      </w:pPr>
    </w:lvl>
    <w:lvl w:ilvl="2" w:tplc="04090011" w:tentative="1">
      <w:start w:val="1"/>
      <w:numFmt w:val="decimalEnclosedCircle"/>
      <w:lvlText w:val="%3"/>
      <w:lvlJc w:val="left"/>
      <w:pPr>
        <w:ind w:left="1863" w:hanging="420"/>
      </w:pPr>
    </w:lvl>
    <w:lvl w:ilvl="3" w:tplc="0409000F" w:tentative="1">
      <w:start w:val="1"/>
      <w:numFmt w:val="decimal"/>
      <w:lvlText w:val="%4."/>
      <w:lvlJc w:val="left"/>
      <w:pPr>
        <w:ind w:left="2283" w:hanging="420"/>
      </w:pPr>
    </w:lvl>
    <w:lvl w:ilvl="4" w:tplc="04090017" w:tentative="1">
      <w:start w:val="1"/>
      <w:numFmt w:val="aiueoFullWidth"/>
      <w:lvlText w:val="(%5)"/>
      <w:lvlJc w:val="left"/>
      <w:pPr>
        <w:ind w:left="2703" w:hanging="420"/>
      </w:pPr>
    </w:lvl>
    <w:lvl w:ilvl="5" w:tplc="04090011" w:tentative="1">
      <w:start w:val="1"/>
      <w:numFmt w:val="decimalEnclosedCircle"/>
      <w:lvlText w:val="%6"/>
      <w:lvlJc w:val="left"/>
      <w:pPr>
        <w:ind w:left="3123" w:hanging="420"/>
      </w:pPr>
    </w:lvl>
    <w:lvl w:ilvl="6" w:tplc="0409000F" w:tentative="1">
      <w:start w:val="1"/>
      <w:numFmt w:val="decimal"/>
      <w:lvlText w:val="%7."/>
      <w:lvlJc w:val="left"/>
      <w:pPr>
        <w:ind w:left="3543" w:hanging="420"/>
      </w:pPr>
    </w:lvl>
    <w:lvl w:ilvl="7" w:tplc="04090017" w:tentative="1">
      <w:start w:val="1"/>
      <w:numFmt w:val="aiueoFullWidth"/>
      <w:lvlText w:val="(%8)"/>
      <w:lvlJc w:val="left"/>
      <w:pPr>
        <w:ind w:left="3963" w:hanging="420"/>
      </w:pPr>
    </w:lvl>
    <w:lvl w:ilvl="8" w:tplc="04090011" w:tentative="1">
      <w:start w:val="1"/>
      <w:numFmt w:val="decimalEnclosedCircle"/>
      <w:lvlText w:val="%9"/>
      <w:lvlJc w:val="left"/>
      <w:pPr>
        <w:ind w:left="4383" w:hanging="420"/>
      </w:pPr>
    </w:lvl>
  </w:abstractNum>
  <w:abstractNum w:abstractNumId="34" w15:restartNumberingAfterBreak="0">
    <w:nsid w:val="74400B19"/>
    <w:multiLevelType w:val="hybridMultilevel"/>
    <w:tmpl w:val="894CB0BC"/>
    <w:lvl w:ilvl="0" w:tplc="8B6662D8">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35" w15:restartNumberingAfterBreak="0">
    <w:nsid w:val="766726AC"/>
    <w:multiLevelType w:val="hybridMultilevel"/>
    <w:tmpl w:val="878C84EC"/>
    <w:lvl w:ilvl="0" w:tplc="4010FB12">
      <w:start w:val="1"/>
      <w:numFmt w:val="decimalEnclosedCircle"/>
      <w:lvlText w:val="%1"/>
      <w:lvlJc w:val="left"/>
      <w:pPr>
        <w:ind w:left="963" w:hanging="360"/>
      </w:pPr>
      <w:rPr>
        <w:rFonts w:hint="default"/>
      </w:rPr>
    </w:lvl>
    <w:lvl w:ilvl="1" w:tplc="04090017" w:tentative="1">
      <w:start w:val="1"/>
      <w:numFmt w:val="aiueoFullWidth"/>
      <w:lvlText w:val="(%2)"/>
      <w:lvlJc w:val="left"/>
      <w:pPr>
        <w:ind w:left="1443" w:hanging="420"/>
      </w:pPr>
    </w:lvl>
    <w:lvl w:ilvl="2" w:tplc="04090011" w:tentative="1">
      <w:start w:val="1"/>
      <w:numFmt w:val="decimalEnclosedCircle"/>
      <w:lvlText w:val="%3"/>
      <w:lvlJc w:val="left"/>
      <w:pPr>
        <w:ind w:left="1863" w:hanging="420"/>
      </w:pPr>
    </w:lvl>
    <w:lvl w:ilvl="3" w:tplc="0409000F" w:tentative="1">
      <w:start w:val="1"/>
      <w:numFmt w:val="decimal"/>
      <w:lvlText w:val="%4."/>
      <w:lvlJc w:val="left"/>
      <w:pPr>
        <w:ind w:left="2283" w:hanging="420"/>
      </w:pPr>
    </w:lvl>
    <w:lvl w:ilvl="4" w:tplc="04090017" w:tentative="1">
      <w:start w:val="1"/>
      <w:numFmt w:val="aiueoFullWidth"/>
      <w:lvlText w:val="(%5)"/>
      <w:lvlJc w:val="left"/>
      <w:pPr>
        <w:ind w:left="2703" w:hanging="420"/>
      </w:pPr>
    </w:lvl>
    <w:lvl w:ilvl="5" w:tplc="04090011" w:tentative="1">
      <w:start w:val="1"/>
      <w:numFmt w:val="decimalEnclosedCircle"/>
      <w:lvlText w:val="%6"/>
      <w:lvlJc w:val="left"/>
      <w:pPr>
        <w:ind w:left="3123" w:hanging="420"/>
      </w:pPr>
    </w:lvl>
    <w:lvl w:ilvl="6" w:tplc="0409000F" w:tentative="1">
      <w:start w:val="1"/>
      <w:numFmt w:val="decimal"/>
      <w:lvlText w:val="%7."/>
      <w:lvlJc w:val="left"/>
      <w:pPr>
        <w:ind w:left="3543" w:hanging="420"/>
      </w:pPr>
    </w:lvl>
    <w:lvl w:ilvl="7" w:tplc="04090017" w:tentative="1">
      <w:start w:val="1"/>
      <w:numFmt w:val="aiueoFullWidth"/>
      <w:lvlText w:val="(%8)"/>
      <w:lvlJc w:val="left"/>
      <w:pPr>
        <w:ind w:left="3963" w:hanging="420"/>
      </w:pPr>
    </w:lvl>
    <w:lvl w:ilvl="8" w:tplc="04090011" w:tentative="1">
      <w:start w:val="1"/>
      <w:numFmt w:val="decimalEnclosedCircle"/>
      <w:lvlText w:val="%9"/>
      <w:lvlJc w:val="left"/>
      <w:pPr>
        <w:ind w:left="4383" w:hanging="420"/>
      </w:pPr>
    </w:lvl>
  </w:abstractNum>
  <w:abstractNum w:abstractNumId="36" w15:restartNumberingAfterBreak="0">
    <w:nsid w:val="76FF741B"/>
    <w:multiLevelType w:val="hybridMultilevel"/>
    <w:tmpl w:val="9D58EA0E"/>
    <w:lvl w:ilvl="0" w:tplc="5798E82C">
      <w:start w:val="3"/>
      <w:numFmt w:val="bullet"/>
      <w:lvlText w:val="・"/>
      <w:lvlJc w:val="left"/>
      <w:pPr>
        <w:ind w:left="1203" w:hanging="360"/>
      </w:pPr>
      <w:rPr>
        <w:rFonts w:ascii="ＭＳ 明朝" w:eastAsia="ＭＳ 明朝" w:hAnsi="ＭＳ 明朝" w:cs="ＭＳ 明朝" w:hint="eastAsia"/>
      </w:rPr>
    </w:lvl>
    <w:lvl w:ilvl="1" w:tplc="0409000B" w:tentative="1">
      <w:start w:val="1"/>
      <w:numFmt w:val="bullet"/>
      <w:lvlText w:val=""/>
      <w:lvlJc w:val="left"/>
      <w:pPr>
        <w:ind w:left="1683" w:hanging="420"/>
      </w:pPr>
      <w:rPr>
        <w:rFonts w:ascii="Wingdings" w:hAnsi="Wingdings" w:hint="default"/>
      </w:rPr>
    </w:lvl>
    <w:lvl w:ilvl="2" w:tplc="0409000D" w:tentative="1">
      <w:start w:val="1"/>
      <w:numFmt w:val="bullet"/>
      <w:lvlText w:val=""/>
      <w:lvlJc w:val="left"/>
      <w:pPr>
        <w:ind w:left="2103" w:hanging="420"/>
      </w:pPr>
      <w:rPr>
        <w:rFonts w:ascii="Wingdings" w:hAnsi="Wingdings" w:hint="default"/>
      </w:rPr>
    </w:lvl>
    <w:lvl w:ilvl="3" w:tplc="04090001" w:tentative="1">
      <w:start w:val="1"/>
      <w:numFmt w:val="bullet"/>
      <w:lvlText w:val=""/>
      <w:lvlJc w:val="left"/>
      <w:pPr>
        <w:ind w:left="2523" w:hanging="420"/>
      </w:pPr>
      <w:rPr>
        <w:rFonts w:ascii="Wingdings" w:hAnsi="Wingdings" w:hint="default"/>
      </w:rPr>
    </w:lvl>
    <w:lvl w:ilvl="4" w:tplc="0409000B" w:tentative="1">
      <w:start w:val="1"/>
      <w:numFmt w:val="bullet"/>
      <w:lvlText w:val=""/>
      <w:lvlJc w:val="left"/>
      <w:pPr>
        <w:ind w:left="2943" w:hanging="420"/>
      </w:pPr>
      <w:rPr>
        <w:rFonts w:ascii="Wingdings" w:hAnsi="Wingdings" w:hint="default"/>
      </w:rPr>
    </w:lvl>
    <w:lvl w:ilvl="5" w:tplc="0409000D" w:tentative="1">
      <w:start w:val="1"/>
      <w:numFmt w:val="bullet"/>
      <w:lvlText w:val=""/>
      <w:lvlJc w:val="left"/>
      <w:pPr>
        <w:ind w:left="3363" w:hanging="420"/>
      </w:pPr>
      <w:rPr>
        <w:rFonts w:ascii="Wingdings" w:hAnsi="Wingdings" w:hint="default"/>
      </w:rPr>
    </w:lvl>
    <w:lvl w:ilvl="6" w:tplc="04090001" w:tentative="1">
      <w:start w:val="1"/>
      <w:numFmt w:val="bullet"/>
      <w:lvlText w:val=""/>
      <w:lvlJc w:val="left"/>
      <w:pPr>
        <w:ind w:left="3783" w:hanging="420"/>
      </w:pPr>
      <w:rPr>
        <w:rFonts w:ascii="Wingdings" w:hAnsi="Wingdings" w:hint="default"/>
      </w:rPr>
    </w:lvl>
    <w:lvl w:ilvl="7" w:tplc="0409000B" w:tentative="1">
      <w:start w:val="1"/>
      <w:numFmt w:val="bullet"/>
      <w:lvlText w:val=""/>
      <w:lvlJc w:val="left"/>
      <w:pPr>
        <w:ind w:left="4203" w:hanging="420"/>
      </w:pPr>
      <w:rPr>
        <w:rFonts w:ascii="Wingdings" w:hAnsi="Wingdings" w:hint="default"/>
      </w:rPr>
    </w:lvl>
    <w:lvl w:ilvl="8" w:tplc="0409000D" w:tentative="1">
      <w:start w:val="1"/>
      <w:numFmt w:val="bullet"/>
      <w:lvlText w:val=""/>
      <w:lvlJc w:val="left"/>
      <w:pPr>
        <w:ind w:left="4623" w:hanging="420"/>
      </w:pPr>
      <w:rPr>
        <w:rFonts w:ascii="Wingdings" w:hAnsi="Wingdings" w:hint="default"/>
      </w:rPr>
    </w:lvl>
  </w:abstractNum>
  <w:abstractNum w:abstractNumId="37" w15:restartNumberingAfterBreak="0">
    <w:nsid w:val="77037306"/>
    <w:multiLevelType w:val="hybridMultilevel"/>
    <w:tmpl w:val="6B70181E"/>
    <w:lvl w:ilvl="0" w:tplc="DB3AF02C">
      <w:start w:val="1"/>
      <w:numFmt w:val="bullet"/>
      <w:lvlText w:val="※"/>
      <w:lvlJc w:val="left"/>
      <w:pPr>
        <w:ind w:left="1324" w:hanging="360"/>
      </w:pPr>
      <w:rPr>
        <w:rFonts w:ascii="ＭＳ 明朝" w:eastAsia="ＭＳ 明朝" w:hAnsi="ＭＳ 明朝" w:cs="ＭＳ 明朝" w:hint="eastAsia"/>
      </w:rPr>
    </w:lvl>
    <w:lvl w:ilvl="1" w:tplc="0409000B" w:tentative="1">
      <w:start w:val="1"/>
      <w:numFmt w:val="bullet"/>
      <w:lvlText w:val=""/>
      <w:lvlJc w:val="left"/>
      <w:pPr>
        <w:ind w:left="1804" w:hanging="420"/>
      </w:pPr>
      <w:rPr>
        <w:rFonts w:ascii="Wingdings" w:hAnsi="Wingdings" w:hint="default"/>
      </w:rPr>
    </w:lvl>
    <w:lvl w:ilvl="2" w:tplc="0409000D" w:tentative="1">
      <w:start w:val="1"/>
      <w:numFmt w:val="bullet"/>
      <w:lvlText w:val=""/>
      <w:lvlJc w:val="left"/>
      <w:pPr>
        <w:ind w:left="2224" w:hanging="420"/>
      </w:pPr>
      <w:rPr>
        <w:rFonts w:ascii="Wingdings" w:hAnsi="Wingdings" w:hint="default"/>
      </w:rPr>
    </w:lvl>
    <w:lvl w:ilvl="3" w:tplc="04090001" w:tentative="1">
      <w:start w:val="1"/>
      <w:numFmt w:val="bullet"/>
      <w:lvlText w:val=""/>
      <w:lvlJc w:val="left"/>
      <w:pPr>
        <w:ind w:left="2644" w:hanging="420"/>
      </w:pPr>
      <w:rPr>
        <w:rFonts w:ascii="Wingdings" w:hAnsi="Wingdings" w:hint="default"/>
      </w:rPr>
    </w:lvl>
    <w:lvl w:ilvl="4" w:tplc="0409000B" w:tentative="1">
      <w:start w:val="1"/>
      <w:numFmt w:val="bullet"/>
      <w:lvlText w:val=""/>
      <w:lvlJc w:val="left"/>
      <w:pPr>
        <w:ind w:left="3064" w:hanging="420"/>
      </w:pPr>
      <w:rPr>
        <w:rFonts w:ascii="Wingdings" w:hAnsi="Wingdings" w:hint="default"/>
      </w:rPr>
    </w:lvl>
    <w:lvl w:ilvl="5" w:tplc="0409000D" w:tentative="1">
      <w:start w:val="1"/>
      <w:numFmt w:val="bullet"/>
      <w:lvlText w:val=""/>
      <w:lvlJc w:val="left"/>
      <w:pPr>
        <w:ind w:left="3484" w:hanging="420"/>
      </w:pPr>
      <w:rPr>
        <w:rFonts w:ascii="Wingdings" w:hAnsi="Wingdings" w:hint="default"/>
      </w:rPr>
    </w:lvl>
    <w:lvl w:ilvl="6" w:tplc="04090001" w:tentative="1">
      <w:start w:val="1"/>
      <w:numFmt w:val="bullet"/>
      <w:lvlText w:val=""/>
      <w:lvlJc w:val="left"/>
      <w:pPr>
        <w:ind w:left="3904" w:hanging="420"/>
      </w:pPr>
      <w:rPr>
        <w:rFonts w:ascii="Wingdings" w:hAnsi="Wingdings" w:hint="default"/>
      </w:rPr>
    </w:lvl>
    <w:lvl w:ilvl="7" w:tplc="0409000B" w:tentative="1">
      <w:start w:val="1"/>
      <w:numFmt w:val="bullet"/>
      <w:lvlText w:val=""/>
      <w:lvlJc w:val="left"/>
      <w:pPr>
        <w:ind w:left="4324" w:hanging="420"/>
      </w:pPr>
      <w:rPr>
        <w:rFonts w:ascii="Wingdings" w:hAnsi="Wingdings" w:hint="default"/>
      </w:rPr>
    </w:lvl>
    <w:lvl w:ilvl="8" w:tplc="0409000D" w:tentative="1">
      <w:start w:val="1"/>
      <w:numFmt w:val="bullet"/>
      <w:lvlText w:val=""/>
      <w:lvlJc w:val="left"/>
      <w:pPr>
        <w:ind w:left="4744" w:hanging="420"/>
      </w:pPr>
      <w:rPr>
        <w:rFonts w:ascii="Wingdings" w:hAnsi="Wingdings" w:hint="default"/>
      </w:rPr>
    </w:lvl>
  </w:abstractNum>
  <w:abstractNum w:abstractNumId="38" w15:restartNumberingAfterBreak="0">
    <w:nsid w:val="7A600EBB"/>
    <w:multiLevelType w:val="hybridMultilevel"/>
    <w:tmpl w:val="F3E66B44"/>
    <w:lvl w:ilvl="0" w:tplc="79DC60E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9" w15:restartNumberingAfterBreak="0">
    <w:nsid w:val="7C082060"/>
    <w:multiLevelType w:val="hybridMultilevel"/>
    <w:tmpl w:val="3104BC72"/>
    <w:lvl w:ilvl="0" w:tplc="E23E077A">
      <w:start w:val="1"/>
      <w:numFmt w:val="decimalEnclosedCircle"/>
      <w:lvlText w:val="%1"/>
      <w:lvlJc w:val="left"/>
      <w:pPr>
        <w:ind w:left="630" w:hanging="360"/>
      </w:pPr>
      <w:rPr>
        <w:rFonts w:hint="default"/>
        <w:color w:val="auto"/>
      </w:rPr>
    </w:lvl>
    <w:lvl w:ilvl="1" w:tplc="04090017" w:tentative="1">
      <w:start w:val="1"/>
      <w:numFmt w:val="aiueoFullWidth"/>
      <w:lvlText w:val="(%2)"/>
      <w:lvlJc w:val="left"/>
      <w:pPr>
        <w:ind w:left="1110" w:hanging="420"/>
      </w:pPr>
    </w:lvl>
    <w:lvl w:ilvl="2" w:tplc="04090011" w:tentative="1">
      <w:start w:val="1"/>
      <w:numFmt w:val="decimalEnclosedCircle"/>
      <w:lvlText w:val="%3"/>
      <w:lvlJc w:val="left"/>
      <w:pPr>
        <w:ind w:left="1530" w:hanging="420"/>
      </w:pPr>
    </w:lvl>
    <w:lvl w:ilvl="3" w:tplc="0409000F" w:tentative="1">
      <w:start w:val="1"/>
      <w:numFmt w:val="decimal"/>
      <w:lvlText w:val="%4."/>
      <w:lvlJc w:val="left"/>
      <w:pPr>
        <w:ind w:left="1950" w:hanging="420"/>
      </w:pPr>
    </w:lvl>
    <w:lvl w:ilvl="4" w:tplc="04090017" w:tentative="1">
      <w:start w:val="1"/>
      <w:numFmt w:val="aiueoFullWidth"/>
      <w:lvlText w:val="(%5)"/>
      <w:lvlJc w:val="left"/>
      <w:pPr>
        <w:ind w:left="2370" w:hanging="420"/>
      </w:pPr>
    </w:lvl>
    <w:lvl w:ilvl="5" w:tplc="04090011" w:tentative="1">
      <w:start w:val="1"/>
      <w:numFmt w:val="decimalEnclosedCircle"/>
      <w:lvlText w:val="%6"/>
      <w:lvlJc w:val="left"/>
      <w:pPr>
        <w:ind w:left="2790" w:hanging="420"/>
      </w:pPr>
    </w:lvl>
    <w:lvl w:ilvl="6" w:tplc="0409000F" w:tentative="1">
      <w:start w:val="1"/>
      <w:numFmt w:val="decimal"/>
      <w:lvlText w:val="%7."/>
      <w:lvlJc w:val="left"/>
      <w:pPr>
        <w:ind w:left="3210" w:hanging="420"/>
      </w:pPr>
    </w:lvl>
    <w:lvl w:ilvl="7" w:tplc="04090017" w:tentative="1">
      <w:start w:val="1"/>
      <w:numFmt w:val="aiueoFullWidth"/>
      <w:lvlText w:val="(%8)"/>
      <w:lvlJc w:val="left"/>
      <w:pPr>
        <w:ind w:left="3630" w:hanging="420"/>
      </w:pPr>
    </w:lvl>
    <w:lvl w:ilvl="8" w:tplc="04090011" w:tentative="1">
      <w:start w:val="1"/>
      <w:numFmt w:val="decimalEnclosedCircle"/>
      <w:lvlText w:val="%9"/>
      <w:lvlJc w:val="left"/>
      <w:pPr>
        <w:ind w:left="4050" w:hanging="420"/>
      </w:pPr>
    </w:lvl>
  </w:abstractNum>
  <w:num w:numId="1" w16cid:durableId="1775133381">
    <w:abstractNumId w:val="0"/>
  </w:num>
  <w:num w:numId="2" w16cid:durableId="1948582212">
    <w:abstractNumId w:val="27"/>
  </w:num>
  <w:num w:numId="3" w16cid:durableId="1192451910">
    <w:abstractNumId w:val="39"/>
  </w:num>
  <w:num w:numId="4" w16cid:durableId="1093665887">
    <w:abstractNumId w:val="16"/>
  </w:num>
  <w:num w:numId="5" w16cid:durableId="1908374280">
    <w:abstractNumId w:val="7"/>
  </w:num>
  <w:num w:numId="6" w16cid:durableId="632633498">
    <w:abstractNumId w:val="21"/>
  </w:num>
  <w:num w:numId="7" w16cid:durableId="409665809">
    <w:abstractNumId w:val="23"/>
  </w:num>
  <w:num w:numId="8" w16cid:durableId="153029424">
    <w:abstractNumId w:val="2"/>
  </w:num>
  <w:num w:numId="9" w16cid:durableId="1621296975">
    <w:abstractNumId w:val="13"/>
  </w:num>
  <w:num w:numId="10" w16cid:durableId="341248611">
    <w:abstractNumId w:val="17"/>
  </w:num>
  <w:num w:numId="11" w16cid:durableId="598680653">
    <w:abstractNumId w:val="34"/>
  </w:num>
  <w:num w:numId="12" w16cid:durableId="1635985115">
    <w:abstractNumId w:val="3"/>
  </w:num>
  <w:num w:numId="13" w16cid:durableId="1473714775">
    <w:abstractNumId w:val="14"/>
  </w:num>
  <w:num w:numId="14" w16cid:durableId="944465077">
    <w:abstractNumId w:val="6"/>
  </w:num>
  <w:num w:numId="15" w16cid:durableId="1106928603">
    <w:abstractNumId w:val="10"/>
  </w:num>
  <w:num w:numId="16" w16cid:durableId="209271431">
    <w:abstractNumId w:val="11"/>
  </w:num>
  <w:num w:numId="17" w16cid:durableId="2127843140">
    <w:abstractNumId w:val="33"/>
  </w:num>
  <w:num w:numId="18" w16cid:durableId="842360144">
    <w:abstractNumId w:val="35"/>
  </w:num>
  <w:num w:numId="19" w16cid:durableId="1990859647">
    <w:abstractNumId w:val="38"/>
  </w:num>
  <w:num w:numId="20" w16cid:durableId="541090686">
    <w:abstractNumId w:val="30"/>
  </w:num>
  <w:num w:numId="21" w16cid:durableId="376587395">
    <w:abstractNumId w:val="8"/>
  </w:num>
  <w:num w:numId="22" w16cid:durableId="305016482">
    <w:abstractNumId w:val="9"/>
  </w:num>
  <w:num w:numId="23" w16cid:durableId="1081951770">
    <w:abstractNumId w:val="18"/>
  </w:num>
  <w:num w:numId="24" w16cid:durableId="110587963">
    <w:abstractNumId w:val="37"/>
  </w:num>
  <w:num w:numId="25" w16cid:durableId="1472482568">
    <w:abstractNumId w:val="4"/>
  </w:num>
  <w:num w:numId="26" w16cid:durableId="2012559866">
    <w:abstractNumId w:val="29"/>
  </w:num>
  <w:num w:numId="27" w16cid:durableId="1563179993">
    <w:abstractNumId w:val="1"/>
  </w:num>
  <w:num w:numId="28" w16cid:durableId="593710253">
    <w:abstractNumId w:val="19"/>
  </w:num>
  <w:num w:numId="29" w16cid:durableId="1544368930">
    <w:abstractNumId w:val="36"/>
  </w:num>
  <w:num w:numId="30" w16cid:durableId="1526481101">
    <w:abstractNumId w:val="31"/>
  </w:num>
  <w:num w:numId="31" w16cid:durableId="503516292">
    <w:abstractNumId w:val="24"/>
  </w:num>
  <w:num w:numId="32" w16cid:durableId="1894080127">
    <w:abstractNumId w:val="26"/>
  </w:num>
  <w:num w:numId="33" w16cid:durableId="232812965">
    <w:abstractNumId w:val="22"/>
  </w:num>
  <w:num w:numId="34" w16cid:durableId="1415516953">
    <w:abstractNumId w:val="28"/>
  </w:num>
  <w:num w:numId="35" w16cid:durableId="1071545078">
    <w:abstractNumId w:val="32"/>
  </w:num>
  <w:num w:numId="36" w16cid:durableId="496769171">
    <w:abstractNumId w:val="5"/>
  </w:num>
  <w:num w:numId="37" w16cid:durableId="1413551135">
    <w:abstractNumId w:val="20"/>
  </w:num>
  <w:num w:numId="38" w16cid:durableId="57746845">
    <w:abstractNumId w:val="12"/>
  </w:num>
  <w:num w:numId="39" w16cid:durableId="307781719">
    <w:abstractNumId w:val="15"/>
  </w:num>
  <w:num w:numId="40" w16cid:durableId="2076121072">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defaultTabStop w:val="964"/>
  <w:hyphenationZone w:val="0"/>
  <w:drawingGridHorizontalSpacing w:val="241"/>
  <w:drawingGridVerticalSpacing w:val="182"/>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58DD"/>
    <w:rsid w:val="000003B1"/>
    <w:rsid w:val="00004FD6"/>
    <w:rsid w:val="00005D02"/>
    <w:rsid w:val="00005E63"/>
    <w:rsid w:val="00006112"/>
    <w:rsid w:val="00010DD0"/>
    <w:rsid w:val="000112C3"/>
    <w:rsid w:val="00015175"/>
    <w:rsid w:val="00015678"/>
    <w:rsid w:val="00016AD5"/>
    <w:rsid w:val="00016E8D"/>
    <w:rsid w:val="00017BF2"/>
    <w:rsid w:val="00020254"/>
    <w:rsid w:val="00022F94"/>
    <w:rsid w:val="000303C8"/>
    <w:rsid w:val="00041725"/>
    <w:rsid w:val="00041BBD"/>
    <w:rsid w:val="0004235E"/>
    <w:rsid w:val="00042433"/>
    <w:rsid w:val="00043119"/>
    <w:rsid w:val="00043B4F"/>
    <w:rsid w:val="00044478"/>
    <w:rsid w:val="00044C84"/>
    <w:rsid w:val="00045244"/>
    <w:rsid w:val="000479C3"/>
    <w:rsid w:val="00051BE8"/>
    <w:rsid w:val="00053FA1"/>
    <w:rsid w:val="00054FD9"/>
    <w:rsid w:val="000550F5"/>
    <w:rsid w:val="000551D8"/>
    <w:rsid w:val="00055F7E"/>
    <w:rsid w:val="000578A5"/>
    <w:rsid w:val="00057DF6"/>
    <w:rsid w:val="00057F7B"/>
    <w:rsid w:val="00061FA6"/>
    <w:rsid w:val="000624A1"/>
    <w:rsid w:val="000653E4"/>
    <w:rsid w:val="00066849"/>
    <w:rsid w:val="000673C1"/>
    <w:rsid w:val="0007092C"/>
    <w:rsid w:val="00070ADB"/>
    <w:rsid w:val="00070D49"/>
    <w:rsid w:val="0007457F"/>
    <w:rsid w:val="00075364"/>
    <w:rsid w:val="000763B1"/>
    <w:rsid w:val="00082C57"/>
    <w:rsid w:val="00085B64"/>
    <w:rsid w:val="00090607"/>
    <w:rsid w:val="00091435"/>
    <w:rsid w:val="00092532"/>
    <w:rsid w:val="00093635"/>
    <w:rsid w:val="000A00DC"/>
    <w:rsid w:val="000A3EFD"/>
    <w:rsid w:val="000A5D0E"/>
    <w:rsid w:val="000A5EDA"/>
    <w:rsid w:val="000A6035"/>
    <w:rsid w:val="000B1036"/>
    <w:rsid w:val="000B1C4A"/>
    <w:rsid w:val="000B2D20"/>
    <w:rsid w:val="000B2EFF"/>
    <w:rsid w:val="000B3B99"/>
    <w:rsid w:val="000B4830"/>
    <w:rsid w:val="000B548E"/>
    <w:rsid w:val="000B6281"/>
    <w:rsid w:val="000B68FB"/>
    <w:rsid w:val="000B7969"/>
    <w:rsid w:val="000C05EF"/>
    <w:rsid w:val="000C3485"/>
    <w:rsid w:val="000C4755"/>
    <w:rsid w:val="000C7863"/>
    <w:rsid w:val="000D1BA6"/>
    <w:rsid w:val="000D6D4A"/>
    <w:rsid w:val="000E0BAD"/>
    <w:rsid w:val="000E1774"/>
    <w:rsid w:val="000E2B55"/>
    <w:rsid w:val="000E2DE0"/>
    <w:rsid w:val="000E32D5"/>
    <w:rsid w:val="000E59A5"/>
    <w:rsid w:val="000F21D3"/>
    <w:rsid w:val="000F3C75"/>
    <w:rsid w:val="000F4350"/>
    <w:rsid w:val="000F6CD8"/>
    <w:rsid w:val="00100BD8"/>
    <w:rsid w:val="00100CA0"/>
    <w:rsid w:val="00101460"/>
    <w:rsid w:val="0010148A"/>
    <w:rsid w:val="00101984"/>
    <w:rsid w:val="00101B0B"/>
    <w:rsid w:val="0010474E"/>
    <w:rsid w:val="001063F5"/>
    <w:rsid w:val="001067BA"/>
    <w:rsid w:val="00107494"/>
    <w:rsid w:val="00111247"/>
    <w:rsid w:val="001130AA"/>
    <w:rsid w:val="00114484"/>
    <w:rsid w:val="00114A24"/>
    <w:rsid w:val="001169F5"/>
    <w:rsid w:val="00120555"/>
    <w:rsid w:val="001215B3"/>
    <w:rsid w:val="001234AB"/>
    <w:rsid w:val="00123A37"/>
    <w:rsid w:val="00124E0B"/>
    <w:rsid w:val="001257F8"/>
    <w:rsid w:val="0012657C"/>
    <w:rsid w:val="00126AC4"/>
    <w:rsid w:val="00132043"/>
    <w:rsid w:val="001335E3"/>
    <w:rsid w:val="001344EE"/>
    <w:rsid w:val="0013669A"/>
    <w:rsid w:val="00137989"/>
    <w:rsid w:val="00140B5A"/>
    <w:rsid w:val="00142D68"/>
    <w:rsid w:val="00143E67"/>
    <w:rsid w:val="00146A81"/>
    <w:rsid w:val="00147FF5"/>
    <w:rsid w:val="001518DC"/>
    <w:rsid w:val="001528AA"/>
    <w:rsid w:val="00153DCB"/>
    <w:rsid w:val="00155BE8"/>
    <w:rsid w:val="001570DA"/>
    <w:rsid w:val="00163B67"/>
    <w:rsid w:val="00164108"/>
    <w:rsid w:val="00165EEC"/>
    <w:rsid w:val="001713ED"/>
    <w:rsid w:val="0017284D"/>
    <w:rsid w:val="001774CE"/>
    <w:rsid w:val="00180538"/>
    <w:rsid w:val="00183B76"/>
    <w:rsid w:val="001873F8"/>
    <w:rsid w:val="00187B58"/>
    <w:rsid w:val="00191853"/>
    <w:rsid w:val="00191E29"/>
    <w:rsid w:val="00195D27"/>
    <w:rsid w:val="001A06C4"/>
    <w:rsid w:val="001A2E60"/>
    <w:rsid w:val="001A7617"/>
    <w:rsid w:val="001B0130"/>
    <w:rsid w:val="001B2991"/>
    <w:rsid w:val="001B478B"/>
    <w:rsid w:val="001B756E"/>
    <w:rsid w:val="001C0A4A"/>
    <w:rsid w:val="001C1939"/>
    <w:rsid w:val="001D140A"/>
    <w:rsid w:val="001D2CA7"/>
    <w:rsid w:val="001D7EF3"/>
    <w:rsid w:val="001E0EA3"/>
    <w:rsid w:val="001E119D"/>
    <w:rsid w:val="001E1AEE"/>
    <w:rsid w:val="001E1CEE"/>
    <w:rsid w:val="001E2A39"/>
    <w:rsid w:val="001E3ABC"/>
    <w:rsid w:val="001E6F60"/>
    <w:rsid w:val="001E7C6C"/>
    <w:rsid w:val="001E7CAE"/>
    <w:rsid w:val="001F1315"/>
    <w:rsid w:val="001F17D8"/>
    <w:rsid w:val="001F1DF5"/>
    <w:rsid w:val="001F55E0"/>
    <w:rsid w:val="001F5DF9"/>
    <w:rsid w:val="001F6B26"/>
    <w:rsid w:val="0020248C"/>
    <w:rsid w:val="00203509"/>
    <w:rsid w:val="0020689B"/>
    <w:rsid w:val="002112E3"/>
    <w:rsid w:val="002118BE"/>
    <w:rsid w:val="002126A2"/>
    <w:rsid w:val="00212F24"/>
    <w:rsid w:val="00213DC0"/>
    <w:rsid w:val="00213FE4"/>
    <w:rsid w:val="0021500D"/>
    <w:rsid w:val="002155C1"/>
    <w:rsid w:val="00222173"/>
    <w:rsid w:val="002225E4"/>
    <w:rsid w:val="002242BC"/>
    <w:rsid w:val="0022553C"/>
    <w:rsid w:val="00225BCD"/>
    <w:rsid w:val="0022724D"/>
    <w:rsid w:val="002300E6"/>
    <w:rsid w:val="00230AFE"/>
    <w:rsid w:val="00230C9D"/>
    <w:rsid w:val="00230E2E"/>
    <w:rsid w:val="0023390F"/>
    <w:rsid w:val="00233BB9"/>
    <w:rsid w:val="00234354"/>
    <w:rsid w:val="00235AB2"/>
    <w:rsid w:val="00241D95"/>
    <w:rsid w:val="00243B23"/>
    <w:rsid w:val="00250EB0"/>
    <w:rsid w:val="00253F84"/>
    <w:rsid w:val="00255541"/>
    <w:rsid w:val="00260006"/>
    <w:rsid w:val="00260C56"/>
    <w:rsid w:val="00261171"/>
    <w:rsid w:val="002614F3"/>
    <w:rsid w:val="00261A1E"/>
    <w:rsid w:val="00271B3C"/>
    <w:rsid w:val="002722B6"/>
    <w:rsid w:val="00272D89"/>
    <w:rsid w:val="00274263"/>
    <w:rsid w:val="00276AB2"/>
    <w:rsid w:val="002812D5"/>
    <w:rsid w:val="002850E1"/>
    <w:rsid w:val="002909A2"/>
    <w:rsid w:val="00291008"/>
    <w:rsid w:val="00292770"/>
    <w:rsid w:val="00293239"/>
    <w:rsid w:val="00295692"/>
    <w:rsid w:val="00295DA0"/>
    <w:rsid w:val="00295DEA"/>
    <w:rsid w:val="002A20C2"/>
    <w:rsid w:val="002A448B"/>
    <w:rsid w:val="002A620D"/>
    <w:rsid w:val="002B0187"/>
    <w:rsid w:val="002B023F"/>
    <w:rsid w:val="002B154B"/>
    <w:rsid w:val="002B1896"/>
    <w:rsid w:val="002B1EC9"/>
    <w:rsid w:val="002B24EC"/>
    <w:rsid w:val="002B3B04"/>
    <w:rsid w:val="002B5C36"/>
    <w:rsid w:val="002B6082"/>
    <w:rsid w:val="002B721B"/>
    <w:rsid w:val="002B77F8"/>
    <w:rsid w:val="002C1AA4"/>
    <w:rsid w:val="002C2085"/>
    <w:rsid w:val="002C28C8"/>
    <w:rsid w:val="002C52CA"/>
    <w:rsid w:val="002D0B46"/>
    <w:rsid w:val="002D130C"/>
    <w:rsid w:val="002D4755"/>
    <w:rsid w:val="002D47E1"/>
    <w:rsid w:val="002D4F58"/>
    <w:rsid w:val="002D6D5A"/>
    <w:rsid w:val="002D7399"/>
    <w:rsid w:val="002D78D5"/>
    <w:rsid w:val="002E1439"/>
    <w:rsid w:val="002E2854"/>
    <w:rsid w:val="002E3FAC"/>
    <w:rsid w:val="002E6999"/>
    <w:rsid w:val="002E7D5E"/>
    <w:rsid w:val="002F01C9"/>
    <w:rsid w:val="002F2866"/>
    <w:rsid w:val="002F4BC4"/>
    <w:rsid w:val="002F508A"/>
    <w:rsid w:val="002F5D8C"/>
    <w:rsid w:val="002F6861"/>
    <w:rsid w:val="002F6D49"/>
    <w:rsid w:val="002F7114"/>
    <w:rsid w:val="002F74B1"/>
    <w:rsid w:val="00300D4D"/>
    <w:rsid w:val="00302145"/>
    <w:rsid w:val="003031FF"/>
    <w:rsid w:val="003071D5"/>
    <w:rsid w:val="00307C5D"/>
    <w:rsid w:val="00310122"/>
    <w:rsid w:val="00310820"/>
    <w:rsid w:val="00312FD9"/>
    <w:rsid w:val="003131DF"/>
    <w:rsid w:val="00313DD7"/>
    <w:rsid w:val="00316871"/>
    <w:rsid w:val="00320933"/>
    <w:rsid w:val="00322219"/>
    <w:rsid w:val="003232D4"/>
    <w:rsid w:val="00323FC2"/>
    <w:rsid w:val="00325FA3"/>
    <w:rsid w:val="0032639D"/>
    <w:rsid w:val="0032664D"/>
    <w:rsid w:val="00327840"/>
    <w:rsid w:val="00332CF1"/>
    <w:rsid w:val="00333460"/>
    <w:rsid w:val="00334EDA"/>
    <w:rsid w:val="003365CD"/>
    <w:rsid w:val="003407D1"/>
    <w:rsid w:val="00342273"/>
    <w:rsid w:val="00343AA1"/>
    <w:rsid w:val="00343E1B"/>
    <w:rsid w:val="00345D46"/>
    <w:rsid w:val="00351183"/>
    <w:rsid w:val="00351D30"/>
    <w:rsid w:val="00354FB6"/>
    <w:rsid w:val="00355AC9"/>
    <w:rsid w:val="0035758A"/>
    <w:rsid w:val="003576A6"/>
    <w:rsid w:val="00361236"/>
    <w:rsid w:val="00361C16"/>
    <w:rsid w:val="00366516"/>
    <w:rsid w:val="003678FE"/>
    <w:rsid w:val="00372699"/>
    <w:rsid w:val="00372F0F"/>
    <w:rsid w:val="00373D4F"/>
    <w:rsid w:val="00373D58"/>
    <w:rsid w:val="00374903"/>
    <w:rsid w:val="00375300"/>
    <w:rsid w:val="00375568"/>
    <w:rsid w:val="0037691B"/>
    <w:rsid w:val="00376E07"/>
    <w:rsid w:val="00380CD8"/>
    <w:rsid w:val="003860C3"/>
    <w:rsid w:val="00386FAE"/>
    <w:rsid w:val="00387F2E"/>
    <w:rsid w:val="0039033D"/>
    <w:rsid w:val="0039059E"/>
    <w:rsid w:val="00394F53"/>
    <w:rsid w:val="00395A68"/>
    <w:rsid w:val="00397938"/>
    <w:rsid w:val="003A05E0"/>
    <w:rsid w:val="003A1FEC"/>
    <w:rsid w:val="003A20D5"/>
    <w:rsid w:val="003A4CC7"/>
    <w:rsid w:val="003A576D"/>
    <w:rsid w:val="003A788C"/>
    <w:rsid w:val="003B1512"/>
    <w:rsid w:val="003B375E"/>
    <w:rsid w:val="003B4748"/>
    <w:rsid w:val="003B6416"/>
    <w:rsid w:val="003B7B3B"/>
    <w:rsid w:val="003C0F71"/>
    <w:rsid w:val="003C1233"/>
    <w:rsid w:val="003C15C2"/>
    <w:rsid w:val="003C2C5B"/>
    <w:rsid w:val="003C5DE4"/>
    <w:rsid w:val="003C6215"/>
    <w:rsid w:val="003C7768"/>
    <w:rsid w:val="003D0BC0"/>
    <w:rsid w:val="003D0C33"/>
    <w:rsid w:val="003D217B"/>
    <w:rsid w:val="003D4F70"/>
    <w:rsid w:val="003E27FC"/>
    <w:rsid w:val="003E50FF"/>
    <w:rsid w:val="003E5EFF"/>
    <w:rsid w:val="003E7F13"/>
    <w:rsid w:val="003F2536"/>
    <w:rsid w:val="003F4C26"/>
    <w:rsid w:val="003F5E6F"/>
    <w:rsid w:val="003F6C6E"/>
    <w:rsid w:val="00400707"/>
    <w:rsid w:val="00400CDF"/>
    <w:rsid w:val="00404479"/>
    <w:rsid w:val="00406EC2"/>
    <w:rsid w:val="00420AE9"/>
    <w:rsid w:val="00422923"/>
    <w:rsid w:val="00422BA2"/>
    <w:rsid w:val="00423BB6"/>
    <w:rsid w:val="0042413F"/>
    <w:rsid w:val="0042481E"/>
    <w:rsid w:val="00427CDB"/>
    <w:rsid w:val="00430CDD"/>
    <w:rsid w:val="00437304"/>
    <w:rsid w:val="004377EA"/>
    <w:rsid w:val="00440DF2"/>
    <w:rsid w:val="00442DC0"/>
    <w:rsid w:val="00447B1A"/>
    <w:rsid w:val="00447B60"/>
    <w:rsid w:val="0045713A"/>
    <w:rsid w:val="0045738D"/>
    <w:rsid w:val="00457757"/>
    <w:rsid w:val="0046016A"/>
    <w:rsid w:val="004665D4"/>
    <w:rsid w:val="004720F5"/>
    <w:rsid w:val="00476E68"/>
    <w:rsid w:val="00477C32"/>
    <w:rsid w:val="004823BB"/>
    <w:rsid w:val="00482544"/>
    <w:rsid w:val="004847C2"/>
    <w:rsid w:val="00486333"/>
    <w:rsid w:val="004910CB"/>
    <w:rsid w:val="00491F0E"/>
    <w:rsid w:val="004926C8"/>
    <w:rsid w:val="00492CCD"/>
    <w:rsid w:val="00493F9B"/>
    <w:rsid w:val="00497179"/>
    <w:rsid w:val="004A032D"/>
    <w:rsid w:val="004A2167"/>
    <w:rsid w:val="004A3CCD"/>
    <w:rsid w:val="004A517B"/>
    <w:rsid w:val="004A6C3C"/>
    <w:rsid w:val="004A75E4"/>
    <w:rsid w:val="004B09DE"/>
    <w:rsid w:val="004B33F0"/>
    <w:rsid w:val="004B3FFD"/>
    <w:rsid w:val="004B5E87"/>
    <w:rsid w:val="004B725C"/>
    <w:rsid w:val="004B7504"/>
    <w:rsid w:val="004C09D3"/>
    <w:rsid w:val="004C0CC4"/>
    <w:rsid w:val="004C1173"/>
    <w:rsid w:val="004C271B"/>
    <w:rsid w:val="004C3009"/>
    <w:rsid w:val="004D17EA"/>
    <w:rsid w:val="004D3BB5"/>
    <w:rsid w:val="004D7482"/>
    <w:rsid w:val="004E1C2C"/>
    <w:rsid w:val="004F0B37"/>
    <w:rsid w:val="004F113D"/>
    <w:rsid w:val="004F1D6C"/>
    <w:rsid w:val="004F3F11"/>
    <w:rsid w:val="004F4346"/>
    <w:rsid w:val="004F5EE4"/>
    <w:rsid w:val="004F6F33"/>
    <w:rsid w:val="00500161"/>
    <w:rsid w:val="0050066F"/>
    <w:rsid w:val="00502A50"/>
    <w:rsid w:val="005044C9"/>
    <w:rsid w:val="00505BD9"/>
    <w:rsid w:val="00505DF5"/>
    <w:rsid w:val="00505DFA"/>
    <w:rsid w:val="0050664C"/>
    <w:rsid w:val="00514846"/>
    <w:rsid w:val="00514A7F"/>
    <w:rsid w:val="00515099"/>
    <w:rsid w:val="00516208"/>
    <w:rsid w:val="005176DC"/>
    <w:rsid w:val="005240CF"/>
    <w:rsid w:val="005326DB"/>
    <w:rsid w:val="005328D6"/>
    <w:rsid w:val="005353D9"/>
    <w:rsid w:val="00536BEC"/>
    <w:rsid w:val="00537FF9"/>
    <w:rsid w:val="005407A7"/>
    <w:rsid w:val="00544282"/>
    <w:rsid w:val="005457CF"/>
    <w:rsid w:val="005505F4"/>
    <w:rsid w:val="005505F8"/>
    <w:rsid w:val="005507C3"/>
    <w:rsid w:val="00551592"/>
    <w:rsid w:val="00551EF6"/>
    <w:rsid w:val="00553C65"/>
    <w:rsid w:val="00574CC2"/>
    <w:rsid w:val="005801E9"/>
    <w:rsid w:val="0058327A"/>
    <w:rsid w:val="005832BA"/>
    <w:rsid w:val="00593EFF"/>
    <w:rsid w:val="0059590A"/>
    <w:rsid w:val="00596CB4"/>
    <w:rsid w:val="00597EB2"/>
    <w:rsid w:val="005A148D"/>
    <w:rsid w:val="005A3421"/>
    <w:rsid w:val="005A5580"/>
    <w:rsid w:val="005A6073"/>
    <w:rsid w:val="005A745A"/>
    <w:rsid w:val="005A7583"/>
    <w:rsid w:val="005A7B38"/>
    <w:rsid w:val="005B01CA"/>
    <w:rsid w:val="005B1B66"/>
    <w:rsid w:val="005B4657"/>
    <w:rsid w:val="005B54C4"/>
    <w:rsid w:val="005B5D80"/>
    <w:rsid w:val="005C181C"/>
    <w:rsid w:val="005C5E27"/>
    <w:rsid w:val="005C5F0D"/>
    <w:rsid w:val="005C6C01"/>
    <w:rsid w:val="005D077F"/>
    <w:rsid w:val="005D39AD"/>
    <w:rsid w:val="005D4107"/>
    <w:rsid w:val="005D4834"/>
    <w:rsid w:val="005E1739"/>
    <w:rsid w:val="005E1C6E"/>
    <w:rsid w:val="005E3F44"/>
    <w:rsid w:val="005E4611"/>
    <w:rsid w:val="005E618A"/>
    <w:rsid w:val="005F2BDD"/>
    <w:rsid w:val="005F3262"/>
    <w:rsid w:val="005F436A"/>
    <w:rsid w:val="005F5A8E"/>
    <w:rsid w:val="006005DA"/>
    <w:rsid w:val="0060303F"/>
    <w:rsid w:val="00603139"/>
    <w:rsid w:val="006045A2"/>
    <w:rsid w:val="00605E53"/>
    <w:rsid w:val="0060610A"/>
    <w:rsid w:val="00606E48"/>
    <w:rsid w:val="0060714C"/>
    <w:rsid w:val="00611323"/>
    <w:rsid w:val="006113D2"/>
    <w:rsid w:val="00614B0B"/>
    <w:rsid w:val="006154E1"/>
    <w:rsid w:val="00616A92"/>
    <w:rsid w:val="00620BAC"/>
    <w:rsid w:val="00621380"/>
    <w:rsid w:val="00621562"/>
    <w:rsid w:val="00621BAC"/>
    <w:rsid w:val="00621D5C"/>
    <w:rsid w:val="00621E46"/>
    <w:rsid w:val="00621E6B"/>
    <w:rsid w:val="00621F51"/>
    <w:rsid w:val="00624141"/>
    <w:rsid w:val="00624AB7"/>
    <w:rsid w:val="006273F3"/>
    <w:rsid w:val="00631605"/>
    <w:rsid w:val="00635EDF"/>
    <w:rsid w:val="006363BC"/>
    <w:rsid w:val="00636A20"/>
    <w:rsid w:val="00637A5D"/>
    <w:rsid w:val="0064024F"/>
    <w:rsid w:val="00640D9B"/>
    <w:rsid w:val="00644276"/>
    <w:rsid w:val="00644751"/>
    <w:rsid w:val="00651837"/>
    <w:rsid w:val="00652AA4"/>
    <w:rsid w:val="006535B2"/>
    <w:rsid w:val="006535EE"/>
    <w:rsid w:val="006538B3"/>
    <w:rsid w:val="006547CC"/>
    <w:rsid w:val="006548E5"/>
    <w:rsid w:val="00654D52"/>
    <w:rsid w:val="006559A2"/>
    <w:rsid w:val="0066436C"/>
    <w:rsid w:val="0066488E"/>
    <w:rsid w:val="00664A0D"/>
    <w:rsid w:val="00667A39"/>
    <w:rsid w:val="006702DC"/>
    <w:rsid w:val="00671AE9"/>
    <w:rsid w:val="006727E4"/>
    <w:rsid w:val="00673444"/>
    <w:rsid w:val="00674B4F"/>
    <w:rsid w:val="006859BB"/>
    <w:rsid w:val="006866DA"/>
    <w:rsid w:val="00687F16"/>
    <w:rsid w:val="0069035B"/>
    <w:rsid w:val="006904FC"/>
    <w:rsid w:val="00690F68"/>
    <w:rsid w:val="006921FD"/>
    <w:rsid w:val="00692322"/>
    <w:rsid w:val="006924B0"/>
    <w:rsid w:val="00693937"/>
    <w:rsid w:val="00694320"/>
    <w:rsid w:val="00696ECB"/>
    <w:rsid w:val="006A01B1"/>
    <w:rsid w:val="006A03D5"/>
    <w:rsid w:val="006A36B4"/>
    <w:rsid w:val="006A49CD"/>
    <w:rsid w:val="006A6B09"/>
    <w:rsid w:val="006A77C7"/>
    <w:rsid w:val="006B3FA1"/>
    <w:rsid w:val="006B504A"/>
    <w:rsid w:val="006B56FD"/>
    <w:rsid w:val="006B7AD1"/>
    <w:rsid w:val="006C0910"/>
    <w:rsid w:val="006C2243"/>
    <w:rsid w:val="006C2A08"/>
    <w:rsid w:val="006C4E0F"/>
    <w:rsid w:val="006C5C27"/>
    <w:rsid w:val="006C7E64"/>
    <w:rsid w:val="006D035D"/>
    <w:rsid w:val="006D186B"/>
    <w:rsid w:val="006D1CA5"/>
    <w:rsid w:val="006D3B6E"/>
    <w:rsid w:val="006D7241"/>
    <w:rsid w:val="006E0080"/>
    <w:rsid w:val="006E1DA2"/>
    <w:rsid w:val="006E256E"/>
    <w:rsid w:val="006E259E"/>
    <w:rsid w:val="006E4A41"/>
    <w:rsid w:val="006E6E5F"/>
    <w:rsid w:val="006F0055"/>
    <w:rsid w:val="006F04B0"/>
    <w:rsid w:val="006F1083"/>
    <w:rsid w:val="006F43ED"/>
    <w:rsid w:val="006F5685"/>
    <w:rsid w:val="006F593C"/>
    <w:rsid w:val="006F6553"/>
    <w:rsid w:val="006F69D7"/>
    <w:rsid w:val="007013DD"/>
    <w:rsid w:val="00701DF3"/>
    <w:rsid w:val="00704CDA"/>
    <w:rsid w:val="00704EA3"/>
    <w:rsid w:val="00713E4A"/>
    <w:rsid w:val="0071699D"/>
    <w:rsid w:val="0072230B"/>
    <w:rsid w:val="007247E8"/>
    <w:rsid w:val="007256D2"/>
    <w:rsid w:val="00726B81"/>
    <w:rsid w:val="00727E39"/>
    <w:rsid w:val="00730281"/>
    <w:rsid w:val="0073063E"/>
    <w:rsid w:val="00730DCE"/>
    <w:rsid w:val="00732930"/>
    <w:rsid w:val="007354C2"/>
    <w:rsid w:val="00735659"/>
    <w:rsid w:val="00736162"/>
    <w:rsid w:val="00737FCA"/>
    <w:rsid w:val="0074042F"/>
    <w:rsid w:val="007411A9"/>
    <w:rsid w:val="007416C8"/>
    <w:rsid w:val="00743E63"/>
    <w:rsid w:val="00745B18"/>
    <w:rsid w:val="00745D1F"/>
    <w:rsid w:val="00746541"/>
    <w:rsid w:val="007471D2"/>
    <w:rsid w:val="00750B53"/>
    <w:rsid w:val="00751609"/>
    <w:rsid w:val="00755B1F"/>
    <w:rsid w:val="00756488"/>
    <w:rsid w:val="00757599"/>
    <w:rsid w:val="00760509"/>
    <w:rsid w:val="00761CCF"/>
    <w:rsid w:val="00763494"/>
    <w:rsid w:val="00763EAE"/>
    <w:rsid w:val="00764B90"/>
    <w:rsid w:val="00765666"/>
    <w:rsid w:val="00766F8F"/>
    <w:rsid w:val="007677E6"/>
    <w:rsid w:val="007700E9"/>
    <w:rsid w:val="00770C7B"/>
    <w:rsid w:val="00772831"/>
    <w:rsid w:val="0077608D"/>
    <w:rsid w:val="00780FE7"/>
    <w:rsid w:val="00782794"/>
    <w:rsid w:val="00782F32"/>
    <w:rsid w:val="00783AA6"/>
    <w:rsid w:val="00784616"/>
    <w:rsid w:val="007868C6"/>
    <w:rsid w:val="00786AEE"/>
    <w:rsid w:val="00790ABD"/>
    <w:rsid w:val="00792ECD"/>
    <w:rsid w:val="007937E8"/>
    <w:rsid w:val="0079533D"/>
    <w:rsid w:val="00797B32"/>
    <w:rsid w:val="007A0543"/>
    <w:rsid w:val="007A1593"/>
    <w:rsid w:val="007A223C"/>
    <w:rsid w:val="007A427A"/>
    <w:rsid w:val="007A6514"/>
    <w:rsid w:val="007A7873"/>
    <w:rsid w:val="007B0048"/>
    <w:rsid w:val="007B0100"/>
    <w:rsid w:val="007B1150"/>
    <w:rsid w:val="007B1CF3"/>
    <w:rsid w:val="007B3365"/>
    <w:rsid w:val="007B5755"/>
    <w:rsid w:val="007B78AC"/>
    <w:rsid w:val="007C4F77"/>
    <w:rsid w:val="007C55D9"/>
    <w:rsid w:val="007D010A"/>
    <w:rsid w:val="007D17EF"/>
    <w:rsid w:val="007D1955"/>
    <w:rsid w:val="007D2315"/>
    <w:rsid w:val="007D23FE"/>
    <w:rsid w:val="007D74FD"/>
    <w:rsid w:val="007D7A1C"/>
    <w:rsid w:val="007E5054"/>
    <w:rsid w:val="007E588C"/>
    <w:rsid w:val="007E7548"/>
    <w:rsid w:val="007E7AB3"/>
    <w:rsid w:val="007F2E3A"/>
    <w:rsid w:val="0080443A"/>
    <w:rsid w:val="00804A8E"/>
    <w:rsid w:val="00804AC8"/>
    <w:rsid w:val="0080541D"/>
    <w:rsid w:val="00814734"/>
    <w:rsid w:val="008204A4"/>
    <w:rsid w:val="0082434A"/>
    <w:rsid w:val="00824E81"/>
    <w:rsid w:val="00825C3F"/>
    <w:rsid w:val="008261E4"/>
    <w:rsid w:val="0083136B"/>
    <w:rsid w:val="0083287A"/>
    <w:rsid w:val="008355F8"/>
    <w:rsid w:val="00835CBC"/>
    <w:rsid w:val="00836AD5"/>
    <w:rsid w:val="00842978"/>
    <w:rsid w:val="00842DA8"/>
    <w:rsid w:val="00844561"/>
    <w:rsid w:val="00844896"/>
    <w:rsid w:val="00847283"/>
    <w:rsid w:val="00847CCB"/>
    <w:rsid w:val="00847D00"/>
    <w:rsid w:val="00851DFC"/>
    <w:rsid w:val="00852972"/>
    <w:rsid w:val="00854732"/>
    <w:rsid w:val="00854D91"/>
    <w:rsid w:val="00854E5B"/>
    <w:rsid w:val="008550EF"/>
    <w:rsid w:val="0085530E"/>
    <w:rsid w:val="00855B04"/>
    <w:rsid w:val="00855DFE"/>
    <w:rsid w:val="00856FBF"/>
    <w:rsid w:val="008612E4"/>
    <w:rsid w:val="008618DA"/>
    <w:rsid w:val="00863482"/>
    <w:rsid w:val="008656D6"/>
    <w:rsid w:val="00865A69"/>
    <w:rsid w:val="00873763"/>
    <w:rsid w:val="00875483"/>
    <w:rsid w:val="0088126D"/>
    <w:rsid w:val="00881D44"/>
    <w:rsid w:val="008850FB"/>
    <w:rsid w:val="00886959"/>
    <w:rsid w:val="0088742C"/>
    <w:rsid w:val="008915BB"/>
    <w:rsid w:val="00891FDB"/>
    <w:rsid w:val="00892585"/>
    <w:rsid w:val="008927E6"/>
    <w:rsid w:val="00894A9B"/>
    <w:rsid w:val="0089667F"/>
    <w:rsid w:val="00896C4A"/>
    <w:rsid w:val="008A07B3"/>
    <w:rsid w:val="008A1313"/>
    <w:rsid w:val="008A169B"/>
    <w:rsid w:val="008A3F1C"/>
    <w:rsid w:val="008A5CFD"/>
    <w:rsid w:val="008A7292"/>
    <w:rsid w:val="008B0E96"/>
    <w:rsid w:val="008B1077"/>
    <w:rsid w:val="008B1945"/>
    <w:rsid w:val="008B1CD1"/>
    <w:rsid w:val="008B2666"/>
    <w:rsid w:val="008B3A9F"/>
    <w:rsid w:val="008B4B4F"/>
    <w:rsid w:val="008B5329"/>
    <w:rsid w:val="008C00F8"/>
    <w:rsid w:val="008C0C01"/>
    <w:rsid w:val="008C47D4"/>
    <w:rsid w:val="008C4C49"/>
    <w:rsid w:val="008C5879"/>
    <w:rsid w:val="008C7D74"/>
    <w:rsid w:val="008D16C6"/>
    <w:rsid w:val="008D21AE"/>
    <w:rsid w:val="008D3C59"/>
    <w:rsid w:val="008D5F74"/>
    <w:rsid w:val="008D63FB"/>
    <w:rsid w:val="008E0077"/>
    <w:rsid w:val="008E606C"/>
    <w:rsid w:val="008E6195"/>
    <w:rsid w:val="008E626A"/>
    <w:rsid w:val="008F096B"/>
    <w:rsid w:val="008F1A2C"/>
    <w:rsid w:val="008F3343"/>
    <w:rsid w:val="008F7B64"/>
    <w:rsid w:val="00901064"/>
    <w:rsid w:val="00901418"/>
    <w:rsid w:val="00906C88"/>
    <w:rsid w:val="0090758D"/>
    <w:rsid w:val="009122D3"/>
    <w:rsid w:val="0091673A"/>
    <w:rsid w:val="00917056"/>
    <w:rsid w:val="009234BC"/>
    <w:rsid w:val="00925CD9"/>
    <w:rsid w:val="00926663"/>
    <w:rsid w:val="00927B28"/>
    <w:rsid w:val="00930226"/>
    <w:rsid w:val="009323FC"/>
    <w:rsid w:val="00933FEB"/>
    <w:rsid w:val="00934542"/>
    <w:rsid w:val="009351A9"/>
    <w:rsid w:val="00936C43"/>
    <w:rsid w:val="00937C9B"/>
    <w:rsid w:val="009439BF"/>
    <w:rsid w:val="00945CDE"/>
    <w:rsid w:val="00946CD8"/>
    <w:rsid w:val="00952EFB"/>
    <w:rsid w:val="0095310B"/>
    <w:rsid w:val="00954F90"/>
    <w:rsid w:val="00960407"/>
    <w:rsid w:val="009605A8"/>
    <w:rsid w:val="0096155B"/>
    <w:rsid w:val="00961D56"/>
    <w:rsid w:val="00965E8E"/>
    <w:rsid w:val="00970380"/>
    <w:rsid w:val="00975226"/>
    <w:rsid w:val="009768B5"/>
    <w:rsid w:val="0098038E"/>
    <w:rsid w:val="009819E4"/>
    <w:rsid w:val="009847E5"/>
    <w:rsid w:val="00986FC3"/>
    <w:rsid w:val="00990B46"/>
    <w:rsid w:val="00990FA3"/>
    <w:rsid w:val="00993937"/>
    <w:rsid w:val="00995FB7"/>
    <w:rsid w:val="009972C7"/>
    <w:rsid w:val="00997609"/>
    <w:rsid w:val="009A19C2"/>
    <w:rsid w:val="009A2087"/>
    <w:rsid w:val="009A6875"/>
    <w:rsid w:val="009A7E0D"/>
    <w:rsid w:val="009A7E3D"/>
    <w:rsid w:val="009B0FFC"/>
    <w:rsid w:val="009B20E4"/>
    <w:rsid w:val="009B2BD5"/>
    <w:rsid w:val="009B7B51"/>
    <w:rsid w:val="009C4441"/>
    <w:rsid w:val="009C56D2"/>
    <w:rsid w:val="009C5A78"/>
    <w:rsid w:val="009C621D"/>
    <w:rsid w:val="009C7508"/>
    <w:rsid w:val="009D2443"/>
    <w:rsid w:val="009D276F"/>
    <w:rsid w:val="009D3459"/>
    <w:rsid w:val="009D7D9D"/>
    <w:rsid w:val="009E0AD9"/>
    <w:rsid w:val="009E729D"/>
    <w:rsid w:val="009F4AA8"/>
    <w:rsid w:val="009F546E"/>
    <w:rsid w:val="009F74D2"/>
    <w:rsid w:val="009F78B7"/>
    <w:rsid w:val="009F7961"/>
    <w:rsid w:val="00A003CE"/>
    <w:rsid w:val="00A011D1"/>
    <w:rsid w:val="00A0289D"/>
    <w:rsid w:val="00A02F9A"/>
    <w:rsid w:val="00A050FE"/>
    <w:rsid w:val="00A1097D"/>
    <w:rsid w:val="00A13AED"/>
    <w:rsid w:val="00A14054"/>
    <w:rsid w:val="00A1507E"/>
    <w:rsid w:val="00A15C2B"/>
    <w:rsid w:val="00A1622A"/>
    <w:rsid w:val="00A16692"/>
    <w:rsid w:val="00A173F6"/>
    <w:rsid w:val="00A178CC"/>
    <w:rsid w:val="00A17ECE"/>
    <w:rsid w:val="00A216B5"/>
    <w:rsid w:val="00A24339"/>
    <w:rsid w:val="00A260FB"/>
    <w:rsid w:val="00A2751E"/>
    <w:rsid w:val="00A3239A"/>
    <w:rsid w:val="00A34E27"/>
    <w:rsid w:val="00A361CB"/>
    <w:rsid w:val="00A40D00"/>
    <w:rsid w:val="00A40F24"/>
    <w:rsid w:val="00A415BB"/>
    <w:rsid w:val="00A4384C"/>
    <w:rsid w:val="00A4503C"/>
    <w:rsid w:val="00A4681D"/>
    <w:rsid w:val="00A530D4"/>
    <w:rsid w:val="00A54025"/>
    <w:rsid w:val="00A54FCA"/>
    <w:rsid w:val="00A56C71"/>
    <w:rsid w:val="00A6064F"/>
    <w:rsid w:val="00A62EAF"/>
    <w:rsid w:val="00A6479D"/>
    <w:rsid w:val="00A659C7"/>
    <w:rsid w:val="00A7223A"/>
    <w:rsid w:val="00A73828"/>
    <w:rsid w:val="00A73986"/>
    <w:rsid w:val="00A771C3"/>
    <w:rsid w:val="00A80627"/>
    <w:rsid w:val="00A8119F"/>
    <w:rsid w:val="00A813D8"/>
    <w:rsid w:val="00A829FD"/>
    <w:rsid w:val="00A82A97"/>
    <w:rsid w:val="00A858DD"/>
    <w:rsid w:val="00A85AA1"/>
    <w:rsid w:val="00A8602B"/>
    <w:rsid w:val="00A860E8"/>
    <w:rsid w:val="00A870CE"/>
    <w:rsid w:val="00A87B89"/>
    <w:rsid w:val="00A904FA"/>
    <w:rsid w:val="00A90C59"/>
    <w:rsid w:val="00A91272"/>
    <w:rsid w:val="00A91A1E"/>
    <w:rsid w:val="00A92015"/>
    <w:rsid w:val="00A92C76"/>
    <w:rsid w:val="00A93475"/>
    <w:rsid w:val="00A93D11"/>
    <w:rsid w:val="00A93DD7"/>
    <w:rsid w:val="00A95742"/>
    <w:rsid w:val="00A96001"/>
    <w:rsid w:val="00A971A4"/>
    <w:rsid w:val="00A97690"/>
    <w:rsid w:val="00A97C15"/>
    <w:rsid w:val="00AA12D7"/>
    <w:rsid w:val="00AA5996"/>
    <w:rsid w:val="00AA7E4C"/>
    <w:rsid w:val="00AB0296"/>
    <w:rsid w:val="00AB1242"/>
    <w:rsid w:val="00AB2BBF"/>
    <w:rsid w:val="00AB2D4F"/>
    <w:rsid w:val="00AC069B"/>
    <w:rsid w:val="00AC243A"/>
    <w:rsid w:val="00AC5CD8"/>
    <w:rsid w:val="00AC7967"/>
    <w:rsid w:val="00AD01B4"/>
    <w:rsid w:val="00AD6021"/>
    <w:rsid w:val="00AD656E"/>
    <w:rsid w:val="00AD6DB8"/>
    <w:rsid w:val="00AE119B"/>
    <w:rsid w:val="00AE2CB4"/>
    <w:rsid w:val="00AE3DE3"/>
    <w:rsid w:val="00AE6FCF"/>
    <w:rsid w:val="00AF1AFD"/>
    <w:rsid w:val="00AF2586"/>
    <w:rsid w:val="00AF26E3"/>
    <w:rsid w:val="00AF360F"/>
    <w:rsid w:val="00AF3626"/>
    <w:rsid w:val="00AF4091"/>
    <w:rsid w:val="00AF42EF"/>
    <w:rsid w:val="00B02356"/>
    <w:rsid w:val="00B025AA"/>
    <w:rsid w:val="00B032AE"/>
    <w:rsid w:val="00B04441"/>
    <w:rsid w:val="00B101FA"/>
    <w:rsid w:val="00B11626"/>
    <w:rsid w:val="00B1189F"/>
    <w:rsid w:val="00B120DC"/>
    <w:rsid w:val="00B134A0"/>
    <w:rsid w:val="00B142D2"/>
    <w:rsid w:val="00B20827"/>
    <w:rsid w:val="00B20D6B"/>
    <w:rsid w:val="00B21234"/>
    <w:rsid w:val="00B21C05"/>
    <w:rsid w:val="00B21EEB"/>
    <w:rsid w:val="00B236DE"/>
    <w:rsid w:val="00B23AE7"/>
    <w:rsid w:val="00B26B72"/>
    <w:rsid w:val="00B27847"/>
    <w:rsid w:val="00B27972"/>
    <w:rsid w:val="00B27B8E"/>
    <w:rsid w:val="00B27CFF"/>
    <w:rsid w:val="00B35434"/>
    <w:rsid w:val="00B35D76"/>
    <w:rsid w:val="00B41F17"/>
    <w:rsid w:val="00B43F68"/>
    <w:rsid w:val="00B44554"/>
    <w:rsid w:val="00B44A74"/>
    <w:rsid w:val="00B4523F"/>
    <w:rsid w:val="00B4615A"/>
    <w:rsid w:val="00B46CEB"/>
    <w:rsid w:val="00B47380"/>
    <w:rsid w:val="00B47BBA"/>
    <w:rsid w:val="00B504BB"/>
    <w:rsid w:val="00B50D88"/>
    <w:rsid w:val="00B51560"/>
    <w:rsid w:val="00B522CA"/>
    <w:rsid w:val="00B5417B"/>
    <w:rsid w:val="00B578E8"/>
    <w:rsid w:val="00B60047"/>
    <w:rsid w:val="00B60CD7"/>
    <w:rsid w:val="00B6170F"/>
    <w:rsid w:val="00B6187A"/>
    <w:rsid w:val="00B637AA"/>
    <w:rsid w:val="00B6397B"/>
    <w:rsid w:val="00B6446C"/>
    <w:rsid w:val="00B646CC"/>
    <w:rsid w:val="00B64FDF"/>
    <w:rsid w:val="00B711C1"/>
    <w:rsid w:val="00B719D3"/>
    <w:rsid w:val="00B750C7"/>
    <w:rsid w:val="00B7776B"/>
    <w:rsid w:val="00B81D7E"/>
    <w:rsid w:val="00B86E7D"/>
    <w:rsid w:val="00B900A0"/>
    <w:rsid w:val="00B921B3"/>
    <w:rsid w:val="00B92925"/>
    <w:rsid w:val="00B94942"/>
    <w:rsid w:val="00B96954"/>
    <w:rsid w:val="00BA2DD1"/>
    <w:rsid w:val="00BA2FCF"/>
    <w:rsid w:val="00BA3D6A"/>
    <w:rsid w:val="00BA5F33"/>
    <w:rsid w:val="00BB0E82"/>
    <w:rsid w:val="00BB13BF"/>
    <w:rsid w:val="00BB250B"/>
    <w:rsid w:val="00BB3D14"/>
    <w:rsid w:val="00BC4F69"/>
    <w:rsid w:val="00BC55AD"/>
    <w:rsid w:val="00BC799D"/>
    <w:rsid w:val="00BD14FB"/>
    <w:rsid w:val="00BD1643"/>
    <w:rsid w:val="00BD1F9D"/>
    <w:rsid w:val="00BD457E"/>
    <w:rsid w:val="00BD6740"/>
    <w:rsid w:val="00BD6976"/>
    <w:rsid w:val="00BE135F"/>
    <w:rsid w:val="00BE790B"/>
    <w:rsid w:val="00BF1309"/>
    <w:rsid w:val="00BF2EAA"/>
    <w:rsid w:val="00BF32C8"/>
    <w:rsid w:val="00BF3712"/>
    <w:rsid w:val="00C000CB"/>
    <w:rsid w:val="00C00D87"/>
    <w:rsid w:val="00C04A21"/>
    <w:rsid w:val="00C04FDA"/>
    <w:rsid w:val="00C06167"/>
    <w:rsid w:val="00C07BC6"/>
    <w:rsid w:val="00C10CDA"/>
    <w:rsid w:val="00C11176"/>
    <w:rsid w:val="00C123DE"/>
    <w:rsid w:val="00C16CC1"/>
    <w:rsid w:val="00C2295B"/>
    <w:rsid w:val="00C23C6B"/>
    <w:rsid w:val="00C26C76"/>
    <w:rsid w:val="00C27E80"/>
    <w:rsid w:val="00C322C9"/>
    <w:rsid w:val="00C331EC"/>
    <w:rsid w:val="00C3331E"/>
    <w:rsid w:val="00C4155A"/>
    <w:rsid w:val="00C41F7D"/>
    <w:rsid w:val="00C45872"/>
    <w:rsid w:val="00C50F4D"/>
    <w:rsid w:val="00C54EF1"/>
    <w:rsid w:val="00C61005"/>
    <w:rsid w:val="00C612DC"/>
    <w:rsid w:val="00C64F2B"/>
    <w:rsid w:val="00C64FF3"/>
    <w:rsid w:val="00C725F6"/>
    <w:rsid w:val="00C72BA2"/>
    <w:rsid w:val="00C72E9F"/>
    <w:rsid w:val="00C73823"/>
    <w:rsid w:val="00C74778"/>
    <w:rsid w:val="00C83FDB"/>
    <w:rsid w:val="00C84818"/>
    <w:rsid w:val="00C84C7B"/>
    <w:rsid w:val="00C900E7"/>
    <w:rsid w:val="00C90DB4"/>
    <w:rsid w:val="00C9122D"/>
    <w:rsid w:val="00C921E1"/>
    <w:rsid w:val="00C964DD"/>
    <w:rsid w:val="00CA00EC"/>
    <w:rsid w:val="00CA1BA5"/>
    <w:rsid w:val="00CA1C91"/>
    <w:rsid w:val="00CA416F"/>
    <w:rsid w:val="00CA4AF4"/>
    <w:rsid w:val="00CA6A75"/>
    <w:rsid w:val="00CB0286"/>
    <w:rsid w:val="00CB0B6F"/>
    <w:rsid w:val="00CB300D"/>
    <w:rsid w:val="00CB547E"/>
    <w:rsid w:val="00CB7E71"/>
    <w:rsid w:val="00CC0639"/>
    <w:rsid w:val="00CC0AB1"/>
    <w:rsid w:val="00CC1544"/>
    <w:rsid w:val="00CC2C8D"/>
    <w:rsid w:val="00CC42C8"/>
    <w:rsid w:val="00CC53DF"/>
    <w:rsid w:val="00CC548F"/>
    <w:rsid w:val="00CC6D5C"/>
    <w:rsid w:val="00CD226D"/>
    <w:rsid w:val="00CD24EB"/>
    <w:rsid w:val="00CD56B1"/>
    <w:rsid w:val="00CD6AA6"/>
    <w:rsid w:val="00CE01EF"/>
    <w:rsid w:val="00CE0210"/>
    <w:rsid w:val="00CE0969"/>
    <w:rsid w:val="00CE0EB5"/>
    <w:rsid w:val="00CE5FE7"/>
    <w:rsid w:val="00CE611D"/>
    <w:rsid w:val="00CE774C"/>
    <w:rsid w:val="00CF03EB"/>
    <w:rsid w:val="00CF05AE"/>
    <w:rsid w:val="00CF0D05"/>
    <w:rsid w:val="00CF2A5D"/>
    <w:rsid w:val="00CF3A78"/>
    <w:rsid w:val="00CF543B"/>
    <w:rsid w:val="00CF6087"/>
    <w:rsid w:val="00CF69AE"/>
    <w:rsid w:val="00CF6E78"/>
    <w:rsid w:val="00D00028"/>
    <w:rsid w:val="00D00C28"/>
    <w:rsid w:val="00D01DA2"/>
    <w:rsid w:val="00D031C3"/>
    <w:rsid w:val="00D04397"/>
    <w:rsid w:val="00D07C1F"/>
    <w:rsid w:val="00D12431"/>
    <w:rsid w:val="00D12D74"/>
    <w:rsid w:val="00D148E0"/>
    <w:rsid w:val="00D1661A"/>
    <w:rsid w:val="00D16A0C"/>
    <w:rsid w:val="00D216A9"/>
    <w:rsid w:val="00D31183"/>
    <w:rsid w:val="00D31DAF"/>
    <w:rsid w:val="00D3292C"/>
    <w:rsid w:val="00D337D7"/>
    <w:rsid w:val="00D35016"/>
    <w:rsid w:val="00D3567D"/>
    <w:rsid w:val="00D35A63"/>
    <w:rsid w:val="00D37777"/>
    <w:rsid w:val="00D3792D"/>
    <w:rsid w:val="00D37F8F"/>
    <w:rsid w:val="00D4039A"/>
    <w:rsid w:val="00D40FB0"/>
    <w:rsid w:val="00D4409A"/>
    <w:rsid w:val="00D445A0"/>
    <w:rsid w:val="00D44ABC"/>
    <w:rsid w:val="00D45286"/>
    <w:rsid w:val="00D50077"/>
    <w:rsid w:val="00D526B6"/>
    <w:rsid w:val="00D54963"/>
    <w:rsid w:val="00D57494"/>
    <w:rsid w:val="00D60B91"/>
    <w:rsid w:val="00D611AC"/>
    <w:rsid w:val="00D62002"/>
    <w:rsid w:val="00D63514"/>
    <w:rsid w:val="00D67449"/>
    <w:rsid w:val="00D678D9"/>
    <w:rsid w:val="00D700A0"/>
    <w:rsid w:val="00D702CC"/>
    <w:rsid w:val="00D769B2"/>
    <w:rsid w:val="00D818D6"/>
    <w:rsid w:val="00D8658C"/>
    <w:rsid w:val="00D93375"/>
    <w:rsid w:val="00D97296"/>
    <w:rsid w:val="00DA17B9"/>
    <w:rsid w:val="00DA19A6"/>
    <w:rsid w:val="00DA210A"/>
    <w:rsid w:val="00DA2786"/>
    <w:rsid w:val="00DA3DF2"/>
    <w:rsid w:val="00DA6C77"/>
    <w:rsid w:val="00DB0534"/>
    <w:rsid w:val="00DB2AEC"/>
    <w:rsid w:val="00DB3493"/>
    <w:rsid w:val="00DC0994"/>
    <w:rsid w:val="00DC126A"/>
    <w:rsid w:val="00DC4066"/>
    <w:rsid w:val="00DC4A58"/>
    <w:rsid w:val="00DC55E8"/>
    <w:rsid w:val="00DC5B05"/>
    <w:rsid w:val="00DC5DC3"/>
    <w:rsid w:val="00DD0500"/>
    <w:rsid w:val="00DD08BB"/>
    <w:rsid w:val="00DD0FA3"/>
    <w:rsid w:val="00DD11A6"/>
    <w:rsid w:val="00DE1AFE"/>
    <w:rsid w:val="00DE509C"/>
    <w:rsid w:val="00DE6C69"/>
    <w:rsid w:val="00DE7648"/>
    <w:rsid w:val="00DF03F5"/>
    <w:rsid w:val="00DF2F66"/>
    <w:rsid w:val="00DF43CC"/>
    <w:rsid w:val="00DF478F"/>
    <w:rsid w:val="00E03CEF"/>
    <w:rsid w:val="00E0755F"/>
    <w:rsid w:val="00E07987"/>
    <w:rsid w:val="00E12FB7"/>
    <w:rsid w:val="00E131B7"/>
    <w:rsid w:val="00E159FE"/>
    <w:rsid w:val="00E16963"/>
    <w:rsid w:val="00E20354"/>
    <w:rsid w:val="00E21766"/>
    <w:rsid w:val="00E2273D"/>
    <w:rsid w:val="00E266B2"/>
    <w:rsid w:val="00E26A20"/>
    <w:rsid w:val="00E30558"/>
    <w:rsid w:val="00E316FF"/>
    <w:rsid w:val="00E3301A"/>
    <w:rsid w:val="00E332A5"/>
    <w:rsid w:val="00E33638"/>
    <w:rsid w:val="00E36A11"/>
    <w:rsid w:val="00E36B73"/>
    <w:rsid w:val="00E36C13"/>
    <w:rsid w:val="00E374DA"/>
    <w:rsid w:val="00E37ED9"/>
    <w:rsid w:val="00E40A10"/>
    <w:rsid w:val="00E42973"/>
    <w:rsid w:val="00E4465C"/>
    <w:rsid w:val="00E44AA6"/>
    <w:rsid w:val="00E44CC3"/>
    <w:rsid w:val="00E60DF7"/>
    <w:rsid w:val="00E614F1"/>
    <w:rsid w:val="00E61C8E"/>
    <w:rsid w:val="00E61C97"/>
    <w:rsid w:val="00E63DB5"/>
    <w:rsid w:val="00E63F5F"/>
    <w:rsid w:val="00E648BB"/>
    <w:rsid w:val="00E650B3"/>
    <w:rsid w:val="00E6618F"/>
    <w:rsid w:val="00E7191C"/>
    <w:rsid w:val="00E71A4A"/>
    <w:rsid w:val="00E8006A"/>
    <w:rsid w:val="00E8071E"/>
    <w:rsid w:val="00E81B13"/>
    <w:rsid w:val="00E83C55"/>
    <w:rsid w:val="00E8437E"/>
    <w:rsid w:val="00E84E1B"/>
    <w:rsid w:val="00E876CE"/>
    <w:rsid w:val="00E90565"/>
    <w:rsid w:val="00E9275D"/>
    <w:rsid w:val="00E96253"/>
    <w:rsid w:val="00E97D9C"/>
    <w:rsid w:val="00EA07F9"/>
    <w:rsid w:val="00EA0B56"/>
    <w:rsid w:val="00EA4222"/>
    <w:rsid w:val="00EA634C"/>
    <w:rsid w:val="00EB1295"/>
    <w:rsid w:val="00EB158A"/>
    <w:rsid w:val="00EB1E7B"/>
    <w:rsid w:val="00EB5F10"/>
    <w:rsid w:val="00EB69DF"/>
    <w:rsid w:val="00EB706F"/>
    <w:rsid w:val="00EC2ED9"/>
    <w:rsid w:val="00EC40EC"/>
    <w:rsid w:val="00EC7A54"/>
    <w:rsid w:val="00ED011D"/>
    <w:rsid w:val="00ED4753"/>
    <w:rsid w:val="00ED54CF"/>
    <w:rsid w:val="00EE1055"/>
    <w:rsid w:val="00EE4FC9"/>
    <w:rsid w:val="00EE52F0"/>
    <w:rsid w:val="00EE7906"/>
    <w:rsid w:val="00EF4D98"/>
    <w:rsid w:val="00F02AFB"/>
    <w:rsid w:val="00F03736"/>
    <w:rsid w:val="00F0516E"/>
    <w:rsid w:val="00F05E7F"/>
    <w:rsid w:val="00F10418"/>
    <w:rsid w:val="00F1141C"/>
    <w:rsid w:val="00F119DA"/>
    <w:rsid w:val="00F12921"/>
    <w:rsid w:val="00F12AC1"/>
    <w:rsid w:val="00F154C4"/>
    <w:rsid w:val="00F157A0"/>
    <w:rsid w:val="00F169CA"/>
    <w:rsid w:val="00F171C6"/>
    <w:rsid w:val="00F17B39"/>
    <w:rsid w:val="00F2432C"/>
    <w:rsid w:val="00F248B3"/>
    <w:rsid w:val="00F27158"/>
    <w:rsid w:val="00F27A15"/>
    <w:rsid w:val="00F27B2D"/>
    <w:rsid w:val="00F27D6C"/>
    <w:rsid w:val="00F305E0"/>
    <w:rsid w:val="00F30B46"/>
    <w:rsid w:val="00F32FFF"/>
    <w:rsid w:val="00F3410F"/>
    <w:rsid w:val="00F36019"/>
    <w:rsid w:val="00F364CF"/>
    <w:rsid w:val="00F36AAC"/>
    <w:rsid w:val="00F36AB3"/>
    <w:rsid w:val="00F36C0D"/>
    <w:rsid w:val="00F41917"/>
    <w:rsid w:val="00F41E60"/>
    <w:rsid w:val="00F42089"/>
    <w:rsid w:val="00F420BD"/>
    <w:rsid w:val="00F4277F"/>
    <w:rsid w:val="00F439E5"/>
    <w:rsid w:val="00F501F9"/>
    <w:rsid w:val="00F50287"/>
    <w:rsid w:val="00F52697"/>
    <w:rsid w:val="00F541D7"/>
    <w:rsid w:val="00F54BF4"/>
    <w:rsid w:val="00F57283"/>
    <w:rsid w:val="00F60C11"/>
    <w:rsid w:val="00F61993"/>
    <w:rsid w:val="00F62550"/>
    <w:rsid w:val="00F627BF"/>
    <w:rsid w:val="00F64B1D"/>
    <w:rsid w:val="00F6542E"/>
    <w:rsid w:val="00F65843"/>
    <w:rsid w:val="00F65958"/>
    <w:rsid w:val="00F6651A"/>
    <w:rsid w:val="00F666B3"/>
    <w:rsid w:val="00F70609"/>
    <w:rsid w:val="00F76AC3"/>
    <w:rsid w:val="00F77884"/>
    <w:rsid w:val="00F87AD4"/>
    <w:rsid w:val="00F917CA"/>
    <w:rsid w:val="00F93B21"/>
    <w:rsid w:val="00F948CB"/>
    <w:rsid w:val="00F9746C"/>
    <w:rsid w:val="00FA12A1"/>
    <w:rsid w:val="00FA1DCF"/>
    <w:rsid w:val="00FA3121"/>
    <w:rsid w:val="00FA3A21"/>
    <w:rsid w:val="00FA5466"/>
    <w:rsid w:val="00FA557F"/>
    <w:rsid w:val="00FB0032"/>
    <w:rsid w:val="00FB0073"/>
    <w:rsid w:val="00FB07F1"/>
    <w:rsid w:val="00FB3C69"/>
    <w:rsid w:val="00FB465C"/>
    <w:rsid w:val="00FB6C97"/>
    <w:rsid w:val="00FB73F7"/>
    <w:rsid w:val="00FB79E1"/>
    <w:rsid w:val="00FC1DD8"/>
    <w:rsid w:val="00FC4C47"/>
    <w:rsid w:val="00FC4C72"/>
    <w:rsid w:val="00FC52D8"/>
    <w:rsid w:val="00FC675F"/>
    <w:rsid w:val="00FC7688"/>
    <w:rsid w:val="00FD39BE"/>
    <w:rsid w:val="00FE0A5C"/>
    <w:rsid w:val="00FE3185"/>
    <w:rsid w:val="00FE5BA4"/>
    <w:rsid w:val="00FE5C33"/>
    <w:rsid w:val="00FF1063"/>
    <w:rsid w:val="00FF40D4"/>
    <w:rsid w:val="00FF5725"/>
    <w:rsid w:val="00FF5E58"/>
    <w:rsid w:val="00FF5EF5"/>
    <w:rsid w:val="00FF6F3C"/>
    <w:rsid w:val="09FD25DC"/>
    <w:rsid w:val="0A7F41B1"/>
    <w:rsid w:val="165FEC00"/>
    <w:rsid w:val="16D357A5"/>
    <w:rsid w:val="1A8F7C8F"/>
    <w:rsid w:val="1DFF34FD"/>
    <w:rsid w:val="1F02F94F"/>
    <w:rsid w:val="1F74D7F1"/>
    <w:rsid w:val="207D9B03"/>
    <w:rsid w:val="23BC78EA"/>
    <w:rsid w:val="262BE07C"/>
    <w:rsid w:val="2794E95B"/>
    <w:rsid w:val="286A9E9E"/>
    <w:rsid w:val="2927FAB1"/>
    <w:rsid w:val="2AE6634F"/>
    <w:rsid w:val="2D6E0287"/>
    <w:rsid w:val="32D1E383"/>
    <w:rsid w:val="3620439E"/>
    <w:rsid w:val="4235A725"/>
    <w:rsid w:val="47075DE3"/>
    <w:rsid w:val="479D3F66"/>
    <w:rsid w:val="4B7986D8"/>
    <w:rsid w:val="4BBCBCED"/>
    <w:rsid w:val="4CFDB494"/>
    <w:rsid w:val="50C4A0D2"/>
    <w:rsid w:val="50FD4343"/>
    <w:rsid w:val="511BB86D"/>
    <w:rsid w:val="56552695"/>
    <w:rsid w:val="59EF978B"/>
    <w:rsid w:val="623B0455"/>
    <w:rsid w:val="6318D8C6"/>
    <w:rsid w:val="63F33E69"/>
    <w:rsid w:val="6B33A73C"/>
    <w:rsid w:val="6D9DA147"/>
    <w:rsid w:val="6E8EA9C5"/>
    <w:rsid w:val="7239C567"/>
    <w:rsid w:val="76035919"/>
    <w:rsid w:val="7738FF94"/>
    <w:rsid w:val="7D3A12E8"/>
    <w:rsid w:val="7DFBC06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42BC781"/>
  <w15:chartTrackingRefBased/>
  <w15:docId w15:val="{27C30A2F-68C9-409B-B596-6CFDF43B4E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17ECE"/>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pPr>
      <w:jc w:val="left"/>
    </w:pPr>
  </w:style>
  <w:style w:type="paragraph" w:styleId="a3">
    <w:name w:val="Balloon Text"/>
    <w:basedOn w:val="a"/>
    <w:link w:val="a4"/>
    <w:uiPriority w:val="99"/>
    <w:semiHidden/>
    <w:unhideWhenUsed/>
    <w:rsid w:val="00A858DD"/>
    <w:rPr>
      <w:rFonts w:ascii="Arial" w:eastAsia="ＭＳ ゴシック" w:hAnsi="Arial" w:cs="Times New Roman"/>
      <w:sz w:val="18"/>
      <w:szCs w:val="18"/>
    </w:rPr>
  </w:style>
  <w:style w:type="character" w:customStyle="1" w:styleId="a4">
    <w:name w:val="吹き出し (文字)"/>
    <w:link w:val="a3"/>
    <w:uiPriority w:val="99"/>
    <w:semiHidden/>
    <w:rsid w:val="00A858DD"/>
    <w:rPr>
      <w:rFonts w:ascii="Arial" w:eastAsia="ＭＳ ゴシック" w:hAnsi="Arial" w:cs="Times New Roman"/>
      <w:color w:val="000000"/>
      <w:sz w:val="18"/>
      <w:szCs w:val="18"/>
    </w:rPr>
  </w:style>
  <w:style w:type="paragraph" w:styleId="a5">
    <w:name w:val="Revision"/>
    <w:hidden/>
    <w:uiPriority w:val="99"/>
    <w:semiHidden/>
    <w:rsid w:val="00090607"/>
    <w:rPr>
      <w:rFonts w:hint="eastAsia"/>
      <w:color w:val="000000"/>
      <w:sz w:val="24"/>
    </w:rPr>
  </w:style>
  <w:style w:type="paragraph" w:styleId="a6">
    <w:name w:val="header"/>
    <w:basedOn w:val="a"/>
    <w:link w:val="a7"/>
    <w:uiPriority w:val="99"/>
    <w:unhideWhenUsed/>
    <w:rsid w:val="00614B0B"/>
    <w:pPr>
      <w:tabs>
        <w:tab w:val="center" w:pos="4252"/>
        <w:tab w:val="right" w:pos="8504"/>
      </w:tabs>
      <w:snapToGrid w:val="0"/>
    </w:pPr>
  </w:style>
  <w:style w:type="character" w:customStyle="1" w:styleId="a7">
    <w:name w:val="ヘッダー (文字)"/>
    <w:link w:val="a6"/>
    <w:uiPriority w:val="99"/>
    <w:rsid w:val="00614B0B"/>
    <w:rPr>
      <w:color w:val="000000"/>
      <w:sz w:val="24"/>
    </w:rPr>
  </w:style>
  <w:style w:type="paragraph" w:styleId="a8">
    <w:name w:val="footer"/>
    <w:basedOn w:val="a"/>
    <w:link w:val="a9"/>
    <w:uiPriority w:val="99"/>
    <w:unhideWhenUsed/>
    <w:rsid w:val="00614B0B"/>
    <w:pPr>
      <w:tabs>
        <w:tab w:val="center" w:pos="4252"/>
        <w:tab w:val="right" w:pos="8504"/>
      </w:tabs>
      <w:snapToGrid w:val="0"/>
    </w:pPr>
  </w:style>
  <w:style w:type="character" w:customStyle="1" w:styleId="a9">
    <w:name w:val="フッター (文字)"/>
    <w:link w:val="a8"/>
    <w:uiPriority w:val="99"/>
    <w:rsid w:val="00614B0B"/>
    <w:rPr>
      <w:color w:val="000000"/>
      <w:sz w:val="24"/>
    </w:rPr>
  </w:style>
  <w:style w:type="paragraph" w:customStyle="1" w:styleId="1">
    <w:name w:val="スタイル1"/>
    <w:basedOn w:val="a"/>
    <w:qFormat/>
    <w:rsid w:val="007E7548"/>
    <w:rPr>
      <w:rFonts w:ascii="Times New Roman" w:hAnsi="Times New Roman" w:hint="default"/>
    </w:rPr>
  </w:style>
  <w:style w:type="table" w:styleId="aa">
    <w:name w:val="Table Grid"/>
    <w:basedOn w:val="a1"/>
    <w:uiPriority w:val="39"/>
    <w:rsid w:val="00C84C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uiPriority w:val="99"/>
    <w:semiHidden/>
    <w:unhideWhenUsed/>
    <w:rsid w:val="00654D52"/>
    <w:rPr>
      <w:sz w:val="18"/>
      <w:szCs w:val="18"/>
    </w:rPr>
  </w:style>
  <w:style w:type="paragraph" w:styleId="ac">
    <w:name w:val="annotation text"/>
    <w:basedOn w:val="a"/>
    <w:link w:val="ad"/>
    <w:uiPriority w:val="99"/>
    <w:unhideWhenUsed/>
    <w:rsid w:val="00654D52"/>
    <w:pPr>
      <w:jc w:val="left"/>
    </w:pPr>
  </w:style>
  <w:style w:type="character" w:customStyle="1" w:styleId="ad">
    <w:name w:val="コメント文字列 (文字)"/>
    <w:link w:val="ac"/>
    <w:uiPriority w:val="99"/>
    <w:rsid w:val="00654D52"/>
    <w:rPr>
      <w:color w:val="000000"/>
      <w:sz w:val="24"/>
    </w:rPr>
  </w:style>
  <w:style w:type="paragraph" w:styleId="ae">
    <w:name w:val="annotation subject"/>
    <w:basedOn w:val="ac"/>
    <w:next w:val="ac"/>
    <w:link w:val="af"/>
    <w:uiPriority w:val="99"/>
    <w:semiHidden/>
    <w:unhideWhenUsed/>
    <w:rsid w:val="00654D52"/>
    <w:rPr>
      <w:b/>
      <w:bCs/>
    </w:rPr>
  </w:style>
  <w:style w:type="character" w:customStyle="1" w:styleId="af">
    <w:name w:val="コメント内容 (文字)"/>
    <w:link w:val="ae"/>
    <w:uiPriority w:val="99"/>
    <w:semiHidden/>
    <w:rsid w:val="00654D52"/>
    <w:rPr>
      <w:b/>
      <w:bCs/>
      <w:color w:val="000000"/>
      <w:sz w:val="24"/>
    </w:rPr>
  </w:style>
  <w:style w:type="paragraph" w:styleId="af0">
    <w:name w:val="List Paragraph"/>
    <w:basedOn w:val="a"/>
    <w:uiPriority w:val="34"/>
    <w:qFormat/>
    <w:rsid w:val="00995FB7"/>
    <w:pPr>
      <w:overflowPunct/>
      <w:ind w:leftChars="400" w:left="840"/>
      <w:textAlignment w:val="auto"/>
    </w:pPr>
    <w:rPr>
      <w:rFonts w:ascii="Century" w:hAnsi="Century" w:cs="Times New Roman" w:hint="default"/>
      <w:color w:val="auto"/>
      <w:kern w:val="2"/>
      <w:sz w:val="21"/>
      <w:szCs w:val="22"/>
    </w:rPr>
  </w:style>
  <w:style w:type="character" w:styleId="af1">
    <w:name w:val="Hyperlink"/>
    <w:uiPriority w:val="99"/>
    <w:unhideWhenUsed/>
    <w:rsid w:val="00075364"/>
    <w:rPr>
      <w:color w:val="0563C1"/>
      <w:u w:val="single"/>
    </w:rPr>
  </w:style>
  <w:style w:type="character" w:styleId="af2">
    <w:name w:val="Unresolved Mention"/>
    <w:uiPriority w:val="99"/>
    <w:semiHidden/>
    <w:unhideWhenUsed/>
    <w:rsid w:val="00075364"/>
    <w:rPr>
      <w:color w:val="605E5C"/>
      <w:shd w:val="clear" w:color="auto" w:fill="E1DFDD"/>
    </w:rPr>
  </w:style>
  <w:style w:type="paragraph" w:styleId="af3">
    <w:name w:val="Plain Text"/>
    <w:basedOn w:val="a"/>
    <w:link w:val="af4"/>
    <w:uiPriority w:val="99"/>
    <w:semiHidden/>
    <w:unhideWhenUsed/>
    <w:rsid w:val="00075364"/>
    <w:rPr>
      <w:rFonts w:hAnsi="Courier New" w:cs="Courier New"/>
      <w:sz w:val="21"/>
      <w:szCs w:val="21"/>
    </w:rPr>
  </w:style>
  <w:style w:type="character" w:customStyle="1" w:styleId="af4">
    <w:name w:val="書式なし (文字)"/>
    <w:link w:val="af3"/>
    <w:uiPriority w:val="99"/>
    <w:semiHidden/>
    <w:rsid w:val="00075364"/>
    <w:rPr>
      <w:rFonts w:hAnsi="Courier New" w:cs="Courier New"/>
      <w:color w:val="000000"/>
      <w:sz w:val="21"/>
      <w:szCs w:val="21"/>
    </w:rPr>
  </w:style>
  <w:style w:type="paragraph" w:styleId="af5">
    <w:name w:val="Body Text"/>
    <w:basedOn w:val="a"/>
    <w:link w:val="af6"/>
    <w:uiPriority w:val="1"/>
    <w:qFormat/>
    <w:rsid w:val="003131DF"/>
    <w:pPr>
      <w:overflowPunct/>
      <w:autoSpaceDE w:val="0"/>
      <w:autoSpaceDN w:val="0"/>
      <w:jc w:val="left"/>
      <w:textAlignment w:val="auto"/>
    </w:pPr>
    <w:rPr>
      <w:rFonts w:hint="default"/>
      <w:color w:val="auto"/>
      <w:szCs w:val="24"/>
    </w:rPr>
  </w:style>
  <w:style w:type="character" w:customStyle="1" w:styleId="af6">
    <w:name w:val="本文 (文字)"/>
    <w:basedOn w:val="a0"/>
    <w:link w:val="af5"/>
    <w:uiPriority w:val="1"/>
    <w:rsid w:val="003131DF"/>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198608">
      <w:bodyDiv w:val="1"/>
      <w:marLeft w:val="0"/>
      <w:marRight w:val="0"/>
      <w:marTop w:val="0"/>
      <w:marBottom w:val="0"/>
      <w:divBdr>
        <w:top w:val="none" w:sz="0" w:space="0" w:color="auto"/>
        <w:left w:val="none" w:sz="0" w:space="0" w:color="auto"/>
        <w:bottom w:val="none" w:sz="0" w:space="0" w:color="auto"/>
        <w:right w:val="none" w:sz="0" w:space="0" w:color="auto"/>
      </w:divBdr>
    </w:div>
    <w:div w:id="127864627">
      <w:bodyDiv w:val="1"/>
      <w:marLeft w:val="0"/>
      <w:marRight w:val="0"/>
      <w:marTop w:val="0"/>
      <w:marBottom w:val="0"/>
      <w:divBdr>
        <w:top w:val="none" w:sz="0" w:space="0" w:color="auto"/>
        <w:left w:val="none" w:sz="0" w:space="0" w:color="auto"/>
        <w:bottom w:val="none" w:sz="0" w:space="0" w:color="auto"/>
        <w:right w:val="none" w:sz="0" w:space="0" w:color="auto"/>
      </w:divBdr>
    </w:div>
    <w:div w:id="215943081">
      <w:bodyDiv w:val="1"/>
      <w:marLeft w:val="0"/>
      <w:marRight w:val="0"/>
      <w:marTop w:val="0"/>
      <w:marBottom w:val="0"/>
      <w:divBdr>
        <w:top w:val="none" w:sz="0" w:space="0" w:color="auto"/>
        <w:left w:val="none" w:sz="0" w:space="0" w:color="auto"/>
        <w:bottom w:val="none" w:sz="0" w:space="0" w:color="auto"/>
        <w:right w:val="none" w:sz="0" w:space="0" w:color="auto"/>
      </w:divBdr>
    </w:div>
    <w:div w:id="247616823">
      <w:bodyDiv w:val="1"/>
      <w:marLeft w:val="0"/>
      <w:marRight w:val="0"/>
      <w:marTop w:val="0"/>
      <w:marBottom w:val="0"/>
      <w:divBdr>
        <w:top w:val="none" w:sz="0" w:space="0" w:color="auto"/>
        <w:left w:val="none" w:sz="0" w:space="0" w:color="auto"/>
        <w:bottom w:val="none" w:sz="0" w:space="0" w:color="auto"/>
        <w:right w:val="none" w:sz="0" w:space="0" w:color="auto"/>
      </w:divBdr>
    </w:div>
    <w:div w:id="367266098">
      <w:bodyDiv w:val="1"/>
      <w:marLeft w:val="0"/>
      <w:marRight w:val="0"/>
      <w:marTop w:val="0"/>
      <w:marBottom w:val="0"/>
      <w:divBdr>
        <w:top w:val="none" w:sz="0" w:space="0" w:color="auto"/>
        <w:left w:val="none" w:sz="0" w:space="0" w:color="auto"/>
        <w:bottom w:val="none" w:sz="0" w:space="0" w:color="auto"/>
        <w:right w:val="none" w:sz="0" w:space="0" w:color="auto"/>
      </w:divBdr>
    </w:div>
    <w:div w:id="379791365">
      <w:bodyDiv w:val="1"/>
      <w:marLeft w:val="0"/>
      <w:marRight w:val="0"/>
      <w:marTop w:val="0"/>
      <w:marBottom w:val="0"/>
      <w:divBdr>
        <w:top w:val="none" w:sz="0" w:space="0" w:color="auto"/>
        <w:left w:val="none" w:sz="0" w:space="0" w:color="auto"/>
        <w:bottom w:val="none" w:sz="0" w:space="0" w:color="auto"/>
        <w:right w:val="none" w:sz="0" w:space="0" w:color="auto"/>
      </w:divBdr>
    </w:div>
    <w:div w:id="578372428">
      <w:bodyDiv w:val="1"/>
      <w:marLeft w:val="0"/>
      <w:marRight w:val="0"/>
      <w:marTop w:val="0"/>
      <w:marBottom w:val="0"/>
      <w:divBdr>
        <w:top w:val="none" w:sz="0" w:space="0" w:color="auto"/>
        <w:left w:val="none" w:sz="0" w:space="0" w:color="auto"/>
        <w:bottom w:val="none" w:sz="0" w:space="0" w:color="auto"/>
        <w:right w:val="none" w:sz="0" w:space="0" w:color="auto"/>
      </w:divBdr>
    </w:div>
    <w:div w:id="638413189">
      <w:bodyDiv w:val="1"/>
      <w:marLeft w:val="0"/>
      <w:marRight w:val="0"/>
      <w:marTop w:val="0"/>
      <w:marBottom w:val="0"/>
      <w:divBdr>
        <w:top w:val="none" w:sz="0" w:space="0" w:color="auto"/>
        <w:left w:val="none" w:sz="0" w:space="0" w:color="auto"/>
        <w:bottom w:val="none" w:sz="0" w:space="0" w:color="auto"/>
        <w:right w:val="none" w:sz="0" w:space="0" w:color="auto"/>
      </w:divBdr>
    </w:div>
    <w:div w:id="688914570">
      <w:bodyDiv w:val="1"/>
      <w:marLeft w:val="0"/>
      <w:marRight w:val="0"/>
      <w:marTop w:val="0"/>
      <w:marBottom w:val="0"/>
      <w:divBdr>
        <w:top w:val="none" w:sz="0" w:space="0" w:color="auto"/>
        <w:left w:val="none" w:sz="0" w:space="0" w:color="auto"/>
        <w:bottom w:val="none" w:sz="0" w:space="0" w:color="auto"/>
        <w:right w:val="none" w:sz="0" w:space="0" w:color="auto"/>
      </w:divBdr>
    </w:div>
    <w:div w:id="835803833">
      <w:bodyDiv w:val="1"/>
      <w:marLeft w:val="0"/>
      <w:marRight w:val="0"/>
      <w:marTop w:val="0"/>
      <w:marBottom w:val="0"/>
      <w:divBdr>
        <w:top w:val="none" w:sz="0" w:space="0" w:color="auto"/>
        <w:left w:val="none" w:sz="0" w:space="0" w:color="auto"/>
        <w:bottom w:val="none" w:sz="0" w:space="0" w:color="auto"/>
        <w:right w:val="none" w:sz="0" w:space="0" w:color="auto"/>
      </w:divBdr>
    </w:div>
    <w:div w:id="870995565">
      <w:bodyDiv w:val="1"/>
      <w:marLeft w:val="0"/>
      <w:marRight w:val="0"/>
      <w:marTop w:val="0"/>
      <w:marBottom w:val="0"/>
      <w:divBdr>
        <w:top w:val="none" w:sz="0" w:space="0" w:color="auto"/>
        <w:left w:val="none" w:sz="0" w:space="0" w:color="auto"/>
        <w:bottom w:val="none" w:sz="0" w:space="0" w:color="auto"/>
        <w:right w:val="none" w:sz="0" w:space="0" w:color="auto"/>
      </w:divBdr>
    </w:div>
    <w:div w:id="875889437">
      <w:bodyDiv w:val="1"/>
      <w:marLeft w:val="0"/>
      <w:marRight w:val="0"/>
      <w:marTop w:val="0"/>
      <w:marBottom w:val="0"/>
      <w:divBdr>
        <w:top w:val="none" w:sz="0" w:space="0" w:color="auto"/>
        <w:left w:val="none" w:sz="0" w:space="0" w:color="auto"/>
        <w:bottom w:val="none" w:sz="0" w:space="0" w:color="auto"/>
        <w:right w:val="none" w:sz="0" w:space="0" w:color="auto"/>
      </w:divBdr>
    </w:div>
    <w:div w:id="983194078">
      <w:bodyDiv w:val="1"/>
      <w:marLeft w:val="0"/>
      <w:marRight w:val="0"/>
      <w:marTop w:val="0"/>
      <w:marBottom w:val="0"/>
      <w:divBdr>
        <w:top w:val="none" w:sz="0" w:space="0" w:color="auto"/>
        <w:left w:val="none" w:sz="0" w:space="0" w:color="auto"/>
        <w:bottom w:val="none" w:sz="0" w:space="0" w:color="auto"/>
        <w:right w:val="none" w:sz="0" w:space="0" w:color="auto"/>
      </w:divBdr>
    </w:div>
    <w:div w:id="987444884">
      <w:bodyDiv w:val="1"/>
      <w:marLeft w:val="0"/>
      <w:marRight w:val="0"/>
      <w:marTop w:val="0"/>
      <w:marBottom w:val="0"/>
      <w:divBdr>
        <w:top w:val="none" w:sz="0" w:space="0" w:color="auto"/>
        <w:left w:val="none" w:sz="0" w:space="0" w:color="auto"/>
        <w:bottom w:val="none" w:sz="0" w:space="0" w:color="auto"/>
        <w:right w:val="none" w:sz="0" w:space="0" w:color="auto"/>
      </w:divBdr>
    </w:div>
    <w:div w:id="1056659174">
      <w:bodyDiv w:val="1"/>
      <w:marLeft w:val="0"/>
      <w:marRight w:val="0"/>
      <w:marTop w:val="0"/>
      <w:marBottom w:val="0"/>
      <w:divBdr>
        <w:top w:val="none" w:sz="0" w:space="0" w:color="auto"/>
        <w:left w:val="none" w:sz="0" w:space="0" w:color="auto"/>
        <w:bottom w:val="none" w:sz="0" w:space="0" w:color="auto"/>
        <w:right w:val="none" w:sz="0" w:space="0" w:color="auto"/>
      </w:divBdr>
    </w:div>
    <w:div w:id="1113668122">
      <w:bodyDiv w:val="1"/>
      <w:marLeft w:val="0"/>
      <w:marRight w:val="0"/>
      <w:marTop w:val="0"/>
      <w:marBottom w:val="0"/>
      <w:divBdr>
        <w:top w:val="none" w:sz="0" w:space="0" w:color="auto"/>
        <w:left w:val="none" w:sz="0" w:space="0" w:color="auto"/>
        <w:bottom w:val="none" w:sz="0" w:space="0" w:color="auto"/>
        <w:right w:val="none" w:sz="0" w:space="0" w:color="auto"/>
      </w:divBdr>
    </w:div>
    <w:div w:id="1213224858">
      <w:bodyDiv w:val="1"/>
      <w:marLeft w:val="0"/>
      <w:marRight w:val="0"/>
      <w:marTop w:val="0"/>
      <w:marBottom w:val="0"/>
      <w:divBdr>
        <w:top w:val="none" w:sz="0" w:space="0" w:color="auto"/>
        <w:left w:val="none" w:sz="0" w:space="0" w:color="auto"/>
        <w:bottom w:val="none" w:sz="0" w:space="0" w:color="auto"/>
        <w:right w:val="none" w:sz="0" w:space="0" w:color="auto"/>
      </w:divBdr>
    </w:div>
    <w:div w:id="1280718697">
      <w:bodyDiv w:val="1"/>
      <w:marLeft w:val="0"/>
      <w:marRight w:val="0"/>
      <w:marTop w:val="0"/>
      <w:marBottom w:val="0"/>
      <w:divBdr>
        <w:top w:val="none" w:sz="0" w:space="0" w:color="auto"/>
        <w:left w:val="none" w:sz="0" w:space="0" w:color="auto"/>
        <w:bottom w:val="none" w:sz="0" w:space="0" w:color="auto"/>
        <w:right w:val="none" w:sz="0" w:space="0" w:color="auto"/>
      </w:divBdr>
    </w:div>
    <w:div w:id="1303927265">
      <w:bodyDiv w:val="1"/>
      <w:marLeft w:val="0"/>
      <w:marRight w:val="0"/>
      <w:marTop w:val="0"/>
      <w:marBottom w:val="0"/>
      <w:divBdr>
        <w:top w:val="none" w:sz="0" w:space="0" w:color="auto"/>
        <w:left w:val="none" w:sz="0" w:space="0" w:color="auto"/>
        <w:bottom w:val="none" w:sz="0" w:space="0" w:color="auto"/>
        <w:right w:val="none" w:sz="0" w:space="0" w:color="auto"/>
      </w:divBdr>
    </w:div>
    <w:div w:id="1318454970">
      <w:bodyDiv w:val="1"/>
      <w:marLeft w:val="0"/>
      <w:marRight w:val="0"/>
      <w:marTop w:val="0"/>
      <w:marBottom w:val="0"/>
      <w:divBdr>
        <w:top w:val="none" w:sz="0" w:space="0" w:color="auto"/>
        <w:left w:val="none" w:sz="0" w:space="0" w:color="auto"/>
        <w:bottom w:val="none" w:sz="0" w:space="0" w:color="auto"/>
        <w:right w:val="none" w:sz="0" w:space="0" w:color="auto"/>
      </w:divBdr>
    </w:div>
    <w:div w:id="1443692972">
      <w:bodyDiv w:val="1"/>
      <w:marLeft w:val="0"/>
      <w:marRight w:val="0"/>
      <w:marTop w:val="0"/>
      <w:marBottom w:val="0"/>
      <w:divBdr>
        <w:top w:val="none" w:sz="0" w:space="0" w:color="auto"/>
        <w:left w:val="none" w:sz="0" w:space="0" w:color="auto"/>
        <w:bottom w:val="none" w:sz="0" w:space="0" w:color="auto"/>
        <w:right w:val="none" w:sz="0" w:space="0" w:color="auto"/>
      </w:divBdr>
    </w:div>
    <w:div w:id="1453939337">
      <w:bodyDiv w:val="1"/>
      <w:marLeft w:val="0"/>
      <w:marRight w:val="0"/>
      <w:marTop w:val="0"/>
      <w:marBottom w:val="0"/>
      <w:divBdr>
        <w:top w:val="none" w:sz="0" w:space="0" w:color="auto"/>
        <w:left w:val="none" w:sz="0" w:space="0" w:color="auto"/>
        <w:bottom w:val="none" w:sz="0" w:space="0" w:color="auto"/>
        <w:right w:val="none" w:sz="0" w:space="0" w:color="auto"/>
      </w:divBdr>
    </w:div>
    <w:div w:id="1482186390">
      <w:bodyDiv w:val="1"/>
      <w:marLeft w:val="0"/>
      <w:marRight w:val="0"/>
      <w:marTop w:val="0"/>
      <w:marBottom w:val="0"/>
      <w:divBdr>
        <w:top w:val="none" w:sz="0" w:space="0" w:color="auto"/>
        <w:left w:val="none" w:sz="0" w:space="0" w:color="auto"/>
        <w:bottom w:val="none" w:sz="0" w:space="0" w:color="auto"/>
        <w:right w:val="none" w:sz="0" w:space="0" w:color="auto"/>
      </w:divBdr>
    </w:div>
    <w:div w:id="1492601235">
      <w:bodyDiv w:val="1"/>
      <w:marLeft w:val="0"/>
      <w:marRight w:val="0"/>
      <w:marTop w:val="0"/>
      <w:marBottom w:val="0"/>
      <w:divBdr>
        <w:top w:val="none" w:sz="0" w:space="0" w:color="auto"/>
        <w:left w:val="none" w:sz="0" w:space="0" w:color="auto"/>
        <w:bottom w:val="none" w:sz="0" w:space="0" w:color="auto"/>
        <w:right w:val="none" w:sz="0" w:space="0" w:color="auto"/>
      </w:divBdr>
    </w:div>
    <w:div w:id="1502234238">
      <w:bodyDiv w:val="1"/>
      <w:marLeft w:val="0"/>
      <w:marRight w:val="0"/>
      <w:marTop w:val="0"/>
      <w:marBottom w:val="0"/>
      <w:divBdr>
        <w:top w:val="none" w:sz="0" w:space="0" w:color="auto"/>
        <w:left w:val="none" w:sz="0" w:space="0" w:color="auto"/>
        <w:bottom w:val="none" w:sz="0" w:space="0" w:color="auto"/>
        <w:right w:val="none" w:sz="0" w:space="0" w:color="auto"/>
      </w:divBdr>
    </w:div>
    <w:div w:id="1523977914">
      <w:bodyDiv w:val="1"/>
      <w:marLeft w:val="0"/>
      <w:marRight w:val="0"/>
      <w:marTop w:val="0"/>
      <w:marBottom w:val="0"/>
      <w:divBdr>
        <w:top w:val="none" w:sz="0" w:space="0" w:color="auto"/>
        <w:left w:val="none" w:sz="0" w:space="0" w:color="auto"/>
        <w:bottom w:val="none" w:sz="0" w:space="0" w:color="auto"/>
        <w:right w:val="none" w:sz="0" w:space="0" w:color="auto"/>
      </w:divBdr>
    </w:div>
    <w:div w:id="1636787354">
      <w:bodyDiv w:val="1"/>
      <w:marLeft w:val="0"/>
      <w:marRight w:val="0"/>
      <w:marTop w:val="0"/>
      <w:marBottom w:val="0"/>
      <w:divBdr>
        <w:top w:val="none" w:sz="0" w:space="0" w:color="auto"/>
        <w:left w:val="none" w:sz="0" w:space="0" w:color="auto"/>
        <w:bottom w:val="none" w:sz="0" w:space="0" w:color="auto"/>
        <w:right w:val="none" w:sz="0" w:space="0" w:color="auto"/>
      </w:divBdr>
    </w:div>
    <w:div w:id="1706054286">
      <w:bodyDiv w:val="1"/>
      <w:marLeft w:val="0"/>
      <w:marRight w:val="0"/>
      <w:marTop w:val="0"/>
      <w:marBottom w:val="0"/>
      <w:divBdr>
        <w:top w:val="none" w:sz="0" w:space="0" w:color="auto"/>
        <w:left w:val="none" w:sz="0" w:space="0" w:color="auto"/>
        <w:bottom w:val="none" w:sz="0" w:space="0" w:color="auto"/>
        <w:right w:val="none" w:sz="0" w:space="0" w:color="auto"/>
      </w:divBdr>
    </w:div>
    <w:div w:id="1709138123">
      <w:bodyDiv w:val="1"/>
      <w:marLeft w:val="0"/>
      <w:marRight w:val="0"/>
      <w:marTop w:val="0"/>
      <w:marBottom w:val="0"/>
      <w:divBdr>
        <w:top w:val="none" w:sz="0" w:space="0" w:color="auto"/>
        <w:left w:val="none" w:sz="0" w:space="0" w:color="auto"/>
        <w:bottom w:val="none" w:sz="0" w:space="0" w:color="auto"/>
        <w:right w:val="none" w:sz="0" w:space="0" w:color="auto"/>
      </w:divBdr>
    </w:div>
    <w:div w:id="1782217275">
      <w:bodyDiv w:val="1"/>
      <w:marLeft w:val="0"/>
      <w:marRight w:val="0"/>
      <w:marTop w:val="0"/>
      <w:marBottom w:val="0"/>
      <w:divBdr>
        <w:top w:val="none" w:sz="0" w:space="0" w:color="auto"/>
        <w:left w:val="none" w:sz="0" w:space="0" w:color="auto"/>
        <w:bottom w:val="none" w:sz="0" w:space="0" w:color="auto"/>
        <w:right w:val="none" w:sz="0" w:space="0" w:color="auto"/>
      </w:divBdr>
    </w:div>
    <w:div w:id="1834490243">
      <w:bodyDiv w:val="1"/>
      <w:marLeft w:val="0"/>
      <w:marRight w:val="0"/>
      <w:marTop w:val="0"/>
      <w:marBottom w:val="0"/>
      <w:divBdr>
        <w:top w:val="none" w:sz="0" w:space="0" w:color="auto"/>
        <w:left w:val="none" w:sz="0" w:space="0" w:color="auto"/>
        <w:bottom w:val="none" w:sz="0" w:space="0" w:color="auto"/>
        <w:right w:val="none" w:sz="0" w:space="0" w:color="auto"/>
      </w:divBdr>
    </w:div>
    <w:div w:id="1843156710">
      <w:bodyDiv w:val="1"/>
      <w:marLeft w:val="0"/>
      <w:marRight w:val="0"/>
      <w:marTop w:val="0"/>
      <w:marBottom w:val="0"/>
      <w:divBdr>
        <w:top w:val="none" w:sz="0" w:space="0" w:color="auto"/>
        <w:left w:val="none" w:sz="0" w:space="0" w:color="auto"/>
        <w:bottom w:val="none" w:sz="0" w:space="0" w:color="auto"/>
        <w:right w:val="none" w:sz="0" w:space="0" w:color="auto"/>
      </w:divBdr>
    </w:div>
    <w:div w:id="1864780280">
      <w:bodyDiv w:val="1"/>
      <w:marLeft w:val="0"/>
      <w:marRight w:val="0"/>
      <w:marTop w:val="0"/>
      <w:marBottom w:val="0"/>
      <w:divBdr>
        <w:top w:val="none" w:sz="0" w:space="0" w:color="auto"/>
        <w:left w:val="none" w:sz="0" w:space="0" w:color="auto"/>
        <w:bottom w:val="none" w:sz="0" w:space="0" w:color="auto"/>
        <w:right w:val="none" w:sz="0" w:space="0" w:color="auto"/>
      </w:divBdr>
    </w:div>
    <w:div w:id="1969780237">
      <w:bodyDiv w:val="1"/>
      <w:marLeft w:val="0"/>
      <w:marRight w:val="0"/>
      <w:marTop w:val="0"/>
      <w:marBottom w:val="0"/>
      <w:divBdr>
        <w:top w:val="none" w:sz="0" w:space="0" w:color="auto"/>
        <w:left w:val="none" w:sz="0" w:space="0" w:color="auto"/>
        <w:bottom w:val="none" w:sz="0" w:space="0" w:color="auto"/>
        <w:right w:val="none" w:sz="0" w:space="0" w:color="auto"/>
      </w:divBdr>
    </w:div>
    <w:div w:id="2069762336">
      <w:bodyDiv w:val="1"/>
      <w:marLeft w:val="0"/>
      <w:marRight w:val="0"/>
      <w:marTop w:val="0"/>
      <w:marBottom w:val="0"/>
      <w:divBdr>
        <w:top w:val="none" w:sz="0" w:space="0" w:color="auto"/>
        <w:left w:val="none" w:sz="0" w:space="0" w:color="auto"/>
        <w:bottom w:val="none" w:sz="0" w:space="0" w:color="auto"/>
        <w:right w:val="none" w:sz="0" w:space="0" w:color="auto"/>
      </w:divBdr>
    </w:div>
    <w:div w:id="20868733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tohoku_chikusan_info@maff.go.jp" TargetMode="External"/><Relationship Id="rId18" Type="http://schemas.openxmlformats.org/officeDocument/2006/relationships/hyperlink" Target="mailto:tikusan_ka.chushi@maff.go.jp"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yperlink" Target="mailto:rakuchiku_hn@maff.go.jp" TargetMode="External"/><Relationship Id="rId17" Type="http://schemas.openxmlformats.org/officeDocument/2006/relationships/hyperlink" Target="mailto:kinki_chikusan_siryo@maff.go.jp" TargetMode="External"/><Relationship Id="rId2" Type="http://schemas.openxmlformats.org/officeDocument/2006/relationships/customXml" Target="../customXml/item2.xml"/><Relationship Id="rId16" Type="http://schemas.openxmlformats.org/officeDocument/2006/relationships/hyperlink" Target="mailto:tokai_chikusan_info@maff.go.jp"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mailto:tikusan_hokuriku@maff.go.jp" TargetMode="External"/><Relationship Id="rId10" Type="http://schemas.openxmlformats.org/officeDocument/2006/relationships/footnotes" Target="footnotes.xml"/><Relationship Id="rId19" Type="http://schemas.openxmlformats.org/officeDocument/2006/relationships/hyperlink" Target="mailto:okinawa.seisan.v6g@ogb.cao.go.jp"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tikusan_kanto@maff.go.jp"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8d7c247a-5b67-40ee-9b18-2011f90aa2ca">
      <Terms xmlns="http://schemas.microsoft.com/office/infopath/2007/PartnerControls"/>
    </lcf76f155ced4ddcb4097134ff3c332f>
    <_x4f5c__x6210__x65e5__x6642_ xmlns="8d7c247a-5b67-40ee-9b18-2011f90aa2ca" xsi:nil="true"/>
    <_Flow_SignoffStatus xmlns="8d7c247a-5b67-40ee-9b18-2011f90aa2c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LongProperties xmlns="http://schemas.microsoft.com/office/2006/metadata/longProperti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8" ma:contentTypeDescription="新しいドキュメントを作成します。" ma:contentTypeScope="" ma:versionID="9db31ff45f55636d34a535438be8a1ef">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dc3ba1f45e383816b776e58d8ccbec31"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3:SharedWithUsers" minOccurs="0"/>
                <xsd:element ref="ns3:SharedWithDetail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805187-9601-4ADF-8722-81C9FD07A818}">
  <ds:schemaRefs>
    <ds:schemaRef ds:uri="http://schemas.microsoft.com/office/2006/metadata/properties"/>
    <ds:schemaRef ds:uri="http://schemas.microsoft.com/office/infopath/2007/PartnerControls"/>
    <ds:schemaRef ds:uri="85ec59af-1a16-40a0-b163-384e34c79a5c"/>
    <ds:schemaRef ds:uri="8d7c247a-5b67-40ee-9b18-2011f90aa2ca"/>
  </ds:schemaRefs>
</ds:datastoreItem>
</file>

<file path=customXml/itemProps2.xml><?xml version="1.0" encoding="utf-8"?>
<ds:datastoreItem xmlns:ds="http://schemas.openxmlformats.org/officeDocument/2006/customXml" ds:itemID="{BA04DE65-F58B-4D63-A1F0-9B0DFE3AE64E}">
  <ds:schemaRefs>
    <ds:schemaRef ds:uri="http://schemas.microsoft.com/sharepoint/v3/contenttype/forms"/>
  </ds:schemaRefs>
</ds:datastoreItem>
</file>

<file path=customXml/itemProps3.xml><?xml version="1.0" encoding="utf-8"?>
<ds:datastoreItem xmlns:ds="http://schemas.openxmlformats.org/officeDocument/2006/customXml" ds:itemID="{3573F225-7B22-4D36-B25E-7324B5530F6B}">
  <ds:schemaRefs>
    <ds:schemaRef ds:uri="http://schemas.microsoft.com/office/2006/metadata/longProperties"/>
  </ds:schemaRefs>
</ds:datastoreItem>
</file>

<file path=customXml/itemProps4.xml><?xml version="1.0" encoding="utf-8"?>
<ds:datastoreItem xmlns:ds="http://schemas.openxmlformats.org/officeDocument/2006/customXml" ds:itemID="{83750BEE-FB0E-4285-BFE9-36AA3B5284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c247a-5b67-40ee-9b18-2011f90aa2ca"/>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D6239DF7-F5BC-4349-ACC1-089E6F564B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13</Pages>
  <Words>1365</Words>
  <Characters>7787</Characters>
  <DocSecurity>0</DocSecurity>
  <Lines>64</Lines>
  <Paragraphs>18</Paragraphs>
  <ScaleCrop>false</ScaleCrop>
  <Company/>
  <LinksUpToDate>false</LinksUpToDate>
  <CharactersWithSpaces>9134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Printed>2025-03-07T03:39:00Z</cp:lastPrinted>
  <dcterms:created xsi:type="dcterms:W3CDTF">2023-12-18T04:56:00Z</dcterms:created>
  <dcterms:modified xsi:type="dcterms:W3CDTF">2025-07-23T02:48:00Z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近重 彩(CHIKASHIGE Aya)</vt:lpwstr>
  </property>
  <property fmtid="{D5CDD505-2E9C-101B-9397-08002B2CF9AE}" pid="3" name="display_urn:schemas-microsoft-com:office:office#Author">
    <vt:lpwstr>移行用ユーザー</vt:lpwstr>
  </property>
  <property fmtid="{D5CDD505-2E9C-101B-9397-08002B2CF9AE}" pid="4" name="ContentTypeId">
    <vt:lpwstr>0x010100B0E5B2754FF3644691C1EE6EBF7AB15D</vt:lpwstr>
  </property>
  <property fmtid="{D5CDD505-2E9C-101B-9397-08002B2CF9AE}" pid="5" name="MediaServiceImageTags">
    <vt:lpwstr/>
  </property>
</Properties>
</file>