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90A60" w:rsidRDefault="00490A60">
      <w:pPr>
        <w:spacing w:line="360" w:lineRule="exact"/>
        <w:rPr>
          <w:rFonts w:hint="default"/>
        </w:rPr>
      </w:pPr>
      <w:bookmarkStart w:id="0" w:name="_GoBack"/>
      <w:bookmarkEnd w:id="0"/>
      <w:r>
        <w:rPr>
          <w:rFonts w:ascii="ＭＳ ゴシック" w:eastAsia="ＭＳ ゴシック" w:hAnsi="ＭＳ ゴシック"/>
          <w:sz w:val="24"/>
        </w:rPr>
        <w:t>様式例第14号</w:t>
      </w:r>
      <w:r>
        <w:rPr>
          <w:sz w:val="24"/>
        </w:rPr>
        <w:t>（第８条関係）</w:t>
      </w:r>
    </w:p>
    <w:p w:rsidR="00490A60" w:rsidRDefault="00490A60">
      <w:pPr>
        <w:wordWrap w:val="0"/>
        <w:spacing w:line="360" w:lineRule="exact"/>
        <w:ind w:right="224"/>
        <w:jc w:val="right"/>
        <w:rPr>
          <w:rFonts w:hint="default"/>
        </w:rPr>
      </w:pPr>
      <w:r>
        <w:rPr>
          <w:sz w:val="24"/>
        </w:rPr>
        <w:t>番　　　　　号</w:t>
      </w:r>
    </w:p>
    <w:p w:rsidR="00490A60" w:rsidRDefault="00490A60">
      <w:pPr>
        <w:wordWrap w:val="0"/>
        <w:spacing w:line="360" w:lineRule="exact"/>
        <w:ind w:right="224"/>
        <w:jc w:val="right"/>
        <w:rPr>
          <w:rFonts w:hint="default"/>
        </w:rPr>
      </w:pPr>
      <w:r>
        <w:rPr>
          <w:sz w:val="24"/>
        </w:rPr>
        <w:t>年　　月　　日</w:t>
      </w:r>
    </w:p>
    <w:p w:rsidR="00490A60" w:rsidRDefault="00490A60">
      <w:pPr>
        <w:rPr>
          <w:rFonts w:hint="default"/>
        </w:rPr>
      </w:pPr>
    </w:p>
    <w:p w:rsidR="00490A60" w:rsidRDefault="00490A60">
      <w:pPr>
        <w:spacing w:line="360" w:lineRule="exact"/>
        <w:rPr>
          <w:rFonts w:hint="default"/>
        </w:rPr>
      </w:pPr>
    </w:p>
    <w:p w:rsidR="00490A60" w:rsidRDefault="00490A60">
      <w:pPr>
        <w:spacing w:line="360" w:lineRule="exact"/>
        <w:rPr>
          <w:rFonts w:hint="default"/>
        </w:rPr>
      </w:pPr>
      <w:r>
        <w:rPr>
          <w:sz w:val="24"/>
        </w:rPr>
        <w:t xml:space="preserve">　　殿</w:t>
      </w:r>
    </w:p>
    <w:p w:rsidR="00490A60" w:rsidRDefault="00490A60">
      <w:pPr>
        <w:rPr>
          <w:rFonts w:hint="default"/>
        </w:rPr>
      </w:pPr>
    </w:p>
    <w:p w:rsidR="00490A60" w:rsidRDefault="00490A60" w:rsidP="002461C8">
      <w:pPr>
        <w:rPr>
          <w:rFonts w:hint="default"/>
        </w:rPr>
      </w:pPr>
    </w:p>
    <w:p w:rsidR="00490A60" w:rsidRDefault="00490A60">
      <w:pPr>
        <w:spacing w:line="360" w:lineRule="exact"/>
        <w:ind w:firstLine="4258"/>
        <w:rPr>
          <w:rFonts w:hint="default"/>
        </w:rPr>
      </w:pPr>
      <w:r>
        <w:rPr>
          <w:sz w:val="24"/>
        </w:rPr>
        <w:t xml:space="preserve">　　　　　　　　　　市町村長　　　　　　</w:t>
      </w:r>
    </w:p>
    <w:p w:rsidR="00490A60" w:rsidRDefault="00490A60" w:rsidP="002461C8">
      <w:pPr>
        <w:spacing w:line="360" w:lineRule="exact"/>
        <w:rPr>
          <w:rFonts w:hint="default"/>
        </w:rPr>
      </w:pPr>
    </w:p>
    <w:p w:rsidR="00490A60" w:rsidRDefault="00490A60">
      <w:pPr>
        <w:rPr>
          <w:rFonts w:hint="default"/>
        </w:rPr>
      </w:pPr>
    </w:p>
    <w:p w:rsidR="00490A60" w:rsidRDefault="00490A60">
      <w:pPr>
        <w:spacing w:line="360" w:lineRule="exact"/>
        <w:rPr>
          <w:rFonts w:hint="default"/>
        </w:rPr>
      </w:pPr>
      <w:r>
        <w:rPr>
          <w:sz w:val="24"/>
        </w:rPr>
        <w:t xml:space="preserve">　　　設備整備計画の認定取消通知書</w:t>
      </w:r>
    </w:p>
    <w:p w:rsidR="00490A60" w:rsidRDefault="00490A60">
      <w:pPr>
        <w:rPr>
          <w:rFonts w:hint="default"/>
        </w:rPr>
      </w:pPr>
    </w:p>
    <w:p w:rsidR="00490A60" w:rsidRDefault="00490A60">
      <w:pPr>
        <w:pStyle w:val="Word"/>
        <w:spacing w:line="360" w:lineRule="exact"/>
        <w:rPr>
          <w:rFonts w:hint="default"/>
        </w:rPr>
      </w:pPr>
      <w:r>
        <w:rPr>
          <w:sz w:val="24"/>
        </w:rPr>
        <w:t xml:space="preserve">　農林漁業の健全な発展と調和のとれた再生可能エネルギー電気の発電の促進に関する法律第７条第３項の規定に基づき、</w:t>
      </w:r>
      <w:r w:rsidR="000136CC">
        <w:rPr>
          <w:sz w:val="24"/>
        </w:rPr>
        <w:t>令和</w:t>
      </w:r>
      <w:r>
        <w:rPr>
          <w:sz w:val="24"/>
        </w:rPr>
        <w:t xml:space="preserve">　　年　　月　　　日付け○○○○第○○号により認定した設備整備計画については、下記の理由によりその認定を取り消します。</w:t>
      </w:r>
    </w:p>
    <w:p w:rsidR="00490A60" w:rsidRDefault="00490A60">
      <w:pPr>
        <w:spacing w:line="360" w:lineRule="exact"/>
        <w:rPr>
          <w:rFonts w:hint="default"/>
        </w:rPr>
      </w:pPr>
      <w:r>
        <w:rPr>
          <w:sz w:val="24"/>
        </w:rPr>
        <w:t xml:space="preserve">　</w:t>
      </w:r>
    </w:p>
    <w:p w:rsidR="00490A60" w:rsidRDefault="00490A60">
      <w:pPr>
        <w:spacing w:line="360" w:lineRule="exact"/>
        <w:ind w:left="448" w:hanging="448"/>
        <w:jc w:val="center"/>
        <w:rPr>
          <w:rFonts w:hint="default"/>
        </w:rPr>
      </w:pPr>
      <w:r>
        <w:rPr>
          <w:sz w:val="24"/>
        </w:rPr>
        <w:t>記</w:t>
      </w:r>
    </w:p>
    <w:p w:rsidR="00490A60" w:rsidRDefault="00490A60">
      <w:pPr>
        <w:ind w:left="448" w:hanging="448"/>
        <w:rPr>
          <w:rFonts w:hint="default"/>
        </w:rPr>
      </w:pPr>
    </w:p>
    <w:p w:rsidR="00490A60" w:rsidRDefault="00490A60">
      <w:pPr>
        <w:spacing w:line="360" w:lineRule="exact"/>
        <w:ind w:left="448" w:hanging="448"/>
        <w:rPr>
          <w:rFonts w:hint="default"/>
          <w:sz w:val="24"/>
        </w:rPr>
      </w:pPr>
      <w:r>
        <w:rPr>
          <w:sz w:val="24"/>
        </w:rPr>
        <w:t>認定を取り消す理由</w:t>
      </w:r>
    </w:p>
    <w:p w:rsidR="002461C8" w:rsidRDefault="002461C8">
      <w:pPr>
        <w:spacing w:line="360" w:lineRule="exact"/>
        <w:ind w:left="448" w:hanging="448"/>
      </w:pPr>
    </w:p>
    <w:p w:rsidR="003E46BE" w:rsidRPr="001B546F" w:rsidRDefault="003E46BE" w:rsidP="003E46BE">
      <w:pPr>
        <w:spacing w:line="360" w:lineRule="exact"/>
        <w:ind w:left="448" w:hanging="448"/>
        <w:rPr>
          <w:rFonts w:hint="default"/>
          <w:color w:val="auto"/>
          <w:sz w:val="24"/>
          <w:szCs w:val="24"/>
        </w:rPr>
      </w:pPr>
      <w:r w:rsidRPr="001B546F">
        <w:rPr>
          <w:rFonts w:hint="default"/>
          <w:color w:val="auto"/>
          <w:sz w:val="24"/>
          <w:szCs w:val="24"/>
        </w:rPr>
        <w:t>(注)</w:t>
      </w:r>
    </w:p>
    <w:p w:rsidR="003E46BE" w:rsidRPr="001B546F" w:rsidRDefault="003E46BE" w:rsidP="003E46BE">
      <w:pPr>
        <w:spacing w:line="360" w:lineRule="exact"/>
        <w:ind w:left="448" w:hanging="448"/>
        <w:rPr>
          <w:rFonts w:hint="default"/>
          <w:color w:val="auto"/>
          <w:sz w:val="24"/>
          <w:szCs w:val="24"/>
        </w:rPr>
      </w:pPr>
      <w:r w:rsidRPr="001B546F">
        <w:rPr>
          <w:color w:val="auto"/>
          <w:sz w:val="24"/>
          <w:szCs w:val="24"/>
        </w:rPr>
        <w:t xml:space="preserve">　１　この処分について不服があるときは、行政不服審査法（平成</w:t>
      </w:r>
      <w:r w:rsidRPr="001B546F">
        <w:rPr>
          <w:rFonts w:hint="default"/>
          <w:color w:val="auto"/>
          <w:sz w:val="24"/>
          <w:szCs w:val="24"/>
        </w:rPr>
        <w:t>26年法律第68号）第４条の規定により、この処分があったことを知った日の翌日から起算して３ヶ月以内に、市町村長に対して審査請求書（同法第19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rsidR="003E46BE" w:rsidRPr="001B546F" w:rsidRDefault="003E46BE" w:rsidP="003E46BE">
      <w:pPr>
        <w:spacing w:line="360" w:lineRule="exact"/>
        <w:ind w:left="448" w:hanging="448"/>
        <w:rPr>
          <w:rFonts w:hint="default"/>
          <w:color w:val="auto"/>
          <w:sz w:val="24"/>
          <w:szCs w:val="24"/>
        </w:rPr>
      </w:pPr>
      <w:r w:rsidRPr="001B546F">
        <w:rPr>
          <w:color w:val="auto"/>
          <w:sz w:val="24"/>
          <w:szCs w:val="24"/>
        </w:rPr>
        <w:t xml:space="preserve">　２　この処分については、上記１の審査請求のほか、この処分があったことを知った日の翌日から起算して６ヶ月以内に、市を被告として</w:t>
      </w:r>
      <w:r w:rsidR="001B546F" w:rsidRPr="001B546F">
        <w:rPr>
          <w:color w:val="auto"/>
          <w:sz w:val="24"/>
          <w:szCs w:val="24"/>
        </w:rPr>
        <w:t>（</w:t>
      </w:r>
      <w:r w:rsidRPr="001B546F">
        <w:rPr>
          <w:rFonts w:hint="default"/>
          <w:color w:val="auto"/>
          <w:sz w:val="24"/>
          <w:szCs w:val="24"/>
        </w:rPr>
        <w:t>市長が被告の代表者となります。</w:t>
      </w:r>
      <w:r w:rsidR="001B546F" w:rsidRPr="001B546F">
        <w:rPr>
          <w:color w:val="auto"/>
          <w:sz w:val="24"/>
          <w:szCs w:val="24"/>
        </w:rPr>
        <w:t>）</w:t>
      </w:r>
      <w:r w:rsidRPr="001B546F">
        <w:rPr>
          <w:rFonts w:hint="default"/>
          <w:color w:val="auto"/>
          <w:sz w:val="24"/>
          <w:szCs w:val="24"/>
        </w:rPr>
        <w:t>処分の取消しの訴えを提起することができます。</w:t>
      </w:r>
    </w:p>
    <w:p w:rsidR="003E46BE" w:rsidRPr="001B546F" w:rsidRDefault="003E46BE" w:rsidP="003E46BE">
      <w:pPr>
        <w:spacing w:line="360" w:lineRule="exact"/>
        <w:ind w:leftChars="100" w:left="468" w:hangingChars="100" w:hanging="244"/>
        <w:rPr>
          <w:rFonts w:hint="default"/>
          <w:color w:val="auto"/>
          <w:sz w:val="24"/>
          <w:szCs w:val="24"/>
        </w:rPr>
      </w:pPr>
      <w:r w:rsidRPr="001B546F">
        <w:rPr>
          <w:color w:val="auto"/>
          <w:sz w:val="24"/>
          <w:szCs w:val="24"/>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rsidR="003E46BE" w:rsidRPr="001B546F" w:rsidRDefault="003E46BE" w:rsidP="003E46BE">
      <w:pPr>
        <w:spacing w:line="360" w:lineRule="exact"/>
        <w:ind w:left="448" w:hanging="448"/>
        <w:rPr>
          <w:rFonts w:hint="default"/>
          <w:color w:val="auto"/>
          <w:sz w:val="24"/>
          <w:szCs w:val="24"/>
        </w:rPr>
      </w:pPr>
      <w:r w:rsidRPr="001B546F">
        <w:rPr>
          <w:color w:val="auto"/>
          <w:sz w:val="24"/>
          <w:szCs w:val="24"/>
        </w:rPr>
        <w:t xml:space="preserve">　　　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sectPr w:rsidR="003E46BE" w:rsidRPr="001B546F" w:rsidSect="003E46BE">
      <w:headerReference w:type="even" r:id="rId6"/>
      <w:headerReference w:type="default" r:id="rId7"/>
      <w:footerReference w:type="even" r:id="rId8"/>
      <w:footerReference w:type="default" r:id="rId9"/>
      <w:headerReference w:type="first" r:id="rId10"/>
      <w:footerReference w:type="first" r:id="rId11"/>
      <w:footnotePr>
        <w:numRestart w:val="eachPage"/>
      </w:footnotePr>
      <w:endnotePr>
        <w:numFmt w:val="decimal"/>
      </w:endnotePr>
      <w:pgSz w:w="11906" w:h="16838"/>
      <w:pgMar w:top="1701" w:right="1134" w:bottom="850" w:left="1361" w:header="1134" w:footer="0" w:gutter="0"/>
      <w:cols w:space="720"/>
      <w:docGrid w:type="linesAndChars" w:linePitch="303"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4566" w:rsidRDefault="00194566">
      <w:pPr>
        <w:spacing w:before="348"/>
        <w:rPr>
          <w:rFonts w:hint="default"/>
        </w:rPr>
      </w:pPr>
      <w:r>
        <w:continuationSeparator/>
      </w:r>
    </w:p>
  </w:endnote>
  <w:endnote w:type="continuationSeparator" w:id="0">
    <w:p w:rsidR="00194566" w:rsidRDefault="00194566">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700C" w:rsidRDefault="00C3700C">
    <w:pPr>
      <w:pStyle w:val="a5"/>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700C" w:rsidRDefault="00C3700C">
    <w:pPr>
      <w:pStyle w:val="a5"/>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700C" w:rsidRDefault="00C3700C">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4566" w:rsidRDefault="00194566">
      <w:pPr>
        <w:spacing w:before="348"/>
        <w:rPr>
          <w:rFonts w:hint="default"/>
        </w:rPr>
      </w:pPr>
      <w:r>
        <w:continuationSeparator/>
      </w:r>
    </w:p>
  </w:footnote>
  <w:footnote w:type="continuationSeparator" w:id="0">
    <w:p w:rsidR="00194566" w:rsidRDefault="00194566">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700C" w:rsidRDefault="00C3700C">
    <w:pPr>
      <w:pStyle w:val="a3"/>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700C" w:rsidRDefault="00C3700C">
    <w:pPr>
      <w:pStyle w:val="a3"/>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700C" w:rsidRDefault="00C3700C">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dirty"/>
  <w:doNotTrackMoves/>
  <w:defaultTabStop w:val="896"/>
  <w:hyphenationZone w:val="0"/>
  <w:drawingGridHorizontalSpacing w:val="112"/>
  <w:drawingGridVerticalSpacing w:val="303"/>
  <w:displayHorizontalDrawingGridEvery w:val="0"/>
  <w:doNotShadeFormData/>
  <w:characterSpacingControl w:val="doNotCompress"/>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700F4"/>
    <w:rsid w:val="000136CC"/>
    <w:rsid w:val="001700F4"/>
    <w:rsid w:val="00194566"/>
    <w:rsid w:val="001B546F"/>
    <w:rsid w:val="002461C8"/>
    <w:rsid w:val="003E46BE"/>
    <w:rsid w:val="00490A60"/>
    <w:rsid w:val="004B2342"/>
    <w:rsid w:val="004D40E3"/>
    <w:rsid w:val="006A792C"/>
    <w:rsid w:val="00731885"/>
    <w:rsid w:val="008B163A"/>
    <w:rsid w:val="009415A3"/>
    <w:rsid w:val="00A9160C"/>
    <w:rsid w:val="00AF6FA1"/>
    <w:rsid w:val="00C3700C"/>
    <w:rsid w:val="00D94D79"/>
    <w:rsid w:val="00E22FAB"/>
    <w:rsid w:val="00E37288"/>
    <w:rsid w:val="00F547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hAnsi="Century"/>
      <w:sz w:val="20"/>
    </w:rPr>
  </w:style>
  <w:style w:type="paragraph" w:styleId="a3">
    <w:name w:val="header"/>
    <w:basedOn w:val="a"/>
    <w:link w:val="a4"/>
    <w:uiPriority w:val="99"/>
    <w:unhideWhenUsed/>
    <w:rsid w:val="00C3700C"/>
    <w:pPr>
      <w:tabs>
        <w:tab w:val="center" w:pos="4252"/>
        <w:tab w:val="right" w:pos="8504"/>
      </w:tabs>
      <w:snapToGrid w:val="0"/>
    </w:pPr>
  </w:style>
  <w:style w:type="character" w:customStyle="1" w:styleId="a4">
    <w:name w:val="ヘッダー (文字)"/>
    <w:link w:val="a3"/>
    <w:uiPriority w:val="99"/>
    <w:rsid w:val="00C3700C"/>
    <w:rPr>
      <w:color w:val="000000"/>
      <w:sz w:val="22"/>
    </w:rPr>
  </w:style>
  <w:style w:type="paragraph" w:styleId="a5">
    <w:name w:val="footer"/>
    <w:basedOn w:val="a"/>
    <w:link w:val="a6"/>
    <w:uiPriority w:val="99"/>
    <w:unhideWhenUsed/>
    <w:rsid w:val="00C3700C"/>
    <w:pPr>
      <w:tabs>
        <w:tab w:val="center" w:pos="4252"/>
        <w:tab w:val="right" w:pos="8504"/>
      </w:tabs>
      <w:snapToGrid w:val="0"/>
    </w:pPr>
  </w:style>
  <w:style w:type="character" w:customStyle="1" w:styleId="a6">
    <w:name w:val="フッター (文字)"/>
    <w:link w:val="a5"/>
    <w:uiPriority w:val="99"/>
    <w:rsid w:val="00C3700C"/>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116</Words>
  <Characters>664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2021-07-20T04:20:00Z</dcterms:created>
  <dcterms:modified xsi:type="dcterms:W3CDTF">2021-07-20T04:20:00Z</dcterms:modified>
</cp:coreProperties>
</file>