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CA4E2E" w14:textId="77777777" w:rsidR="0025166D" w:rsidRDefault="0025166D">
      <w:pPr>
        <w:pStyle w:val="a3"/>
        <w:rPr>
          <w:rFonts w:ascii="Times New Roman"/>
        </w:rPr>
      </w:pPr>
    </w:p>
    <w:p w14:paraId="4FCA4E2F" w14:textId="77777777" w:rsidR="0025166D" w:rsidRDefault="0025166D">
      <w:pPr>
        <w:pStyle w:val="a3"/>
        <w:spacing w:before="198"/>
        <w:rPr>
          <w:rFonts w:ascii="Times New Roman"/>
        </w:rPr>
      </w:pPr>
    </w:p>
    <w:p w14:paraId="4FCA4E30" w14:textId="77777777" w:rsidR="0025166D" w:rsidRDefault="00FA3744">
      <w:pPr>
        <w:pStyle w:val="a3"/>
        <w:tabs>
          <w:tab w:val="left" w:pos="2263"/>
        </w:tabs>
        <w:ind w:left="103"/>
        <w:rPr>
          <w:lang w:eastAsia="zh-TW"/>
        </w:rPr>
      </w:pPr>
      <w:bookmarkStart w:id="0" w:name="BR-S2_ブラジル向け輸出水産食品(動物衛生)の取扱要綱(別紙様式９).pdf"/>
      <w:bookmarkEnd w:id="0"/>
      <w:r>
        <w:rPr>
          <w:lang w:eastAsia="zh-TW"/>
        </w:rPr>
        <w:t>証明書発行機関</w:t>
      </w:r>
      <w:r>
        <w:rPr>
          <w:spacing w:val="-10"/>
          <w:lang w:eastAsia="zh-TW"/>
        </w:rPr>
        <w:t>長</w:t>
      </w:r>
      <w:r>
        <w:rPr>
          <w:lang w:eastAsia="zh-TW"/>
        </w:rPr>
        <w:tab/>
      </w:r>
      <w:r>
        <w:rPr>
          <w:spacing w:val="-10"/>
          <w:lang w:eastAsia="zh-TW"/>
        </w:rPr>
        <w:t>殿</w:t>
      </w:r>
    </w:p>
    <w:p w14:paraId="4FCA4E31" w14:textId="77777777" w:rsidR="0025166D" w:rsidRDefault="00FA3744">
      <w:pPr>
        <w:spacing w:before="45"/>
        <w:ind w:right="123"/>
        <w:jc w:val="right"/>
        <w:rPr>
          <w:sz w:val="24"/>
          <w:lang w:eastAsia="zh-TW"/>
        </w:rPr>
      </w:pPr>
      <w:r>
        <w:rPr>
          <w:lang w:eastAsia="zh-TW"/>
        </w:rPr>
        <w:br w:type="column"/>
      </w:r>
      <w:r>
        <w:rPr>
          <w:sz w:val="21"/>
          <w:lang w:eastAsia="zh-TW"/>
        </w:rPr>
        <w:t>（</w:t>
      </w:r>
      <w:r>
        <w:rPr>
          <w:sz w:val="24"/>
          <w:lang w:eastAsia="zh-TW"/>
        </w:rPr>
        <w:t>別紙様式</w:t>
      </w:r>
      <w:r>
        <w:rPr>
          <w:spacing w:val="-5"/>
          <w:sz w:val="24"/>
          <w:lang w:eastAsia="zh-TW"/>
        </w:rPr>
        <w:t>９）</w:t>
      </w:r>
    </w:p>
    <w:p w14:paraId="4FCA4E32" w14:textId="77777777" w:rsidR="0025166D" w:rsidRDefault="00FA3744">
      <w:pPr>
        <w:pStyle w:val="a3"/>
        <w:tabs>
          <w:tab w:val="left" w:pos="959"/>
          <w:tab w:val="left" w:pos="1919"/>
        </w:tabs>
        <w:spacing w:before="55"/>
        <w:ind w:right="123"/>
        <w:jc w:val="right"/>
      </w:pPr>
      <w:r>
        <w:rPr>
          <w:spacing w:val="-10"/>
        </w:rPr>
        <w:t>年</w:t>
      </w:r>
      <w:r>
        <w:tab/>
      </w:r>
      <w:r>
        <w:rPr>
          <w:spacing w:val="-10"/>
        </w:rPr>
        <w:t>月</w:t>
      </w:r>
      <w:r>
        <w:tab/>
      </w:r>
      <w:r>
        <w:rPr>
          <w:spacing w:val="-10"/>
        </w:rPr>
        <w:t>日</w:t>
      </w:r>
    </w:p>
    <w:p w14:paraId="4FCA4E33" w14:textId="77777777" w:rsidR="0025166D" w:rsidRDefault="0025166D">
      <w:pPr>
        <w:jc w:val="right"/>
        <w:sectPr w:rsidR="0025166D">
          <w:type w:val="continuous"/>
          <w:pgSz w:w="11910" w:h="16840"/>
          <w:pgMar w:top="1120" w:right="1180" w:bottom="280" w:left="1200" w:header="720" w:footer="720" w:gutter="0"/>
          <w:cols w:num="2" w:space="720" w:equalWidth="0">
            <w:col w:w="2544" w:space="4594"/>
            <w:col w:w="2392"/>
          </w:cols>
        </w:sectPr>
      </w:pPr>
    </w:p>
    <w:p w14:paraId="4FCA4E34" w14:textId="77777777" w:rsidR="0025166D" w:rsidRDefault="0025166D">
      <w:pPr>
        <w:pStyle w:val="a3"/>
        <w:spacing w:before="123"/>
      </w:pPr>
    </w:p>
    <w:p w14:paraId="4FCA4E35" w14:textId="77777777" w:rsidR="0025166D" w:rsidRDefault="00FA3744">
      <w:pPr>
        <w:pStyle w:val="a3"/>
        <w:spacing w:line="280" w:lineRule="auto"/>
        <w:ind w:left="4903" w:right="4021" w:hanging="120"/>
      </w:pPr>
      <w:r>
        <w:rPr>
          <w:spacing w:val="-4"/>
        </w:rPr>
        <w:t>申請者</w:t>
      </w:r>
      <w:r>
        <w:rPr>
          <w:spacing w:val="-6"/>
        </w:rPr>
        <w:t>住所氏名</w:t>
      </w:r>
    </w:p>
    <w:p w14:paraId="4FCA4E36" w14:textId="77777777" w:rsidR="0025166D" w:rsidRDefault="00FA3744">
      <w:pPr>
        <w:pStyle w:val="a3"/>
        <w:spacing w:before="4" w:line="556" w:lineRule="auto"/>
        <w:ind w:left="2112" w:right="781" w:firstLine="391"/>
      </w:pPr>
      <w:r>
        <w:rPr>
          <w:spacing w:val="-2"/>
        </w:rPr>
        <w:t>（法人にあっては、その所在地、名称及び代表者の氏名）ブラジル向け輸出水産食品の官能検査実施報告書</w:t>
      </w:r>
    </w:p>
    <w:p w14:paraId="4FCA4E37" w14:textId="77777777" w:rsidR="0025166D" w:rsidRDefault="0025166D">
      <w:pPr>
        <w:pStyle w:val="a3"/>
        <w:spacing w:before="52"/>
      </w:pPr>
    </w:p>
    <w:p w14:paraId="4FCA4E38" w14:textId="77777777" w:rsidR="0025166D" w:rsidRDefault="00FA3744">
      <w:pPr>
        <w:pStyle w:val="a3"/>
        <w:spacing w:line="280" w:lineRule="auto"/>
        <w:ind w:left="103" w:right="116" w:firstLine="362"/>
      </w:pPr>
      <w:r>
        <w:rPr>
          <w:spacing w:val="-2"/>
        </w:rPr>
        <w:t>ブラジル向け輸出水産食品の輸出に当たり、下記のとおり官能検査を実施し問題がないことを確認しましたので報告いたします。</w:t>
      </w:r>
    </w:p>
    <w:p w14:paraId="4FCA4E39" w14:textId="77777777" w:rsidR="0025166D" w:rsidRDefault="0025166D">
      <w:pPr>
        <w:pStyle w:val="a3"/>
        <w:spacing w:before="50"/>
      </w:pPr>
    </w:p>
    <w:p w14:paraId="4FCA4E3A" w14:textId="77777777" w:rsidR="0025166D" w:rsidRDefault="00FA3744">
      <w:pPr>
        <w:pStyle w:val="a3"/>
        <w:ind w:right="20"/>
        <w:jc w:val="center"/>
      </w:pPr>
      <w:r>
        <w:rPr>
          <w:spacing w:val="-10"/>
        </w:rPr>
        <w:t>記</w:t>
      </w:r>
    </w:p>
    <w:p w14:paraId="4FCA4E3B" w14:textId="77777777" w:rsidR="0025166D" w:rsidRDefault="0025166D">
      <w:pPr>
        <w:pStyle w:val="a3"/>
        <w:spacing w:before="101"/>
      </w:pPr>
    </w:p>
    <w:p w14:paraId="3F26EBB9" w14:textId="77777777" w:rsidR="00FA3744" w:rsidRDefault="00FA3744">
      <w:pPr>
        <w:pStyle w:val="a3"/>
        <w:spacing w:line="559" w:lineRule="auto"/>
        <w:ind w:left="223" w:right="6901"/>
        <w:rPr>
          <w:spacing w:val="40"/>
        </w:rPr>
      </w:pPr>
      <w:r>
        <w:rPr>
          <w:noProof/>
        </w:rPr>
        <mc:AlternateContent>
          <mc:Choice Requires="wps">
            <w:drawing>
              <wp:anchor distT="0" distB="0" distL="0" distR="0" simplePos="0" relativeHeight="15728640" behindDoc="0" locked="0" layoutInCell="1" allowOverlap="1" wp14:anchorId="4FCA4E3D" wp14:editId="4FCA4E3E">
                <wp:simplePos x="0" y="0"/>
                <wp:positionH relativeFrom="page">
                  <wp:posOffset>819911</wp:posOffset>
                </wp:positionH>
                <wp:positionV relativeFrom="paragraph">
                  <wp:posOffset>1584939</wp:posOffset>
                </wp:positionV>
                <wp:extent cx="5415280" cy="32385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15280" cy="3238500"/>
                        </a:xfrm>
                        <a:prstGeom prst="rect">
                          <a:avLst/>
                        </a:prstGeom>
                      </wps:spPr>
                      <wps:txbx>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7"/>
                              <w:gridCol w:w="4872"/>
                              <w:gridCol w:w="2018"/>
                            </w:tblGrid>
                            <w:tr w:rsidR="0025166D" w14:paraId="4FCA4E43" w14:textId="77777777">
                              <w:trPr>
                                <w:trHeight w:val="731"/>
                              </w:trPr>
                              <w:tc>
                                <w:tcPr>
                                  <w:tcW w:w="1507" w:type="dxa"/>
                                </w:tcPr>
                                <w:p w14:paraId="4FCA4E3F" w14:textId="77777777" w:rsidR="0025166D" w:rsidRDefault="00FA3744">
                                  <w:pPr>
                                    <w:pStyle w:val="TableParagraph"/>
                                    <w:spacing w:before="230"/>
                                    <w:ind w:left="9"/>
                                    <w:jc w:val="center"/>
                                    <w:rPr>
                                      <w:sz w:val="24"/>
                                    </w:rPr>
                                  </w:pPr>
                                  <w:r>
                                    <w:rPr>
                                      <w:spacing w:val="-5"/>
                                      <w:sz w:val="24"/>
                                    </w:rPr>
                                    <w:t>項目</w:t>
                                  </w:r>
                                </w:p>
                              </w:tc>
                              <w:tc>
                                <w:tcPr>
                                  <w:tcW w:w="4872" w:type="dxa"/>
                                </w:tcPr>
                                <w:p w14:paraId="4FCA4E40" w14:textId="77777777" w:rsidR="0025166D" w:rsidRDefault="00FA3744">
                                  <w:pPr>
                                    <w:pStyle w:val="TableParagraph"/>
                                    <w:spacing w:before="230"/>
                                    <w:ind w:left="10"/>
                                    <w:jc w:val="center"/>
                                    <w:rPr>
                                      <w:sz w:val="24"/>
                                    </w:rPr>
                                  </w:pPr>
                                  <w:r>
                                    <w:rPr>
                                      <w:spacing w:val="-3"/>
                                      <w:sz w:val="24"/>
                                    </w:rPr>
                                    <w:t>判定基準</w:t>
                                  </w:r>
                                </w:p>
                              </w:tc>
                              <w:tc>
                                <w:tcPr>
                                  <w:tcW w:w="2018" w:type="dxa"/>
                                </w:tcPr>
                                <w:p w14:paraId="4FCA4E41" w14:textId="77777777" w:rsidR="0025166D" w:rsidRDefault="00FA3744">
                                  <w:pPr>
                                    <w:pStyle w:val="TableParagraph"/>
                                    <w:spacing w:before="48"/>
                                    <w:ind w:left="12"/>
                                    <w:jc w:val="center"/>
                                    <w:rPr>
                                      <w:sz w:val="24"/>
                                    </w:rPr>
                                  </w:pPr>
                                  <w:r>
                                    <w:rPr>
                                      <w:spacing w:val="-2"/>
                                      <w:sz w:val="24"/>
                                    </w:rPr>
                                    <w:t>品質確認者</w:t>
                                  </w:r>
                                </w:p>
                                <w:p w14:paraId="4FCA4E42" w14:textId="77777777" w:rsidR="0025166D" w:rsidRDefault="00FA3744">
                                  <w:pPr>
                                    <w:pStyle w:val="TableParagraph"/>
                                    <w:spacing w:before="55" w:line="296" w:lineRule="exact"/>
                                    <w:ind w:left="12"/>
                                    <w:jc w:val="center"/>
                                    <w:rPr>
                                      <w:sz w:val="24"/>
                                    </w:rPr>
                                  </w:pPr>
                                  <w:r>
                                    <w:rPr>
                                      <w:spacing w:val="-5"/>
                                      <w:sz w:val="24"/>
                                    </w:rPr>
                                    <w:t>署名</w:t>
                                  </w:r>
                                </w:p>
                              </w:tc>
                            </w:tr>
                            <w:tr w:rsidR="0025166D" w14:paraId="4FCA4E4B" w14:textId="77777777">
                              <w:trPr>
                                <w:trHeight w:val="1929"/>
                              </w:trPr>
                              <w:tc>
                                <w:tcPr>
                                  <w:tcW w:w="1507" w:type="dxa"/>
                                </w:tcPr>
                                <w:p w14:paraId="4FCA4E44" w14:textId="77777777" w:rsidR="0025166D" w:rsidRDefault="0025166D">
                                  <w:pPr>
                                    <w:pStyle w:val="TableParagraph"/>
                                    <w:ind w:left="0"/>
                                    <w:rPr>
                                      <w:sz w:val="24"/>
                                    </w:rPr>
                                  </w:pPr>
                                </w:p>
                                <w:p w14:paraId="4FCA4E45" w14:textId="77777777" w:rsidR="0025166D" w:rsidRDefault="0025166D">
                                  <w:pPr>
                                    <w:pStyle w:val="TableParagraph"/>
                                    <w:spacing w:before="206"/>
                                    <w:ind w:left="0"/>
                                    <w:rPr>
                                      <w:sz w:val="24"/>
                                    </w:rPr>
                                  </w:pPr>
                                </w:p>
                                <w:p w14:paraId="4FCA4E46" w14:textId="77777777" w:rsidR="0025166D" w:rsidRDefault="00FA3744">
                                  <w:pPr>
                                    <w:pStyle w:val="TableParagraph"/>
                                    <w:ind w:left="9"/>
                                    <w:jc w:val="center"/>
                                    <w:rPr>
                                      <w:sz w:val="24"/>
                                    </w:rPr>
                                  </w:pPr>
                                  <w:r>
                                    <w:rPr>
                                      <w:spacing w:val="-5"/>
                                      <w:sz w:val="24"/>
                                    </w:rPr>
                                    <w:t>外観</w:t>
                                  </w:r>
                                </w:p>
                              </w:tc>
                              <w:tc>
                                <w:tcPr>
                                  <w:tcW w:w="4872" w:type="dxa"/>
                                </w:tcPr>
                                <w:p w14:paraId="4FCA4E47" w14:textId="77777777" w:rsidR="0025166D" w:rsidRDefault="00FA3744">
                                  <w:pPr>
                                    <w:pStyle w:val="TableParagraph"/>
                                    <w:spacing w:before="48" w:line="283" w:lineRule="auto"/>
                                    <w:ind w:right="40"/>
                                    <w:rPr>
                                      <w:sz w:val="24"/>
                                    </w:rPr>
                                  </w:pPr>
                                  <w:r>
                                    <w:rPr>
                                      <w:spacing w:val="-4"/>
                                      <w:sz w:val="24"/>
                                    </w:rPr>
                                    <w:t>鱗とひれにほとんど損傷がなく、鱗が簡単に</w:t>
                                  </w:r>
                                  <w:r>
                                    <w:rPr>
                                      <w:spacing w:val="-2"/>
                                      <w:sz w:val="24"/>
                                    </w:rPr>
                                    <w:t>抜け落ちない状態である。</w:t>
                                  </w:r>
                                </w:p>
                                <w:p w14:paraId="4FCA4E48" w14:textId="77777777" w:rsidR="0025166D" w:rsidRDefault="00FA3744">
                                  <w:pPr>
                                    <w:pStyle w:val="TableParagraph"/>
                                    <w:spacing w:line="283" w:lineRule="auto"/>
                                    <w:ind w:right="40"/>
                                    <w:rPr>
                                      <w:sz w:val="24"/>
                                    </w:rPr>
                                  </w:pPr>
                                  <w:r>
                                    <w:rPr>
                                      <w:spacing w:val="-4"/>
                                      <w:sz w:val="24"/>
                                    </w:rPr>
                                    <w:t>皮膚表面に寄生虫が付いていない（冷凍、加</w:t>
                                  </w:r>
                                  <w:r>
                                    <w:rPr>
                                      <w:spacing w:val="-2"/>
                                      <w:sz w:val="24"/>
                                    </w:rPr>
                                    <w:t>熱食品及び高度加工品は除く）。</w:t>
                                  </w:r>
                                </w:p>
                                <w:p w14:paraId="4FCA4E49" w14:textId="77777777" w:rsidR="0025166D" w:rsidRDefault="00FA3744">
                                  <w:pPr>
                                    <w:pStyle w:val="TableParagraph"/>
                                    <w:spacing w:line="308" w:lineRule="exact"/>
                                    <w:rPr>
                                      <w:sz w:val="24"/>
                                    </w:rPr>
                                  </w:pPr>
                                  <w:r>
                                    <w:rPr>
                                      <w:spacing w:val="-1"/>
                                      <w:sz w:val="24"/>
                                    </w:rPr>
                                    <w:t>病気／感染症による目に見える病変がない。</w:t>
                                  </w:r>
                                </w:p>
                              </w:tc>
                              <w:tc>
                                <w:tcPr>
                                  <w:tcW w:w="2018" w:type="dxa"/>
                                </w:tcPr>
                                <w:p w14:paraId="4FCA4E4A" w14:textId="77777777" w:rsidR="0025166D" w:rsidRDefault="0025166D">
                                  <w:pPr>
                                    <w:pStyle w:val="TableParagraph"/>
                                    <w:ind w:left="0"/>
                                    <w:rPr>
                                      <w:rFonts w:ascii="Times New Roman"/>
                                      <w:sz w:val="24"/>
                                    </w:rPr>
                                  </w:pPr>
                                </w:p>
                              </w:tc>
                            </w:tr>
                            <w:tr w:rsidR="0025166D" w14:paraId="4FCA4E50" w14:textId="77777777">
                              <w:trPr>
                                <w:trHeight w:val="793"/>
                              </w:trPr>
                              <w:tc>
                                <w:tcPr>
                                  <w:tcW w:w="1507" w:type="dxa"/>
                                </w:tcPr>
                                <w:p w14:paraId="4FCA4E4C" w14:textId="77777777" w:rsidR="0025166D" w:rsidRDefault="00FA3744">
                                  <w:pPr>
                                    <w:pStyle w:val="TableParagraph"/>
                                    <w:spacing w:before="261"/>
                                    <w:ind w:left="9"/>
                                    <w:jc w:val="center"/>
                                    <w:rPr>
                                      <w:sz w:val="24"/>
                                    </w:rPr>
                                  </w:pPr>
                                  <w:r>
                                    <w:rPr>
                                      <w:spacing w:val="-5"/>
                                      <w:sz w:val="24"/>
                                    </w:rPr>
                                    <w:t>組織</w:t>
                                  </w:r>
                                </w:p>
                              </w:tc>
                              <w:tc>
                                <w:tcPr>
                                  <w:tcW w:w="4872" w:type="dxa"/>
                                </w:tcPr>
                                <w:p w14:paraId="4FCA4E4D" w14:textId="77777777" w:rsidR="0025166D" w:rsidRDefault="00FA3744">
                                  <w:pPr>
                                    <w:pStyle w:val="TableParagraph"/>
                                    <w:spacing w:before="48"/>
                                    <w:rPr>
                                      <w:sz w:val="24"/>
                                    </w:rPr>
                                  </w:pPr>
                                  <w:r>
                                    <w:rPr>
                                      <w:spacing w:val="-3"/>
                                      <w:sz w:val="24"/>
                                    </w:rPr>
                                    <w:t>筋肉が引き締まって弾力があり、内臓もはっ</w:t>
                                  </w:r>
                                </w:p>
                                <w:p w14:paraId="4FCA4E4E" w14:textId="77777777" w:rsidR="0025166D" w:rsidRDefault="00FA3744">
                                  <w:pPr>
                                    <w:pStyle w:val="TableParagraph"/>
                                    <w:spacing w:before="55"/>
                                    <w:rPr>
                                      <w:sz w:val="24"/>
                                    </w:rPr>
                                  </w:pPr>
                                  <w:r>
                                    <w:rPr>
                                      <w:spacing w:val="-1"/>
                                      <w:sz w:val="24"/>
                                    </w:rPr>
                                    <w:t>きりと識別でき、鮮度が良好である。</w:t>
                                  </w:r>
                                </w:p>
                              </w:tc>
                              <w:tc>
                                <w:tcPr>
                                  <w:tcW w:w="2018" w:type="dxa"/>
                                </w:tcPr>
                                <w:p w14:paraId="4FCA4E4F" w14:textId="77777777" w:rsidR="0025166D" w:rsidRDefault="0025166D">
                                  <w:pPr>
                                    <w:pStyle w:val="TableParagraph"/>
                                    <w:ind w:left="0"/>
                                    <w:rPr>
                                      <w:rFonts w:ascii="Times New Roman"/>
                                      <w:sz w:val="24"/>
                                    </w:rPr>
                                  </w:pPr>
                                </w:p>
                              </w:tc>
                            </w:tr>
                            <w:tr w:rsidR="0025166D" w14:paraId="4FCA4E55" w14:textId="77777777">
                              <w:trPr>
                                <w:trHeight w:val="793"/>
                              </w:trPr>
                              <w:tc>
                                <w:tcPr>
                                  <w:tcW w:w="1507" w:type="dxa"/>
                                </w:tcPr>
                                <w:p w14:paraId="4FCA4E51" w14:textId="77777777" w:rsidR="0025166D" w:rsidRDefault="00FA3744">
                                  <w:pPr>
                                    <w:pStyle w:val="TableParagraph"/>
                                    <w:spacing w:before="261"/>
                                    <w:ind w:left="48"/>
                                    <w:jc w:val="center"/>
                                    <w:rPr>
                                      <w:sz w:val="24"/>
                                    </w:rPr>
                                  </w:pPr>
                                  <w:r>
                                    <w:rPr>
                                      <w:sz w:val="24"/>
                                    </w:rPr>
                                    <w:t>その他</w:t>
                                  </w:r>
                                  <w:r>
                                    <w:rPr>
                                      <w:spacing w:val="-5"/>
                                      <w:sz w:val="24"/>
                                    </w:rPr>
                                    <w:t>（１）</w:t>
                                  </w:r>
                                </w:p>
                              </w:tc>
                              <w:tc>
                                <w:tcPr>
                                  <w:tcW w:w="4872" w:type="dxa"/>
                                </w:tcPr>
                                <w:p w14:paraId="4FCA4E52" w14:textId="77777777" w:rsidR="0025166D" w:rsidRDefault="00FA3744">
                                  <w:pPr>
                                    <w:pStyle w:val="TableParagraph"/>
                                    <w:spacing w:before="48"/>
                                    <w:rPr>
                                      <w:sz w:val="24"/>
                                    </w:rPr>
                                  </w:pPr>
                                  <w:r>
                                    <w:rPr>
                                      <w:spacing w:val="-1"/>
                                      <w:sz w:val="24"/>
                                    </w:rPr>
                                    <w:t>衛生的かつ適切な温度下で官能検査を実施</w:t>
                                  </w:r>
                                </w:p>
                                <w:p w14:paraId="4FCA4E53" w14:textId="77777777" w:rsidR="0025166D" w:rsidRDefault="00FA3744">
                                  <w:pPr>
                                    <w:pStyle w:val="TableParagraph"/>
                                    <w:spacing w:before="55"/>
                                    <w:rPr>
                                      <w:sz w:val="24"/>
                                    </w:rPr>
                                  </w:pPr>
                                  <w:r>
                                    <w:rPr>
                                      <w:spacing w:val="-4"/>
                                      <w:sz w:val="24"/>
                                    </w:rPr>
                                    <w:t>した。</w:t>
                                  </w:r>
                                </w:p>
                              </w:tc>
                              <w:tc>
                                <w:tcPr>
                                  <w:tcW w:w="2018" w:type="dxa"/>
                                </w:tcPr>
                                <w:p w14:paraId="4FCA4E54" w14:textId="77777777" w:rsidR="0025166D" w:rsidRDefault="0025166D">
                                  <w:pPr>
                                    <w:pStyle w:val="TableParagraph"/>
                                    <w:ind w:left="0"/>
                                    <w:rPr>
                                      <w:rFonts w:ascii="Times New Roman"/>
                                      <w:sz w:val="24"/>
                                    </w:rPr>
                                  </w:pPr>
                                </w:p>
                              </w:tc>
                            </w:tr>
                            <w:tr w:rsidR="0025166D" w14:paraId="4FCA4E5A" w14:textId="77777777">
                              <w:trPr>
                                <w:trHeight w:val="794"/>
                              </w:trPr>
                              <w:tc>
                                <w:tcPr>
                                  <w:tcW w:w="1507" w:type="dxa"/>
                                </w:tcPr>
                                <w:p w14:paraId="4FCA4E56" w14:textId="77777777" w:rsidR="0025166D" w:rsidRDefault="00FA3744">
                                  <w:pPr>
                                    <w:pStyle w:val="TableParagraph"/>
                                    <w:spacing w:before="261"/>
                                    <w:ind w:left="48"/>
                                    <w:jc w:val="center"/>
                                    <w:rPr>
                                      <w:sz w:val="24"/>
                                    </w:rPr>
                                  </w:pPr>
                                  <w:r>
                                    <w:rPr>
                                      <w:sz w:val="24"/>
                                    </w:rPr>
                                    <w:t>その他</w:t>
                                  </w:r>
                                  <w:r>
                                    <w:rPr>
                                      <w:spacing w:val="-5"/>
                                      <w:sz w:val="24"/>
                                    </w:rPr>
                                    <w:t>（２）</w:t>
                                  </w:r>
                                </w:p>
                              </w:tc>
                              <w:tc>
                                <w:tcPr>
                                  <w:tcW w:w="4872" w:type="dxa"/>
                                </w:tcPr>
                                <w:p w14:paraId="4FCA4E57" w14:textId="77777777" w:rsidR="0025166D" w:rsidRDefault="00FA3744">
                                  <w:pPr>
                                    <w:pStyle w:val="TableParagraph"/>
                                    <w:spacing w:before="48"/>
                                    <w:rPr>
                                      <w:sz w:val="24"/>
                                    </w:rPr>
                                  </w:pPr>
                                  <w:r>
                                    <w:rPr>
                                      <w:spacing w:val="-3"/>
                                      <w:sz w:val="24"/>
                                    </w:rPr>
                                    <w:t>輸出貨物には、証明書に記されていない種の</w:t>
                                  </w:r>
                                </w:p>
                                <w:p w14:paraId="4FCA4E58" w14:textId="77777777" w:rsidR="0025166D" w:rsidRDefault="00FA3744">
                                  <w:pPr>
                                    <w:pStyle w:val="TableParagraph"/>
                                    <w:spacing w:before="55"/>
                                    <w:rPr>
                                      <w:sz w:val="24"/>
                                    </w:rPr>
                                  </w:pPr>
                                  <w:r>
                                    <w:rPr>
                                      <w:spacing w:val="-2"/>
                                      <w:sz w:val="24"/>
                                    </w:rPr>
                                    <w:t>魚が含まれない。</w:t>
                                  </w:r>
                                </w:p>
                              </w:tc>
                              <w:tc>
                                <w:tcPr>
                                  <w:tcW w:w="2018" w:type="dxa"/>
                                </w:tcPr>
                                <w:p w14:paraId="4FCA4E59" w14:textId="77777777" w:rsidR="0025166D" w:rsidRDefault="0025166D">
                                  <w:pPr>
                                    <w:pStyle w:val="TableParagraph"/>
                                    <w:ind w:left="0"/>
                                    <w:rPr>
                                      <w:rFonts w:ascii="Times New Roman"/>
                                      <w:sz w:val="24"/>
                                    </w:rPr>
                                  </w:pPr>
                                </w:p>
                              </w:tc>
                            </w:tr>
                          </w:tbl>
                          <w:p w14:paraId="4FCA4E5B" w14:textId="77777777" w:rsidR="0025166D" w:rsidRDefault="0025166D">
                            <w:pPr>
                              <w:pStyle w:val="a3"/>
                            </w:pPr>
                          </w:p>
                        </w:txbxContent>
                      </wps:txbx>
                      <wps:bodyPr wrap="square" lIns="0" tIns="0" rIns="0" bIns="0" rtlCol="0">
                        <a:noAutofit/>
                      </wps:bodyPr>
                    </wps:wsp>
                  </a:graphicData>
                </a:graphic>
              </wp:anchor>
            </w:drawing>
          </mc:Choice>
          <mc:Fallback>
            <w:pict>
              <v:shapetype w14:anchorId="4FCA4E3D" id="_x0000_t202" coordsize="21600,21600" o:spt="202" path="m,l,21600r21600,l21600,xe">
                <v:stroke joinstyle="miter"/>
                <v:path gradientshapeok="t" o:connecttype="rect"/>
              </v:shapetype>
              <v:shape id="Textbox 1" o:spid="_x0000_s1026" type="#_x0000_t202" style="position:absolute;left:0;text-align:left;margin-left:64.55pt;margin-top:124.8pt;width:426.4pt;height:25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" filled="f" stroked="f">
                <v:textbox inset="0,0,0,0">
                  <w:txbxContent>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7"/>
                        <w:gridCol w:w="4872"/>
                        <w:gridCol w:w="2018"/>
                      </w:tblGrid>
                      <w:tr w:rsidR="0025166D" w14:paraId="4FCA4E43" w14:textId="77777777">
                        <w:trPr>
                          <w:trHeight w:val="731"/>
                        </w:trPr>
                        <w:tc>
                          <w:tcPr>
                            <w:tcW w:w="1507" w:type="dxa"/>
                          </w:tcPr>
                          <w:p w14:paraId="4FCA4E3F" w14:textId="77777777" w:rsidR="0025166D" w:rsidRDefault="00FA3744">
                            <w:pPr>
                              <w:pStyle w:val="TableParagraph"/>
                              <w:spacing w:before="230"/>
                              <w:ind w:left="9"/>
                              <w:jc w:val="center"/>
                              <w:rPr>
                                <w:sz w:val="24"/>
                              </w:rPr>
                            </w:pPr>
                            <w:r>
                              <w:rPr>
                                <w:spacing w:val="-5"/>
                                <w:sz w:val="24"/>
                              </w:rPr>
                              <w:t>項目</w:t>
                            </w:r>
                          </w:p>
                        </w:tc>
                        <w:tc>
                          <w:tcPr>
                            <w:tcW w:w="4872" w:type="dxa"/>
                          </w:tcPr>
                          <w:p w14:paraId="4FCA4E40" w14:textId="77777777" w:rsidR="0025166D" w:rsidRDefault="00FA3744">
                            <w:pPr>
                              <w:pStyle w:val="TableParagraph"/>
                              <w:spacing w:before="230"/>
                              <w:ind w:left="10"/>
                              <w:jc w:val="center"/>
                              <w:rPr>
                                <w:sz w:val="24"/>
                              </w:rPr>
                            </w:pPr>
                            <w:r>
                              <w:rPr>
                                <w:spacing w:val="-3"/>
                                <w:sz w:val="24"/>
                              </w:rPr>
                              <w:t>判定基準</w:t>
                            </w:r>
                          </w:p>
                        </w:tc>
                        <w:tc>
                          <w:tcPr>
                            <w:tcW w:w="2018" w:type="dxa"/>
                          </w:tcPr>
                          <w:p w14:paraId="4FCA4E41" w14:textId="77777777" w:rsidR="0025166D" w:rsidRDefault="00FA3744">
                            <w:pPr>
                              <w:pStyle w:val="TableParagraph"/>
                              <w:spacing w:before="48"/>
                              <w:ind w:left="12"/>
                              <w:jc w:val="center"/>
                              <w:rPr>
                                <w:sz w:val="24"/>
                              </w:rPr>
                            </w:pPr>
                            <w:r>
                              <w:rPr>
                                <w:spacing w:val="-2"/>
                                <w:sz w:val="24"/>
                              </w:rPr>
                              <w:t>品質確認者</w:t>
                            </w:r>
                          </w:p>
                          <w:p w14:paraId="4FCA4E42" w14:textId="77777777" w:rsidR="0025166D" w:rsidRDefault="00FA3744">
                            <w:pPr>
                              <w:pStyle w:val="TableParagraph"/>
                              <w:spacing w:before="55" w:line="296" w:lineRule="exact"/>
                              <w:ind w:left="12"/>
                              <w:jc w:val="center"/>
                              <w:rPr>
                                <w:sz w:val="24"/>
                              </w:rPr>
                            </w:pPr>
                            <w:r>
                              <w:rPr>
                                <w:spacing w:val="-5"/>
                                <w:sz w:val="24"/>
                              </w:rPr>
                              <w:t>署名</w:t>
                            </w:r>
                          </w:p>
                        </w:tc>
                      </w:tr>
                      <w:tr w:rsidR="0025166D" w14:paraId="4FCA4E4B" w14:textId="77777777">
                        <w:trPr>
                          <w:trHeight w:val="1929"/>
                        </w:trPr>
                        <w:tc>
                          <w:tcPr>
                            <w:tcW w:w="1507" w:type="dxa"/>
                          </w:tcPr>
                          <w:p w14:paraId="4FCA4E44" w14:textId="77777777" w:rsidR="0025166D" w:rsidRDefault="0025166D">
                            <w:pPr>
                              <w:pStyle w:val="TableParagraph"/>
                              <w:ind w:left="0"/>
                              <w:rPr>
                                <w:sz w:val="24"/>
                              </w:rPr>
                            </w:pPr>
                          </w:p>
                          <w:p w14:paraId="4FCA4E45" w14:textId="77777777" w:rsidR="0025166D" w:rsidRDefault="0025166D">
                            <w:pPr>
                              <w:pStyle w:val="TableParagraph"/>
                              <w:spacing w:before="206"/>
                              <w:ind w:left="0"/>
                              <w:rPr>
                                <w:sz w:val="24"/>
                              </w:rPr>
                            </w:pPr>
                          </w:p>
                          <w:p w14:paraId="4FCA4E46" w14:textId="77777777" w:rsidR="0025166D" w:rsidRDefault="00FA3744">
                            <w:pPr>
                              <w:pStyle w:val="TableParagraph"/>
                              <w:ind w:left="9"/>
                              <w:jc w:val="center"/>
                              <w:rPr>
                                <w:sz w:val="24"/>
                              </w:rPr>
                            </w:pPr>
                            <w:r>
                              <w:rPr>
                                <w:spacing w:val="-5"/>
                                <w:sz w:val="24"/>
                              </w:rPr>
                              <w:t>外観</w:t>
                            </w:r>
                          </w:p>
                        </w:tc>
                        <w:tc>
                          <w:tcPr>
                            <w:tcW w:w="4872" w:type="dxa"/>
                          </w:tcPr>
                          <w:p w14:paraId="4FCA4E47" w14:textId="77777777" w:rsidR="0025166D" w:rsidRDefault="00FA3744">
                            <w:pPr>
                              <w:pStyle w:val="TableParagraph"/>
                              <w:spacing w:before="48" w:line="283" w:lineRule="auto"/>
                              <w:ind w:right="40"/>
                              <w:rPr>
                                <w:sz w:val="24"/>
                              </w:rPr>
                            </w:pPr>
                            <w:r>
                              <w:rPr>
                                <w:spacing w:val="-4"/>
                                <w:sz w:val="24"/>
                              </w:rPr>
                              <w:t>鱗とひれにほとんど損傷がなく、鱗が簡単に</w:t>
                            </w:r>
                            <w:r>
                              <w:rPr>
                                <w:spacing w:val="-2"/>
                                <w:sz w:val="24"/>
                              </w:rPr>
                              <w:t>抜け落ちない状態である。</w:t>
                            </w:r>
                          </w:p>
                          <w:p w14:paraId="4FCA4E48" w14:textId="77777777" w:rsidR="0025166D" w:rsidRDefault="00FA3744">
                            <w:pPr>
                              <w:pStyle w:val="TableParagraph"/>
                              <w:spacing w:line="283" w:lineRule="auto"/>
                              <w:ind w:right="40"/>
                              <w:rPr>
                                <w:sz w:val="24"/>
                              </w:rPr>
                            </w:pPr>
                            <w:r>
                              <w:rPr>
                                <w:spacing w:val="-4"/>
                                <w:sz w:val="24"/>
                              </w:rPr>
                              <w:t>皮膚表面に寄生虫が付いていない（冷凍、加</w:t>
                            </w:r>
                            <w:r>
                              <w:rPr>
                                <w:spacing w:val="-2"/>
                                <w:sz w:val="24"/>
                              </w:rPr>
                              <w:t>熱食品及び高度加工品は除く）。</w:t>
                            </w:r>
                          </w:p>
                          <w:p w14:paraId="4FCA4E49" w14:textId="77777777" w:rsidR="0025166D" w:rsidRDefault="00FA3744">
                            <w:pPr>
                              <w:pStyle w:val="TableParagraph"/>
                              <w:spacing w:line="308" w:lineRule="exact"/>
                              <w:rPr>
                                <w:sz w:val="24"/>
                              </w:rPr>
                            </w:pPr>
                            <w:r>
                              <w:rPr>
                                <w:spacing w:val="-1"/>
                                <w:sz w:val="24"/>
                              </w:rPr>
                              <w:t>病気／感染症による目に見える病変がない。</w:t>
                            </w:r>
                          </w:p>
                        </w:tc>
                        <w:tc>
                          <w:tcPr>
                            <w:tcW w:w="2018" w:type="dxa"/>
                          </w:tcPr>
                          <w:p w14:paraId="4FCA4E4A" w14:textId="77777777" w:rsidR="0025166D" w:rsidRDefault="0025166D">
                            <w:pPr>
                              <w:pStyle w:val="TableParagraph"/>
                              <w:ind w:left="0"/>
                              <w:rPr>
                                <w:rFonts w:ascii="Times New Roman"/>
                                <w:sz w:val="24"/>
                              </w:rPr>
                            </w:pPr>
                          </w:p>
                        </w:tc>
                      </w:tr>
                      <w:tr w:rsidR="0025166D" w14:paraId="4FCA4E50" w14:textId="77777777">
                        <w:trPr>
                          <w:trHeight w:val="793"/>
                        </w:trPr>
                        <w:tc>
                          <w:tcPr>
                            <w:tcW w:w="1507" w:type="dxa"/>
                          </w:tcPr>
                          <w:p w14:paraId="4FCA4E4C" w14:textId="77777777" w:rsidR="0025166D" w:rsidRDefault="00FA3744">
                            <w:pPr>
                              <w:pStyle w:val="TableParagraph"/>
                              <w:spacing w:before="261"/>
                              <w:ind w:left="9"/>
                              <w:jc w:val="center"/>
                              <w:rPr>
                                <w:sz w:val="24"/>
                              </w:rPr>
                            </w:pPr>
                            <w:r>
                              <w:rPr>
                                <w:spacing w:val="-5"/>
                                <w:sz w:val="24"/>
                              </w:rPr>
                              <w:t>組織</w:t>
                            </w:r>
                          </w:p>
                        </w:tc>
                        <w:tc>
                          <w:tcPr>
                            <w:tcW w:w="4872" w:type="dxa"/>
                          </w:tcPr>
                          <w:p w14:paraId="4FCA4E4D" w14:textId="77777777" w:rsidR="0025166D" w:rsidRDefault="00FA3744">
                            <w:pPr>
                              <w:pStyle w:val="TableParagraph"/>
                              <w:spacing w:before="48"/>
                              <w:rPr>
                                <w:sz w:val="24"/>
                              </w:rPr>
                            </w:pPr>
                            <w:r>
                              <w:rPr>
                                <w:spacing w:val="-3"/>
                                <w:sz w:val="24"/>
                              </w:rPr>
                              <w:t>筋肉が引き締まって弾力があり、内臓もはっ</w:t>
                            </w:r>
                          </w:p>
                          <w:p w14:paraId="4FCA4E4E" w14:textId="77777777" w:rsidR="0025166D" w:rsidRDefault="00FA3744">
                            <w:pPr>
                              <w:pStyle w:val="TableParagraph"/>
                              <w:spacing w:before="55"/>
                              <w:rPr>
                                <w:sz w:val="24"/>
                              </w:rPr>
                            </w:pPr>
                            <w:r>
                              <w:rPr>
                                <w:spacing w:val="-1"/>
                                <w:sz w:val="24"/>
                              </w:rPr>
                              <w:t>きりと識別でき、鮮度が良好である。</w:t>
                            </w:r>
                          </w:p>
                        </w:tc>
                        <w:tc>
                          <w:tcPr>
                            <w:tcW w:w="2018" w:type="dxa"/>
                          </w:tcPr>
                          <w:p w14:paraId="4FCA4E4F" w14:textId="77777777" w:rsidR="0025166D" w:rsidRDefault="0025166D">
                            <w:pPr>
                              <w:pStyle w:val="TableParagraph"/>
                              <w:ind w:left="0"/>
                              <w:rPr>
                                <w:rFonts w:ascii="Times New Roman"/>
                                <w:sz w:val="24"/>
                              </w:rPr>
                            </w:pPr>
                          </w:p>
                        </w:tc>
                      </w:tr>
                      <w:tr w:rsidR="0025166D" w14:paraId="4FCA4E55" w14:textId="77777777">
                        <w:trPr>
                          <w:trHeight w:val="793"/>
                        </w:trPr>
                        <w:tc>
                          <w:tcPr>
                            <w:tcW w:w="1507" w:type="dxa"/>
                          </w:tcPr>
                          <w:p w14:paraId="4FCA4E51" w14:textId="77777777" w:rsidR="0025166D" w:rsidRDefault="00FA3744">
                            <w:pPr>
                              <w:pStyle w:val="TableParagraph"/>
                              <w:spacing w:before="261"/>
                              <w:ind w:left="48"/>
                              <w:jc w:val="center"/>
                              <w:rPr>
                                <w:sz w:val="24"/>
                              </w:rPr>
                            </w:pPr>
                            <w:r>
                              <w:rPr>
                                <w:sz w:val="24"/>
                              </w:rPr>
                              <w:t>その他</w:t>
                            </w:r>
                            <w:r>
                              <w:rPr>
                                <w:spacing w:val="-5"/>
                                <w:sz w:val="24"/>
                              </w:rPr>
                              <w:t>（１）</w:t>
                            </w:r>
                          </w:p>
                        </w:tc>
                        <w:tc>
                          <w:tcPr>
                            <w:tcW w:w="4872" w:type="dxa"/>
                          </w:tcPr>
                          <w:p w14:paraId="4FCA4E52" w14:textId="77777777" w:rsidR="0025166D" w:rsidRDefault="00FA3744">
                            <w:pPr>
                              <w:pStyle w:val="TableParagraph"/>
                              <w:spacing w:before="48"/>
                              <w:rPr>
                                <w:sz w:val="24"/>
                              </w:rPr>
                            </w:pPr>
                            <w:r>
                              <w:rPr>
                                <w:spacing w:val="-1"/>
                                <w:sz w:val="24"/>
                              </w:rPr>
                              <w:t>衛生的かつ適切な温度下で官能検査を実施</w:t>
                            </w:r>
                          </w:p>
                          <w:p w14:paraId="4FCA4E53" w14:textId="77777777" w:rsidR="0025166D" w:rsidRDefault="00FA3744">
                            <w:pPr>
                              <w:pStyle w:val="TableParagraph"/>
                              <w:spacing w:before="55"/>
                              <w:rPr>
                                <w:sz w:val="24"/>
                              </w:rPr>
                            </w:pPr>
                            <w:r>
                              <w:rPr>
                                <w:spacing w:val="-4"/>
                                <w:sz w:val="24"/>
                              </w:rPr>
                              <w:t>した。</w:t>
                            </w:r>
                          </w:p>
                        </w:tc>
                        <w:tc>
                          <w:tcPr>
                            <w:tcW w:w="2018" w:type="dxa"/>
                          </w:tcPr>
                          <w:p w14:paraId="4FCA4E54" w14:textId="77777777" w:rsidR="0025166D" w:rsidRDefault="0025166D">
                            <w:pPr>
                              <w:pStyle w:val="TableParagraph"/>
                              <w:ind w:left="0"/>
                              <w:rPr>
                                <w:rFonts w:ascii="Times New Roman"/>
                                <w:sz w:val="24"/>
                              </w:rPr>
                            </w:pPr>
                          </w:p>
                        </w:tc>
                      </w:tr>
                      <w:tr w:rsidR="0025166D" w14:paraId="4FCA4E5A" w14:textId="77777777">
                        <w:trPr>
                          <w:trHeight w:val="794"/>
                        </w:trPr>
                        <w:tc>
                          <w:tcPr>
                            <w:tcW w:w="1507" w:type="dxa"/>
                          </w:tcPr>
                          <w:p w14:paraId="4FCA4E56" w14:textId="77777777" w:rsidR="0025166D" w:rsidRDefault="00FA3744">
                            <w:pPr>
                              <w:pStyle w:val="TableParagraph"/>
                              <w:spacing w:before="261"/>
                              <w:ind w:left="48"/>
                              <w:jc w:val="center"/>
                              <w:rPr>
                                <w:sz w:val="24"/>
                              </w:rPr>
                            </w:pPr>
                            <w:r>
                              <w:rPr>
                                <w:sz w:val="24"/>
                              </w:rPr>
                              <w:t>その他</w:t>
                            </w:r>
                            <w:r>
                              <w:rPr>
                                <w:spacing w:val="-5"/>
                                <w:sz w:val="24"/>
                              </w:rPr>
                              <w:t>（２）</w:t>
                            </w:r>
                          </w:p>
                        </w:tc>
                        <w:tc>
                          <w:tcPr>
                            <w:tcW w:w="4872" w:type="dxa"/>
                          </w:tcPr>
                          <w:p w14:paraId="4FCA4E57" w14:textId="77777777" w:rsidR="0025166D" w:rsidRDefault="00FA3744">
                            <w:pPr>
                              <w:pStyle w:val="TableParagraph"/>
                              <w:spacing w:before="48"/>
                              <w:rPr>
                                <w:sz w:val="24"/>
                              </w:rPr>
                            </w:pPr>
                            <w:r>
                              <w:rPr>
                                <w:spacing w:val="-3"/>
                                <w:sz w:val="24"/>
                              </w:rPr>
                              <w:t>輸出貨物には、証明書に記されていない種の</w:t>
                            </w:r>
                          </w:p>
                          <w:p w14:paraId="4FCA4E58" w14:textId="77777777" w:rsidR="0025166D" w:rsidRDefault="00FA3744">
                            <w:pPr>
                              <w:pStyle w:val="TableParagraph"/>
                              <w:spacing w:before="55"/>
                              <w:rPr>
                                <w:sz w:val="24"/>
                              </w:rPr>
                            </w:pPr>
                            <w:r>
                              <w:rPr>
                                <w:spacing w:val="-2"/>
                                <w:sz w:val="24"/>
                              </w:rPr>
                              <w:t>魚が含まれない。</w:t>
                            </w:r>
                          </w:p>
                        </w:tc>
                        <w:tc>
                          <w:tcPr>
                            <w:tcW w:w="2018" w:type="dxa"/>
                          </w:tcPr>
                          <w:p w14:paraId="4FCA4E59" w14:textId="77777777" w:rsidR="0025166D" w:rsidRDefault="0025166D">
                            <w:pPr>
                              <w:pStyle w:val="TableParagraph"/>
                              <w:ind w:left="0"/>
                              <w:rPr>
                                <w:rFonts w:ascii="Times New Roman"/>
                                <w:sz w:val="24"/>
                              </w:rPr>
                            </w:pPr>
                          </w:p>
                        </w:tc>
                      </w:tr>
                    </w:tbl>
                    <w:p w14:paraId="4FCA4E5B" w14:textId="77777777" w:rsidR="0025166D" w:rsidRDefault="0025166D">
                      <w:pPr>
                        <w:pStyle w:val="a3"/>
                      </w:pPr>
                    </w:p>
                  </w:txbxContent>
                </v:textbox>
                <w10:wrap anchorx="page"/>
              </v:shape>
            </w:pict>
          </mc:Fallback>
        </mc:AlternateContent>
      </w:r>
      <w:r>
        <w:rPr>
          <w:spacing w:val="-2"/>
        </w:rPr>
        <w:t>１．輸出水産物の品名 ２．輸出年月日</w:t>
      </w:r>
      <w:r>
        <w:rPr>
          <w:spacing w:val="40"/>
        </w:rPr>
        <w:t xml:space="preserve">  </w:t>
      </w:r>
    </w:p>
    <w:p w14:paraId="4FCA4E3C" w14:textId="484FF997" w:rsidR="0025166D" w:rsidRDefault="00FA3744">
      <w:pPr>
        <w:pStyle w:val="a3"/>
        <w:spacing w:line="559" w:lineRule="auto"/>
        <w:ind w:left="223" w:right="6901"/>
        <w:rPr>
          <w:lang w:eastAsia="zh-TW"/>
        </w:rPr>
      </w:pPr>
      <w:r>
        <w:rPr>
          <w:spacing w:val="-2"/>
          <w:lang w:eastAsia="zh-TW"/>
        </w:rPr>
        <w:t>３．品質確認者氏名 ４．官能検査確認内容</w:t>
      </w:r>
    </w:p>
    <w:sectPr w:rsidR="0025166D">
      <w:type w:val="continuous"/>
      <w:pgSz w:w="11910" w:h="16840"/>
      <w:pgMar w:top="1120" w:right="1180" w:bottom="280" w:left="12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405EE0" w14:textId="77777777" w:rsidR="00980487" w:rsidRDefault="00980487" w:rsidP="00980487">
      <w:r>
        <w:separator/>
      </w:r>
    </w:p>
  </w:endnote>
  <w:endnote w:type="continuationSeparator" w:id="0">
    <w:p w14:paraId="0AFAF735" w14:textId="77777777" w:rsidR="00980487" w:rsidRDefault="00980487" w:rsidP="009804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18E5AB" w14:textId="77777777" w:rsidR="00980487" w:rsidRDefault="00980487" w:rsidP="00980487">
      <w:r>
        <w:separator/>
      </w:r>
    </w:p>
  </w:footnote>
  <w:footnote w:type="continuationSeparator" w:id="0">
    <w:p w14:paraId="7D12731A" w14:textId="77777777" w:rsidR="00980487" w:rsidRDefault="00980487" w:rsidP="009804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25166D"/>
    <w:rsid w:val="0025166D"/>
    <w:rsid w:val="002A33FD"/>
    <w:rsid w:val="002C651F"/>
    <w:rsid w:val="00324008"/>
    <w:rsid w:val="00980487"/>
    <w:rsid w:val="00A6602E"/>
    <w:rsid w:val="00FA37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FCA4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pPr>
      <w:ind w:left="52"/>
    </w:pPr>
  </w:style>
  <w:style w:type="paragraph" w:styleId="a5">
    <w:name w:val="header"/>
    <w:basedOn w:val="a"/>
    <w:link w:val="a6"/>
    <w:uiPriority w:val="99"/>
    <w:unhideWhenUsed/>
    <w:rsid w:val="00980487"/>
    <w:pPr>
      <w:tabs>
        <w:tab w:val="center" w:pos="4252"/>
        <w:tab w:val="right" w:pos="8504"/>
      </w:tabs>
      <w:snapToGrid w:val="0"/>
    </w:pPr>
  </w:style>
  <w:style w:type="character" w:customStyle="1" w:styleId="a6">
    <w:name w:val="ヘッダー (文字)"/>
    <w:basedOn w:val="a0"/>
    <w:link w:val="a5"/>
    <w:uiPriority w:val="99"/>
    <w:rsid w:val="00980487"/>
    <w:rPr>
      <w:rFonts w:ascii="ＭＳ 明朝" w:eastAsia="ＭＳ 明朝" w:hAnsi="ＭＳ 明朝" w:cs="ＭＳ 明朝"/>
      <w:lang w:eastAsia="ja-JP"/>
    </w:rPr>
  </w:style>
  <w:style w:type="paragraph" w:styleId="a7">
    <w:name w:val="footer"/>
    <w:basedOn w:val="a"/>
    <w:link w:val="a8"/>
    <w:uiPriority w:val="99"/>
    <w:unhideWhenUsed/>
    <w:rsid w:val="00980487"/>
    <w:pPr>
      <w:tabs>
        <w:tab w:val="center" w:pos="4252"/>
        <w:tab w:val="right" w:pos="8504"/>
      </w:tabs>
      <w:snapToGrid w:val="0"/>
    </w:pPr>
  </w:style>
  <w:style w:type="character" w:customStyle="1" w:styleId="a8">
    <w:name w:val="フッター (文字)"/>
    <w:basedOn w:val="a0"/>
    <w:link w:val="a7"/>
    <w:uiPriority w:val="99"/>
    <w:rsid w:val="00980487"/>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Words>
  <Characters>166</Characters>
  <Application>Microsoft Office Word</Application>
  <DocSecurity>0</DocSecurity>
  <Lines>1</Lines>
  <Paragraphs>1</Paragraphs>
  <ScaleCrop>false</ScaleCrop>
  <Company/>
  <LinksUpToDate>false</LinksUpToDate>
  <CharactersWithSpaces>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2025-05-22T03:27:00Z</dcterms:created>
  <dcterms:modified xsi:type="dcterms:W3CDTF">2025-05-22T03:27:00Z</dcterms:modified>
</cp:coreProperties>
</file>