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2FCE0" w14:textId="74002431" w:rsidR="00884304" w:rsidRPr="009C5BE6" w:rsidRDefault="00D42A3D" w:rsidP="00556A01">
      <w:pPr>
        <w:spacing w:line="360" w:lineRule="exact"/>
        <w:ind w:left="105"/>
        <w:rPr>
          <w:sz w:val="21"/>
        </w:rPr>
      </w:pPr>
      <w:r w:rsidRPr="009C5BE6">
        <w:rPr>
          <w:sz w:val="21"/>
        </w:rPr>
        <w:t>（別紙様式１）</w:t>
      </w:r>
    </w:p>
    <w:p w14:paraId="787BECF2" w14:textId="77777777" w:rsidR="00884304" w:rsidRPr="009C5BE6" w:rsidRDefault="00884304" w:rsidP="00141ED0">
      <w:pPr>
        <w:pStyle w:val="a3"/>
        <w:spacing w:line="360" w:lineRule="exact"/>
        <w:rPr>
          <w:sz w:val="21"/>
          <w:szCs w:val="21"/>
        </w:rPr>
      </w:pPr>
    </w:p>
    <w:p w14:paraId="453DFC5F" w14:textId="77777777" w:rsidR="00884304" w:rsidRPr="009C5BE6" w:rsidRDefault="00D42A3D" w:rsidP="00141ED0">
      <w:pPr>
        <w:tabs>
          <w:tab w:val="left" w:pos="633"/>
          <w:tab w:val="left" w:pos="1267"/>
        </w:tabs>
        <w:spacing w:line="360" w:lineRule="exact"/>
        <w:jc w:val="right"/>
        <w:rPr>
          <w:sz w:val="21"/>
        </w:rPr>
      </w:pPr>
      <w:r w:rsidRPr="009C5BE6">
        <w:rPr>
          <w:sz w:val="21"/>
        </w:rPr>
        <w:t>年</w:t>
      </w:r>
      <w:r w:rsidRPr="009C5BE6">
        <w:rPr>
          <w:sz w:val="21"/>
        </w:rPr>
        <w:tab/>
      </w:r>
      <w:r w:rsidRPr="009C5BE6">
        <w:rPr>
          <w:sz w:val="21"/>
        </w:rPr>
        <w:t>月</w:t>
      </w:r>
      <w:r w:rsidRPr="009C5BE6">
        <w:rPr>
          <w:sz w:val="21"/>
        </w:rPr>
        <w:tab/>
      </w:r>
      <w:r w:rsidRPr="009C5BE6">
        <w:rPr>
          <w:sz w:val="21"/>
        </w:rPr>
        <w:t>日</w:t>
      </w:r>
    </w:p>
    <w:p w14:paraId="7607971C" w14:textId="77777777" w:rsidR="00884304" w:rsidRPr="009C5BE6" w:rsidRDefault="00884304" w:rsidP="00141ED0">
      <w:pPr>
        <w:pStyle w:val="a3"/>
        <w:spacing w:line="360" w:lineRule="exact"/>
        <w:rPr>
          <w:sz w:val="21"/>
          <w:szCs w:val="21"/>
        </w:rPr>
      </w:pPr>
    </w:p>
    <w:p w14:paraId="6A936BF0" w14:textId="056E27D6" w:rsidR="00884304" w:rsidRPr="009C5BE6" w:rsidRDefault="00D82ACA" w:rsidP="00863B14">
      <w:pPr>
        <w:spacing w:line="360" w:lineRule="exact"/>
        <w:ind w:left="108"/>
        <w:rPr>
          <w:sz w:val="21"/>
        </w:rPr>
      </w:pPr>
      <w:r w:rsidRPr="009C5BE6">
        <w:rPr>
          <w:rFonts w:hint="eastAsia"/>
          <w:sz w:val="21"/>
        </w:rPr>
        <w:t>輸出・国際局長</w:t>
      </w:r>
      <w:r w:rsidR="00D42A3D" w:rsidRPr="009C5BE6">
        <w:rPr>
          <w:sz w:val="21"/>
        </w:rPr>
        <w:t xml:space="preserve"> </w:t>
      </w:r>
      <w:r w:rsidR="00D42A3D" w:rsidRPr="009C5BE6">
        <w:rPr>
          <w:sz w:val="21"/>
        </w:rPr>
        <w:t>殿</w:t>
      </w:r>
    </w:p>
    <w:p w14:paraId="34A0B8F2" w14:textId="77777777" w:rsidR="00884304" w:rsidRPr="009C5BE6" w:rsidRDefault="00884304" w:rsidP="00141ED0">
      <w:pPr>
        <w:pStyle w:val="a3"/>
        <w:spacing w:line="360" w:lineRule="exact"/>
        <w:rPr>
          <w:sz w:val="12"/>
        </w:rPr>
      </w:pPr>
    </w:p>
    <w:p w14:paraId="505F94AF" w14:textId="13210DAC" w:rsidR="00D82ACA" w:rsidRPr="009C5BE6" w:rsidRDefault="00D82ACA" w:rsidP="00141ED0">
      <w:pPr>
        <w:spacing w:line="360" w:lineRule="exact"/>
        <w:ind w:left="4759"/>
        <w:rPr>
          <w:sz w:val="21"/>
        </w:rPr>
      </w:pPr>
      <w:r w:rsidRPr="009C5BE6">
        <w:rPr>
          <w:rFonts w:hint="eastAsia"/>
          <w:sz w:val="21"/>
        </w:rPr>
        <w:t>申請者</w:t>
      </w:r>
    </w:p>
    <w:p w14:paraId="4C185FC3" w14:textId="6495F820" w:rsidR="00D82ACA" w:rsidRPr="009C5BE6" w:rsidRDefault="00D42A3D" w:rsidP="00141ED0">
      <w:pPr>
        <w:spacing w:line="360" w:lineRule="exact"/>
        <w:ind w:left="4759"/>
        <w:rPr>
          <w:sz w:val="21"/>
        </w:rPr>
      </w:pPr>
      <w:r w:rsidRPr="009C5BE6">
        <w:rPr>
          <w:sz w:val="21"/>
        </w:rPr>
        <w:t>住</w:t>
      </w:r>
      <w:r w:rsidR="00D82ACA" w:rsidRPr="009C5BE6">
        <w:rPr>
          <w:rFonts w:hint="eastAsia"/>
          <w:sz w:val="21"/>
        </w:rPr>
        <w:t xml:space="preserve">　</w:t>
      </w:r>
      <w:r w:rsidRPr="009C5BE6">
        <w:rPr>
          <w:sz w:val="21"/>
        </w:rPr>
        <w:t>所</w:t>
      </w:r>
    </w:p>
    <w:p w14:paraId="14E3DED4" w14:textId="5B77EB56" w:rsidR="00884304" w:rsidRPr="009C5BE6" w:rsidRDefault="00D42A3D" w:rsidP="00141ED0">
      <w:pPr>
        <w:spacing w:line="360" w:lineRule="exact"/>
        <w:ind w:left="4759"/>
        <w:rPr>
          <w:sz w:val="21"/>
        </w:rPr>
      </w:pPr>
      <w:r w:rsidRPr="009C5BE6">
        <w:rPr>
          <w:sz w:val="21"/>
        </w:rPr>
        <w:t>氏</w:t>
      </w:r>
      <w:r w:rsidR="00D82ACA" w:rsidRPr="009C5BE6">
        <w:rPr>
          <w:rFonts w:hint="eastAsia"/>
          <w:sz w:val="21"/>
        </w:rPr>
        <w:t xml:space="preserve">　</w:t>
      </w:r>
      <w:r w:rsidRPr="009C5BE6">
        <w:rPr>
          <w:sz w:val="21"/>
        </w:rPr>
        <w:t>名</w:t>
      </w:r>
    </w:p>
    <w:p w14:paraId="228C2A2B" w14:textId="235D39FD" w:rsidR="00D82ACA" w:rsidRPr="009C5BE6" w:rsidRDefault="00D82ACA" w:rsidP="00141ED0">
      <w:pPr>
        <w:spacing w:line="360" w:lineRule="exact"/>
        <w:ind w:left="4759"/>
        <w:rPr>
          <w:sz w:val="21"/>
        </w:rPr>
      </w:pPr>
      <w:r w:rsidRPr="009C5BE6">
        <w:rPr>
          <w:rFonts w:hint="eastAsia"/>
          <w:sz w:val="21"/>
        </w:rPr>
        <w:t>電話番号</w:t>
      </w:r>
    </w:p>
    <w:p w14:paraId="04E8265D" w14:textId="2113C1B5" w:rsidR="00884304" w:rsidRPr="009C5BE6" w:rsidRDefault="00D42A3D" w:rsidP="00C27AB3">
      <w:pPr>
        <w:spacing w:line="360" w:lineRule="exact"/>
        <w:ind w:firstLineChars="1800" w:firstLine="3780"/>
        <w:rPr>
          <w:sz w:val="21"/>
        </w:rPr>
      </w:pPr>
      <w:r w:rsidRPr="009C5BE6">
        <w:rPr>
          <w:sz w:val="21"/>
        </w:rPr>
        <w:t>（法人にあってはその所在地、</w:t>
      </w:r>
      <w:r w:rsidR="00D82ACA" w:rsidRPr="009C5BE6">
        <w:rPr>
          <w:rFonts w:hint="eastAsia"/>
          <w:sz w:val="21"/>
        </w:rPr>
        <w:t>名称及び</w:t>
      </w:r>
      <w:r w:rsidRPr="009C5BE6">
        <w:rPr>
          <w:sz w:val="21"/>
        </w:rPr>
        <w:t>代表者の氏名）</w:t>
      </w:r>
    </w:p>
    <w:p w14:paraId="570C3527" w14:textId="77777777" w:rsidR="00D82ACA" w:rsidRPr="009C5BE6" w:rsidRDefault="00D82ACA" w:rsidP="00141ED0">
      <w:pPr>
        <w:spacing w:line="360" w:lineRule="exact"/>
        <w:ind w:left="1122" w:right="2450"/>
        <w:jc w:val="center"/>
        <w:rPr>
          <w:sz w:val="21"/>
        </w:rPr>
      </w:pPr>
    </w:p>
    <w:p w14:paraId="483D08B3" w14:textId="7B027455" w:rsidR="00884304" w:rsidRPr="009C5BE6" w:rsidRDefault="00556A01" w:rsidP="00141ED0">
      <w:pPr>
        <w:spacing w:line="360" w:lineRule="exact"/>
        <w:jc w:val="center"/>
        <w:rPr>
          <w:sz w:val="21"/>
        </w:rPr>
      </w:pPr>
      <w:r w:rsidRPr="009C5BE6">
        <w:rPr>
          <w:rFonts w:hint="eastAsia"/>
          <w:sz w:val="21"/>
        </w:rPr>
        <w:t>シンガポール</w:t>
      </w:r>
      <w:r w:rsidR="00D42A3D" w:rsidRPr="009C5BE6">
        <w:rPr>
          <w:sz w:val="21"/>
        </w:rPr>
        <w:t>向け</w:t>
      </w:r>
      <w:r w:rsidR="00E849C9">
        <w:rPr>
          <w:rFonts w:hint="eastAsia"/>
          <w:sz w:val="21"/>
        </w:rPr>
        <w:t>に</w:t>
      </w:r>
      <w:r w:rsidR="00D42A3D" w:rsidRPr="009C5BE6">
        <w:rPr>
          <w:sz w:val="21"/>
        </w:rPr>
        <w:t>輸出</w:t>
      </w:r>
      <w:r w:rsidR="00E849C9">
        <w:rPr>
          <w:rFonts w:hint="eastAsia"/>
          <w:sz w:val="21"/>
        </w:rPr>
        <w:t>する</w:t>
      </w:r>
      <w:r w:rsidRPr="009C5BE6">
        <w:rPr>
          <w:rFonts w:hint="eastAsia"/>
          <w:sz w:val="21"/>
        </w:rPr>
        <w:t>原料用</w:t>
      </w:r>
      <w:r w:rsidR="00E849C9">
        <w:rPr>
          <w:rFonts w:hint="eastAsia"/>
          <w:sz w:val="21"/>
        </w:rPr>
        <w:t>の</w:t>
      </w:r>
      <w:r w:rsidR="00D42A3D" w:rsidRPr="009C5BE6">
        <w:rPr>
          <w:sz w:val="21"/>
        </w:rPr>
        <w:t>乳</w:t>
      </w:r>
      <w:r w:rsidRPr="009C5BE6">
        <w:rPr>
          <w:rFonts w:hint="eastAsia"/>
          <w:sz w:val="21"/>
        </w:rPr>
        <w:t>及び</w:t>
      </w:r>
      <w:r w:rsidR="00D42A3D" w:rsidRPr="009C5BE6">
        <w:rPr>
          <w:sz w:val="21"/>
        </w:rPr>
        <w:t>乳製品</w:t>
      </w:r>
      <w:r w:rsidR="00BD7D53">
        <w:rPr>
          <w:rFonts w:hint="eastAsia"/>
          <w:sz w:val="21"/>
        </w:rPr>
        <w:t>衛生</w:t>
      </w:r>
      <w:r w:rsidR="00D42A3D" w:rsidRPr="009C5BE6">
        <w:rPr>
          <w:sz w:val="21"/>
        </w:rPr>
        <w:t>証明書発行申請書</w:t>
      </w:r>
    </w:p>
    <w:p w14:paraId="68839CA8" w14:textId="77777777" w:rsidR="00884304" w:rsidRPr="009C5BE6" w:rsidRDefault="00884304" w:rsidP="00141ED0">
      <w:pPr>
        <w:pStyle w:val="a3"/>
        <w:spacing w:line="360" w:lineRule="exact"/>
        <w:rPr>
          <w:sz w:val="21"/>
        </w:rPr>
      </w:pPr>
    </w:p>
    <w:p w14:paraId="1C1DCCDF" w14:textId="0E243FFE" w:rsidR="00884304" w:rsidRPr="009C5BE6" w:rsidRDefault="00D42A3D" w:rsidP="00141ED0">
      <w:pPr>
        <w:spacing w:line="360" w:lineRule="exact"/>
        <w:ind w:firstLine="211"/>
        <w:rPr>
          <w:sz w:val="21"/>
        </w:rPr>
      </w:pPr>
      <w:r w:rsidRPr="009C5BE6">
        <w:rPr>
          <w:sz w:val="21"/>
        </w:rPr>
        <w:t>下記</w:t>
      </w:r>
      <w:r w:rsidR="00556A01" w:rsidRPr="009C5BE6">
        <w:rPr>
          <w:rFonts w:hint="eastAsia"/>
          <w:sz w:val="21"/>
        </w:rPr>
        <w:t>シンガポール</w:t>
      </w:r>
      <w:r w:rsidRPr="009C5BE6">
        <w:rPr>
          <w:sz w:val="21"/>
        </w:rPr>
        <w:t>向け</w:t>
      </w:r>
      <w:r w:rsidR="00E849C9">
        <w:rPr>
          <w:rFonts w:hint="eastAsia"/>
          <w:sz w:val="21"/>
        </w:rPr>
        <w:t>に</w:t>
      </w:r>
      <w:r w:rsidRPr="009C5BE6">
        <w:rPr>
          <w:sz w:val="21"/>
        </w:rPr>
        <w:t>輸出</w:t>
      </w:r>
      <w:r w:rsidR="00E849C9">
        <w:rPr>
          <w:rFonts w:hint="eastAsia"/>
          <w:sz w:val="21"/>
        </w:rPr>
        <w:t>する</w:t>
      </w:r>
      <w:r w:rsidR="00556A01" w:rsidRPr="009C5BE6">
        <w:rPr>
          <w:rFonts w:hint="eastAsia"/>
          <w:sz w:val="21"/>
        </w:rPr>
        <w:t>原料用</w:t>
      </w:r>
      <w:r w:rsidR="00E849C9">
        <w:rPr>
          <w:rFonts w:hint="eastAsia"/>
          <w:sz w:val="21"/>
        </w:rPr>
        <w:t>の</w:t>
      </w:r>
      <w:r w:rsidRPr="009C5BE6">
        <w:rPr>
          <w:sz w:val="21"/>
        </w:rPr>
        <w:t>乳</w:t>
      </w:r>
      <w:r w:rsidR="00556A01" w:rsidRPr="009C5BE6">
        <w:rPr>
          <w:rFonts w:hint="eastAsia"/>
          <w:sz w:val="21"/>
        </w:rPr>
        <w:t>及び</w:t>
      </w:r>
      <w:r w:rsidRPr="009C5BE6">
        <w:rPr>
          <w:sz w:val="21"/>
        </w:rPr>
        <w:t>乳製品に添付する衛生証明書発行を申請します。</w:t>
      </w:r>
    </w:p>
    <w:p w14:paraId="1F072907" w14:textId="77777777" w:rsidR="00884304" w:rsidRPr="009C5BE6" w:rsidRDefault="00884304" w:rsidP="00141ED0">
      <w:pPr>
        <w:pStyle w:val="a3"/>
        <w:spacing w:line="360" w:lineRule="exact"/>
        <w:rPr>
          <w:sz w:val="21"/>
          <w:szCs w:val="21"/>
        </w:rPr>
      </w:pPr>
    </w:p>
    <w:p w14:paraId="70BDA850" w14:textId="77777777" w:rsidR="00884304" w:rsidRPr="009C5BE6" w:rsidRDefault="00D42A3D" w:rsidP="00141ED0">
      <w:pPr>
        <w:spacing w:line="360" w:lineRule="exact"/>
        <w:ind w:right="1313"/>
        <w:jc w:val="center"/>
        <w:rPr>
          <w:sz w:val="21"/>
        </w:rPr>
      </w:pPr>
      <w:r w:rsidRPr="009C5BE6">
        <w:rPr>
          <w:sz w:val="21"/>
        </w:rPr>
        <w:t>記</w:t>
      </w:r>
    </w:p>
    <w:p w14:paraId="16D5C681" w14:textId="5A45F7CC" w:rsidR="00884304" w:rsidRPr="009C5BE6" w:rsidRDefault="00556A01" w:rsidP="00141ED0">
      <w:pPr>
        <w:pStyle w:val="a3"/>
        <w:spacing w:line="360" w:lineRule="exact"/>
        <w:rPr>
          <w:sz w:val="16"/>
        </w:rPr>
      </w:pPr>
      <w:r w:rsidRPr="009C5BE6">
        <w:rPr>
          <w:rFonts w:hint="eastAsia"/>
          <w:sz w:val="21"/>
          <w:szCs w:val="21"/>
        </w:rPr>
        <w:t>１．</w:t>
      </w:r>
      <w:r w:rsidRPr="009C5BE6">
        <w:rPr>
          <w:sz w:val="16"/>
        </w:rPr>
        <w:t xml:space="preserve"> </w:t>
      </w:r>
      <w:r w:rsidRPr="009C5BE6">
        <w:rPr>
          <w:rFonts w:hint="eastAsia"/>
          <w:sz w:val="21"/>
          <w:szCs w:val="21"/>
        </w:rPr>
        <w:t>輸出原料用</w:t>
      </w:r>
      <w:r w:rsidR="00E849C9">
        <w:rPr>
          <w:rFonts w:hint="eastAsia"/>
          <w:sz w:val="21"/>
          <w:szCs w:val="21"/>
        </w:rPr>
        <w:t>の</w:t>
      </w:r>
      <w:r w:rsidRPr="009C5BE6">
        <w:rPr>
          <w:rFonts w:hint="eastAsia"/>
          <w:sz w:val="21"/>
          <w:szCs w:val="21"/>
        </w:rPr>
        <w:t>乳及び乳製品の詳細（日本語・英語併記のこと）</w:t>
      </w:r>
    </w:p>
    <w:p w14:paraId="261ABFDA" w14:textId="10A8F3B4" w:rsidR="00884304" w:rsidRPr="009C5BE6" w:rsidRDefault="00556A01" w:rsidP="00863B14">
      <w:pPr>
        <w:pStyle w:val="a3"/>
        <w:spacing w:line="360" w:lineRule="exact"/>
        <w:rPr>
          <w:sz w:val="21"/>
          <w:szCs w:val="21"/>
        </w:rPr>
      </w:pPr>
      <w:r w:rsidRPr="009C5BE6">
        <w:rPr>
          <w:rFonts w:hint="eastAsia"/>
          <w:sz w:val="21"/>
          <w:szCs w:val="21"/>
        </w:rPr>
        <w:t>（１）</w:t>
      </w:r>
      <w:r w:rsidR="00141ED0" w:rsidRPr="009C5BE6">
        <w:rPr>
          <w:rFonts w:hint="eastAsia"/>
          <w:sz w:val="21"/>
          <w:szCs w:val="21"/>
        </w:rPr>
        <w:t>一般名</w:t>
      </w:r>
      <w:r w:rsidR="00863B14" w:rsidRPr="009C5BE6">
        <w:rPr>
          <w:rFonts w:hint="eastAsia"/>
          <w:sz w:val="21"/>
          <w:szCs w:val="21"/>
        </w:rPr>
        <w:t>：</w:t>
      </w:r>
    </w:p>
    <w:p w14:paraId="36887F7F" w14:textId="03D3CF5C" w:rsidR="00141ED0" w:rsidRPr="009C5BE6" w:rsidRDefault="00141ED0" w:rsidP="003E20F8">
      <w:pPr>
        <w:tabs>
          <w:tab w:val="left" w:pos="764"/>
        </w:tabs>
        <w:spacing w:line="360" w:lineRule="exact"/>
        <w:rPr>
          <w:sz w:val="21"/>
        </w:rPr>
      </w:pPr>
      <w:r w:rsidRPr="009C5BE6">
        <w:rPr>
          <w:rFonts w:hint="eastAsia"/>
          <w:sz w:val="21"/>
        </w:rPr>
        <w:t>（２）製造施設の名称及び住所</w:t>
      </w:r>
    </w:p>
    <w:p w14:paraId="6FC6A0FC" w14:textId="0FE734C2" w:rsidR="00141ED0" w:rsidRPr="009C5BE6" w:rsidRDefault="00141ED0" w:rsidP="003E20F8">
      <w:pPr>
        <w:tabs>
          <w:tab w:val="left" w:pos="764"/>
        </w:tabs>
        <w:spacing w:line="360" w:lineRule="exact"/>
        <w:rPr>
          <w:sz w:val="21"/>
        </w:rPr>
      </w:pPr>
      <w:r w:rsidRPr="009C5BE6">
        <w:rPr>
          <w:rFonts w:hint="eastAsia"/>
          <w:sz w:val="21"/>
        </w:rPr>
        <w:t xml:space="preserve">　　名称：</w:t>
      </w:r>
    </w:p>
    <w:p w14:paraId="33DFADDA" w14:textId="62DC674B" w:rsidR="00141ED0" w:rsidRPr="009C5BE6" w:rsidRDefault="00141ED0" w:rsidP="003E20F8">
      <w:pPr>
        <w:tabs>
          <w:tab w:val="left" w:pos="764"/>
        </w:tabs>
        <w:spacing w:line="360" w:lineRule="exact"/>
        <w:rPr>
          <w:sz w:val="21"/>
        </w:rPr>
      </w:pPr>
      <w:r w:rsidRPr="009C5BE6">
        <w:rPr>
          <w:rFonts w:hint="eastAsia"/>
          <w:sz w:val="21"/>
        </w:rPr>
        <w:t xml:space="preserve">　　住所：</w:t>
      </w:r>
    </w:p>
    <w:p w14:paraId="4582002E" w14:textId="76F87F6A" w:rsidR="00141ED0" w:rsidRPr="009C5BE6" w:rsidRDefault="00141ED0" w:rsidP="003E20F8">
      <w:pPr>
        <w:tabs>
          <w:tab w:val="left" w:pos="764"/>
        </w:tabs>
        <w:spacing w:line="360" w:lineRule="exact"/>
        <w:rPr>
          <w:sz w:val="21"/>
        </w:rPr>
      </w:pPr>
      <w:r w:rsidRPr="009C5BE6">
        <w:rPr>
          <w:rFonts w:hint="eastAsia"/>
          <w:sz w:val="21"/>
        </w:rPr>
        <w:t>（３）インボイス番号及び輸出日</w:t>
      </w:r>
    </w:p>
    <w:p w14:paraId="564E4D67" w14:textId="2FE0F210" w:rsidR="00141ED0" w:rsidRPr="009C5BE6" w:rsidRDefault="00141ED0" w:rsidP="003E20F8">
      <w:pPr>
        <w:tabs>
          <w:tab w:val="left" w:pos="764"/>
        </w:tabs>
        <w:spacing w:line="360" w:lineRule="exact"/>
        <w:rPr>
          <w:sz w:val="21"/>
        </w:rPr>
      </w:pPr>
      <w:r w:rsidRPr="009C5BE6">
        <w:rPr>
          <w:rFonts w:hint="eastAsia"/>
          <w:sz w:val="21"/>
        </w:rPr>
        <w:t xml:space="preserve">　　インボイス番号：</w:t>
      </w:r>
    </w:p>
    <w:p w14:paraId="63B31C2A" w14:textId="208B718B" w:rsidR="00141ED0" w:rsidRPr="009C5BE6" w:rsidRDefault="00141ED0" w:rsidP="003E20F8">
      <w:pPr>
        <w:tabs>
          <w:tab w:val="left" w:pos="764"/>
        </w:tabs>
        <w:spacing w:line="360" w:lineRule="exact"/>
        <w:rPr>
          <w:sz w:val="21"/>
        </w:rPr>
      </w:pPr>
      <w:r w:rsidRPr="009C5BE6">
        <w:rPr>
          <w:rFonts w:hint="eastAsia"/>
          <w:sz w:val="21"/>
        </w:rPr>
        <w:t xml:space="preserve">　　輸出日：</w:t>
      </w:r>
    </w:p>
    <w:p w14:paraId="1B36FF7E" w14:textId="5286C0DC" w:rsidR="00884304" w:rsidRDefault="00884304" w:rsidP="003E20F8">
      <w:pPr>
        <w:spacing w:line="360" w:lineRule="exact"/>
        <w:rPr>
          <w:sz w:val="21"/>
        </w:rPr>
      </w:pPr>
    </w:p>
    <w:p w14:paraId="16A190A4" w14:textId="77777777" w:rsidR="00DB26E5" w:rsidRPr="009C5BE6" w:rsidRDefault="00DB26E5" w:rsidP="003E20F8">
      <w:pPr>
        <w:spacing w:line="360" w:lineRule="exact"/>
        <w:rPr>
          <w:sz w:val="21"/>
        </w:rPr>
      </w:pPr>
    </w:p>
    <w:p w14:paraId="6D72DA5E" w14:textId="46F6E534" w:rsidR="00141ED0" w:rsidRPr="009C5BE6" w:rsidRDefault="00141ED0" w:rsidP="003E20F8">
      <w:pPr>
        <w:spacing w:line="360" w:lineRule="exact"/>
        <w:rPr>
          <w:sz w:val="21"/>
        </w:rPr>
      </w:pPr>
      <w:r w:rsidRPr="009C5BE6">
        <w:rPr>
          <w:rFonts w:hint="eastAsia"/>
          <w:sz w:val="21"/>
        </w:rPr>
        <w:t>２．誓約事項</w:t>
      </w:r>
    </w:p>
    <w:p w14:paraId="78D04ED6" w14:textId="4556A742" w:rsidR="00141ED0" w:rsidRPr="009C5BE6" w:rsidRDefault="00141ED0" w:rsidP="003E20F8">
      <w:pPr>
        <w:spacing w:line="360" w:lineRule="exact"/>
        <w:rPr>
          <w:sz w:val="21"/>
        </w:rPr>
      </w:pPr>
      <w:r w:rsidRPr="009C5BE6">
        <w:rPr>
          <w:rFonts w:hint="eastAsia"/>
          <w:sz w:val="21"/>
        </w:rPr>
        <w:t xml:space="preserve">　当該輸出原料用</w:t>
      </w:r>
      <w:r w:rsidR="00E849C9">
        <w:rPr>
          <w:rFonts w:hint="eastAsia"/>
          <w:sz w:val="21"/>
        </w:rPr>
        <w:t>の</w:t>
      </w:r>
      <w:r w:rsidRPr="009C5BE6">
        <w:rPr>
          <w:rFonts w:hint="eastAsia"/>
          <w:sz w:val="21"/>
        </w:rPr>
        <w:t>乳及び乳製品は、次の内容を満たすものであることを誓約する。</w:t>
      </w:r>
    </w:p>
    <w:p w14:paraId="4CDED2D9" w14:textId="045166D5" w:rsidR="00141ED0" w:rsidRPr="009C5BE6" w:rsidRDefault="00141ED0" w:rsidP="003E20F8">
      <w:pPr>
        <w:spacing w:line="360" w:lineRule="exact"/>
        <w:rPr>
          <w:sz w:val="21"/>
        </w:rPr>
      </w:pPr>
      <w:r w:rsidRPr="009C5BE6">
        <w:rPr>
          <w:rFonts w:hint="eastAsia"/>
          <w:sz w:val="21"/>
        </w:rPr>
        <w:t>（１）</w:t>
      </w:r>
      <w:r w:rsidR="003E20F8" w:rsidRPr="009C5BE6">
        <w:rPr>
          <w:rFonts w:hint="eastAsia"/>
          <w:sz w:val="21"/>
        </w:rPr>
        <w:t>本申請の内容が正しいこと。</w:t>
      </w:r>
    </w:p>
    <w:p w14:paraId="4AFF6847" w14:textId="0FAC3057" w:rsidR="00141ED0" w:rsidRPr="009C5BE6" w:rsidRDefault="00141ED0" w:rsidP="003E20F8">
      <w:pPr>
        <w:spacing w:line="360" w:lineRule="exact"/>
        <w:rPr>
          <w:sz w:val="21"/>
        </w:rPr>
      </w:pPr>
      <w:r w:rsidRPr="009C5BE6">
        <w:rPr>
          <w:rFonts w:hint="eastAsia"/>
          <w:sz w:val="21"/>
        </w:rPr>
        <w:t>（２）</w:t>
      </w:r>
      <w:r w:rsidR="003E20F8" w:rsidRPr="009C5BE6">
        <w:rPr>
          <w:rFonts w:hint="eastAsia"/>
          <w:sz w:val="21"/>
        </w:rPr>
        <w:t>当該食品は食品衛生法に適合していること。</w:t>
      </w:r>
    </w:p>
    <w:p w14:paraId="5278B9CE" w14:textId="1D8FDB14" w:rsidR="003E20F8" w:rsidRPr="009C5BE6" w:rsidRDefault="003E20F8" w:rsidP="003E20F8">
      <w:pPr>
        <w:spacing w:line="360" w:lineRule="exact"/>
        <w:ind w:left="420" w:hangingChars="200" w:hanging="420"/>
        <w:rPr>
          <w:sz w:val="21"/>
        </w:rPr>
      </w:pPr>
      <w:r w:rsidRPr="009C5BE6">
        <w:rPr>
          <w:rFonts w:hint="eastAsia"/>
          <w:sz w:val="21"/>
        </w:rPr>
        <w:t>（３）当該食品の由来する動物は</w:t>
      </w:r>
      <w:r w:rsidR="000F2A8C" w:rsidRPr="009C5BE6">
        <w:rPr>
          <w:rFonts w:hint="eastAsia"/>
          <w:sz w:val="21"/>
        </w:rPr>
        <w:t>、</w:t>
      </w:r>
      <w:r w:rsidRPr="009C5BE6">
        <w:rPr>
          <w:rFonts w:hint="eastAsia"/>
          <w:sz w:val="21"/>
        </w:rPr>
        <w:t>肉又は骨粉（反芻動物由来及び豚由来の内臓、血粉及び組織を含み、乳及び乳製品を除く。）から製造された飼料を給与されていない</w:t>
      </w:r>
      <w:r w:rsidR="000F2A8C" w:rsidRPr="009C5BE6">
        <w:rPr>
          <w:rFonts w:hint="eastAsia"/>
          <w:sz w:val="21"/>
        </w:rPr>
        <w:t>こと</w:t>
      </w:r>
      <w:r w:rsidRPr="009C5BE6">
        <w:rPr>
          <w:rFonts w:hint="eastAsia"/>
          <w:sz w:val="21"/>
        </w:rPr>
        <w:t>。</w:t>
      </w:r>
    </w:p>
    <w:p w14:paraId="7F116605" w14:textId="41FD54EA" w:rsidR="003E20F8" w:rsidRDefault="003E20F8" w:rsidP="003E20F8">
      <w:pPr>
        <w:spacing w:line="360" w:lineRule="exact"/>
        <w:ind w:left="420" w:hangingChars="200" w:hanging="420"/>
        <w:rPr>
          <w:sz w:val="21"/>
        </w:rPr>
      </w:pPr>
      <w:r w:rsidRPr="009C5BE6">
        <w:rPr>
          <w:rFonts w:hint="eastAsia"/>
          <w:sz w:val="21"/>
        </w:rPr>
        <w:t>（４）当該食品は</w:t>
      </w:r>
      <w:r w:rsidR="000F2A8C" w:rsidRPr="009C5BE6">
        <w:rPr>
          <w:rFonts w:hint="eastAsia"/>
          <w:sz w:val="21"/>
        </w:rPr>
        <w:t>、</w:t>
      </w:r>
      <w:r w:rsidRPr="009C5BE6">
        <w:rPr>
          <w:rFonts w:hint="eastAsia"/>
          <w:sz w:val="21"/>
        </w:rPr>
        <w:t>動物性レンネットを使用して製造されていない</w:t>
      </w:r>
      <w:r w:rsidR="000F2A8C" w:rsidRPr="009C5BE6">
        <w:rPr>
          <w:rFonts w:hint="eastAsia"/>
          <w:sz w:val="21"/>
        </w:rPr>
        <w:t>こと</w:t>
      </w:r>
      <w:r w:rsidRPr="009C5BE6">
        <w:rPr>
          <w:rFonts w:hint="eastAsia"/>
          <w:sz w:val="21"/>
        </w:rPr>
        <w:t>。</w:t>
      </w:r>
    </w:p>
    <w:p w14:paraId="2EAF5C57" w14:textId="554D734F" w:rsidR="001C155D" w:rsidRPr="009C5BE6" w:rsidRDefault="001C155D" w:rsidP="003E20F8">
      <w:pPr>
        <w:spacing w:line="360" w:lineRule="exact"/>
        <w:ind w:left="420" w:hangingChars="200" w:hanging="420"/>
        <w:rPr>
          <w:sz w:val="21"/>
        </w:rPr>
      </w:pPr>
      <w:r>
        <w:rPr>
          <w:rFonts w:hint="eastAsia"/>
          <w:sz w:val="21"/>
        </w:rPr>
        <w:t>（５）乳は、結核、リステリア症、ヨーネ病、Ｑ熱及びブルセラ症の原因となる微生物を死滅させるために十分な温度で処理されていること。</w:t>
      </w:r>
    </w:p>
    <w:p w14:paraId="23221066" w14:textId="2D15B403" w:rsidR="003E20F8" w:rsidRPr="009C5BE6" w:rsidRDefault="003E20F8" w:rsidP="003E20F8">
      <w:pPr>
        <w:spacing w:line="360" w:lineRule="exact"/>
        <w:ind w:left="420" w:hangingChars="200" w:hanging="420"/>
        <w:rPr>
          <w:sz w:val="21"/>
        </w:rPr>
      </w:pPr>
      <w:r w:rsidRPr="009C5BE6">
        <w:rPr>
          <w:rFonts w:hint="eastAsia"/>
          <w:sz w:val="21"/>
        </w:rPr>
        <w:t>（</w:t>
      </w:r>
      <w:r w:rsidR="001C155D">
        <w:rPr>
          <w:rFonts w:hint="eastAsia"/>
          <w:sz w:val="21"/>
        </w:rPr>
        <w:t>６</w:t>
      </w:r>
      <w:r w:rsidRPr="009C5BE6">
        <w:rPr>
          <w:rFonts w:hint="eastAsia"/>
          <w:sz w:val="21"/>
        </w:rPr>
        <w:t>）</w:t>
      </w:r>
      <w:r w:rsidR="000F2A8C" w:rsidRPr="009C5BE6">
        <w:rPr>
          <w:rFonts w:hint="eastAsia"/>
          <w:sz w:val="21"/>
        </w:rPr>
        <w:t>当該食品の由来する動物は、牛成長ホルモンを投与されていないこと。</w:t>
      </w:r>
    </w:p>
    <w:p w14:paraId="1DD658A0" w14:textId="1A29968D" w:rsidR="003E20F8" w:rsidRDefault="003E20F8" w:rsidP="003E20F8">
      <w:pPr>
        <w:spacing w:line="360" w:lineRule="exact"/>
        <w:ind w:left="420" w:hangingChars="200" w:hanging="420"/>
        <w:rPr>
          <w:sz w:val="21"/>
        </w:rPr>
      </w:pPr>
      <w:r w:rsidRPr="009C5BE6">
        <w:rPr>
          <w:rFonts w:hint="eastAsia"/>
          <w:sz w:val="21"/>
        </w:rPr>
        <w:lastRenderedPageBreak/>
        <w:t>（</w:t>
      </w:r>
      <w:r w:rsidR="001C155D">
        <w:rPr>
          <w:rFonts w:hint="eastAsia"/>
          <w:sz w:val="21"/>
        </w:rPr>
        <w:t>７</w:t>
      </w:r>
      <w:r w:rsidRPr="009C5BE6">
        <w:rPr>
          <w:rFonts w:hint="eastAsia"/>
          <w:sz w:val="21"/>
        </w:rPr>
        <w:t>）</w:t>
      </w:r>
      <w:r w:rsidR="00634346" w:rsidRPr="00634346">
        <w:rPr>
          <w:rFonts w:hint="eastAsia"/>
          <w:sz w:val="21"/>
        </w:rPr>
        <w:t>（当該輸出原料用</w:t>
      </w:r>
      <w:r w:rsidR="00DB26E5">
        <w:rPr>
          <w:rFonts w:hint="eastAsia"/>
          <w:sz w:val="21"/>
        </w:rPr>
        <w:t>の</w:t>
      </w:r>
      <w:r w:rsidR="00634346" w:rsidRPr="00634346">
        <w:rPr>
          <w:rFonts w:hint="eastAsia"/>
          <w:sz w:val="21"/>
        </w:rPr>
        <w:t>乳及び乳製品を使用した加工食品が、シンガポールからインド向けに輸出される場合）</w:t>
      </w:r>
      <w:r w:rsidR="000F2A8C" w:rsidRPr="009C5BE6">
        <w:rPr>
          <w:rFonts w:hint="eastAsia"/>
          <w:sz w:val="21"/>
        </w:rPr>
        <w:t>当該食品の由来する動物は、搾乳前</w:t>
      </w:r>
      <w:r w:rsidR="000F2A8C" w:rsidRPr="009C5BE6">
        <w:rPr>
          <w:rFonts w:hint="eastAsia"/>
          <w:sz w:val="21"/>
        </w:rPr>
        <w:t>90</w:t>
      </w:r>
      <w:r w:rsidR="000F2A8C" w:rsidRPr="009C5BE6">
        <w:rPr>
          <w:rFonts w:hint="eastAsia"/>
          <w:sz w:val="21"/>
        </w:rPr>
        <w:t>日間にエストロゲン処理を受けていないこと。</w:t>
      </w:r>
    </w:p>
    <w:p w14:paraId="1487132C" w14:textId="3108AAB5" w:rsidR="001C155D" w:rsidRPr="001C155D" w:rsidRDefault="001C155D" w:rsidP="003E20F8">
      <w:pPr>
        <w:spacing w:line="360" w:lineRule="exact"/>
        <w:ind w:left="420" w:hangingChars="200" w:hanging="420"/>
        <w:rPr>
          <w:sz w:val="21"/>
        </w:rPr>
      </w:pPr>
      <w:r>
        <w:rPr>
          <w:rFonts w:hint="eastAsia"/>
          <w:sz w:val="21"/>
        </w:rPr>
        <w:t>（８）乳及び乳製品は、黄色ブドウ球菌、セレウス菌、ウェルシュ菌及びボツリヌス菌に属する細菌が産生する細菌毒素を含んでいないこと。</w:t>
      </w:r>
    </w:p>
    <w:p w14:paraId="14DA0523" w14:textId="57EAEFBA" w:rsidR="003E20F8" w:rsidRDefault="003E20F8" w:rsidP="003E20F8">
      <w:pPr>
        <w:spacing w:line="360" w:lineRule="exact"/>
        <w:ind w:left="420" w:hangingChars="200" w:hanging="420"/>
        <w:rPr>
          <w:sz w:val="21"/>
        </w:rPr>
      </w:pPr>
    </w:p>
    <w:p w14:paraId="6AFB9ED7" w14:textId="77777777" w:rsidR="00843C53" w:rsidRDefault="00843C53" w:rsidP="003E20F8">
      <w:pPr>
        <w:spacing w:line="360" w:lineRule="exact"/>
        <w:ind w:left="420" w:hangingChars="200" w:hanging="420"/>
        <w:rPr>
          <w:sz w:val="21"/>
        </w:rPr>
      </w:pPr>
    </w:p>
    <w:p w14:paraId="458C9A7E" w14:textId="0B8E9B5F" w:rsidR="00843C53" w:rsidRDefault="00843C53" w:rsidP="003E20F8">
      <w:pPr>
        <w:spacing w:line="360" w:lineRule="exact"/>
        <w:ind w:left="420" w:hangingChars="200" w:hanging="420"/>
        <w:rPr>
          <w:sz w:val="21"/>
        </w:rPr>
      </w:pPr>
      <w:r>
        <w:rPr>
          <w:rFonts w:hint="eastAsia"/>
          <w:sz w:val="21"/>
        </w:rPr>
        <w:t>３．製造施設が、一定程度の衛生管理が実施されていることが確認できる書類（営業許可証、営業届等）の名称、発行日及び番号</w:t>
      </w:r>
    </w:p>
    <w:p w14:paraId="3648515A" w14:textId="6B0E9C0F" w:rsidR="00843C53" w:rsidRDefault="00843C53" w:rsidP="00843C53">
      <w:pPr>
        <w:spacing w:line="360" w:lineRule="exact"/>
        <w:ind w:leftChars="200" w:left="1820" w:hangingChars="600" w:hanging="1260"/>
        <w:rPr>
          <w:sz w:val="21"/>
        </w:rPr>
      </w:pPr>
      <w:r>
        <w:rPr>
          <w:rFonts w:hint="eastAsia"/>
          <w:sz w:val="21"/>
        </w:rPr>
        <w:t>書類の名称：</w:t>
      </w:r>
    </w:p>
    <w:p w14:paraId="2A85CA63" w14:textId="2FFC9784" w:rsidR="00843C53" w:rsidRDefault="00843C53" w:rsidP="00843C53">
      <w:pPr>
        <w:spacing w:line="360" w:lineRule="exact"/>
        <w:ind w:leftChars="200" w:left="1820" w:hangingChars="600" w:hanging="1260"/>
        <w:rPr>
          <w:sz w:val="21"/>
        </w:rPr>
      </w:pPr>
      <w:r>
        <w:rPr>
          <w:rFonts w:hint="eastAsia"/>
          <w:sz w:val="21"/>
        </w:rPr>
        <w:t>発　行　日：</w:t>
      </w:r>
    </w:p>
    <w:p w14:paraId="46080F82" w14:textId="72A6D11B" w:rsidR="00843C53" w:rsidRDefault="00843C53" w:rsidP="00843C53">
      <w:pPr>
        <w:spacing w:line="360" w:lineRule="exact"/>
        <w:ind w:leftChars="200" w:left="1820" w:hangingChars="600" w:hanging="1260"/>
        <w:rPr>
          <w:sz w:val="21"/>
        </w:rPr>
      </w:pPr>
      <w:r>
        <w:rPr>
          <w:rFonts w:hint="eastAsia"/>
          <w:sz w:val="21"/>
        </w:rPr>
        <w:t>番　　　号：</w:t>
      </w:r>
    </w:p>
    <w:p w14:paraId="48130AFE" w14:textId="77777777" w:rsidR="00843C53" w:rsidRPr="009C5BE6" w:rsidRDefault="00843C53" w:rsidP="003E20F8">
      <w:pPr>
        <w:spacing w:line="360" w:lineRule="exact"/>
        <w:ind w:left="420" w:hangingChars="200" w:hanging="420"/>
        <w:rPr>
          <w:sz w:val="21"/>
        </w:rPr>
      </w:pPr>
    </w:p>
    <w:p w14:paraId="3FEA8132" w14:textId="432D2DE7" w:rsidR="00863B14" w:rsidRPr="009C5BE6" w:rsidRDefault="00843C53" w:rsidP="00863B14">
      <w:pPr>
        <w:spacing w:line="360" w:lineRule="exact"/>
        <w:ind w:left="420" w:hangingChars="200" w:hanging="420"/>
        <w:rPr>
          <w:sz w:val="21"/>
        </w:rPr>
      </w:pPr>
      <w:r>
        <w:rPr>
          <w:rFonts w:hint="eastAsia"/>
          <w:sz w:val="21"/>
        </w:rPr>
        <w:t>４</w:t>
      </w:r>
      <w:r w:rsidR="00863B14" w:rsidRPr="009C5BE6">
        <w:rPr>
          <w:rFonts w:hint="eastAsia"/>
          <w:sz w:val="21"/>
        </w:rPr>
        <w:t>．担当者の連絡先（氏名、電話番号及びメールアドレス）</w:t>
      </w:r>
    </w:p>
    <w:p w14:paraId="0FD70DA2" w14:textId="74C2263C" w:rsidR="00863B14" w:rsidRDefault="00863B14" w:rsidP="003E20F8">
      <w:pPr>
        <w:spacing w:line="360" w:lineRule="exact"/>
        <w:ind w:left="420" w:hangingChars="200" w:hanging="420"/>
        <w:rPr>
          <w:sz w:val="21"/>
        </w:rPr>
      </w:pPr>
    </w:p>
    <w:p w14:paraId="5741B79E" w14:textId="0F2E10ED" w:rsidR="00CE5C63" w:rsidRDefault="00CE5C63" w:rsidP="003E20F8">
      <w:pPr>
        <w:spacing w:line="360" w:lineRule="exact"/>
        <w:ind w:left="420" w:hangingChars="200" w:hanging="420"/>
        <w:rPr>
          <w:sz w:val="21"/>
        </w:rPr>
      </w:pPr>
    </w:p>
    <w:p w14:paraId="754C167B" w14:textId="03076A58" w:rsidR="00CE5C63" w:rsidRDefault="00CE5C63">
      <w:pPr>
        <w:rPr>
          <w:sz w:val="21"/>
        </w:rPr>
      </w:pPr>
      <w:r>
        <w:rPr>
          <w:sz w:val="21"/>
        </w:rPr>
        <w:br w:type="page"/>
      </w:r>
    </w:p>
    <w:p w14:paraId="66B39EDE" w14:textId="77777777" w:rsidR="0030013A" w:rsidRDefault="0030013A" w:rsidP="003F3F34">
      <w:pPr>
        <w:pStyle w:val="a3"/>
        <w:spacing w:before="6"/>
        <w:rPr>
          <w:rFonts w:ascii="ＭＳ Ｐゴシック"/>
          <w:sz w:val="3"/>
        </w:rPr>
        <w:sectPr w:rsidR="0030013A" w:rsidSect="006D51E0">
          <w:pgSz w:w="11910" w:h="16840" w:code="9"/>
          <w:pgMar w:top="1418" w:right="1418" w:bottom="1418" w:left="1418" w:header="720" w:footer="720" w:gutter="0"/>
          <w:cols w:space="720"/>
        </w:sectPr>
      </w:pPr>
    </w:p>
    <w:p w14:paraId="4B3D90E6" w14:textId="54DD1B98" w:rsidR="003F3F34" w:rsidRDefault="004008C4" w:rsidP="003F3F34">
      <w:pPr>
        <w:pStyle w:val="a3"/>
        <w:spacing w:before="6"/>
        <w:rPr>
          <w:rFonts w:ascii="ＭＳ Ｐゴシック"/>
          <w:sz w:val="3"/>
        </w:rPr>
      </w:pPr>
      <w:r>
        <w:rPr>
          <w:noProof/>
        </w:rPr>
        <w:lastRenderedPageBreak/>
        <mc:AlternateContent>
          <mc:Choice Requires="wps">
            <w:drawing>
              <wp:anchor distT="0" distB="0" distL="114300" distR="114300" simplePos="0" relativeHeight="251661312" behindDoc="0" locked="0" layoutInCell="1" allowOverlap="1" wp14:anchorId="417874DA" wp14:editId="14421CDA">
                <wp:simplePos x="0" y="0"/>
                <wp:positionH relativeFrom="margin">
                  <wp:align>left</wp:align>
                </wp:positionH>
                <wp:positionV relativeFrom="paragraph">
                  <wp:posOffset>-43180</wp:posOffset>
                </wp:positionV>
                <wp:extent cx="2190750" cy="360000"/>
                <wp:effectExtent l="0" t="0" r="0" b="2540"/>
                <wp:wrapNone/>
                <wp:docPr id="4" name="テキスト ボックス 4"/>
                <wp:cNvGraphicFramePr/>
                <a:graphic xmlns:a="http://schemas.openxmlformats.org/drawingml/2006/main">
                  <a:graphicData uri="http://schemas.microsoft.com/office/word/2010/wordprocessingShape">
                    <wps:wsp>
                      <wps:cNvSpPr txBox="1"/>
                      <wps:spPr>
                        <a:xfrm>
                          <a:off x="0" y="0"/>
                          <a:ext cx="2190750" cy="360000"/>
                        </a:xfrm>
                        <a:prstGeom prst="rect">
                          <a:avLst/>
                        </a:prstGeom>
                        <a:solidFill>
                          <a:schemeClr val="lt1"/>
                        </a:solidFill>
                        <a:ln w="6350">
                          <a:noFill/>
                        </a:ln>
                      </wps:spPr>
                      <wps:txbx>
                        <w:txbxContent>
                          <w:p w14:paraId="188430DF" w14:textId="512D7E2C" w:rsidR="004008C4" w:rsidRPr="004008C4" w:rsidRDefault="004008C4">
                            <w:pPr>
                              <w:rPr>
                                <w:sz w:val="21"/>
                                <w:szCs w:val="21"/>
                              </w:rPr>
                            </w:pPr>
                            <w:r w:rsidRPr="004008C4">
                              <w:rPr>
                                <w:rFonts w:hint="eastAsia"/>
                                <w:sz w:val="21"/>
                                <w:szCs w:val="21"/>
                              </w:rPr>
                              <w:t>（別紙様式２）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17874DA" id="_x0000_t202" coordsize="21600,21600" o:spt="202" path="m,l,21600r21600,l21600,xe">
                <v:stroke joinstyle="miter"/>
                <v:path gradientshapeok="t" o:connecttype="rect"/>
              </v:shapetype>
              <v:shape id="テキスト ボックス 4" o:spid="_x0000_s1026" type="#_x0000_t202" style="position:absolute;margin-left:0;margin-top:-3.4pt;width:172.5pt;height:28.35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" fillcolor="white [3201]" stroked="f" strokeweight=".5pt">
                <v:textbox>
                  <w:txbxContent>
                    <w:p w14:paraId="188430DF" w14:textId="512D7E2C" w:rsidR="004008C4" w:rsidRPr="004008C4" w:rsidRDefault="004008C4">
                      <w:pPr>
                        <w:rPr>
                          <w:sz w:val="21"/>
                          <w:szCs w:val="21"/>
                        </w:rPr>
                      </w:pPr>
                      <w:r w:rsidRPr="004008C4">
                        <w:rPr>
                          <w:rFonts w:hint="eastAsia"/>
                          <w:sz w:val="21"/>
                          <w:szCs w:val="21"/>
                        </w:rPr>
                        <w:t>（別紙様式２）</w:t>
                      </w:r>
                    </w:p>
                  </w:txbxContent>
                </v:textbox>
                <w10:wrap anchorx="margin"/>
              </v:shape>
            </w:pict>
          </mc:Fallback>
        </mc:AlternateContent>
      </w:r>
      <w:r w:rsidR="003F3F34">
        <w:rPr>
          <w:noProof/>
        </w:rPr>
        <w:drawing>
          <wp:anchor distT="0" distB="0" distL="0" distR="0" simplePos="0" relativeHeight="251659264" behindDoc="1" locked="0" layoutInCell="1" allowOverlap="1" wp14:anchorId="6BD705CD" wp14:editId="0D482AE9">
            <wp:simplePos x="0" y="0"/>
            <wp:positionH relativeFrom="page">
              <wp:align>center</wp:align>
            </wp:positionH>
            <wp:positionV relativeFrom="page">
              <wp:posOffset>943610</wp:posOffset>
            </wp:positionV>
            <wp:extent cx="2284200" cy="329040"/>
            <wp:effectExtent l="0" t="0" r="1905"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284200" cy="329040"/>
                    </a:xfrm>
                    <a:prstGeom prst="rect">
                      <a:avLst/>
                    </a:prstGeom>
                  </pic:spPr>
                </pic:pic>
              </a:graphicData>
            </a:graphic>
            <wp14:sizeRelH relativeFrom="margin">
              <wp14:pctWidth>0</wp14:pctWidth>
            </wp14:sizeRelH>
            <wp14:sizeRelV relativeFrom="margin">
              <wp14:pctHeight>0</wp14:pctHeight>
            </wp14:sizeRelV>
          </wp:anchor>
        </w:drawing>
      </w:r>
    </w:p>
    <w:p w14:paraId="13EC98B4" w14:textId="77777777" w:rsidR="003F3F34" w:rsidRDefault="003F3F34" w:rsidP="003F3F34">
      <w:pPr>
        <w:pStyle w:val="a3"/>
        <w:spacing w:before="9"/>
        <w:rPr>
          <w:rFonts w:ascii="ＭＳ Ｐゴシック"/>
          <w:sz w:val="34"/>
        </w:rPr>
      </w:pPr>
    </w:p>
    <w:p w14:paraId="76AB005D" w14:textId="77777777" w:rsidR="003F3F34" w:rsidRPr="00651509" w:rsidRDefault="003F3F34" w:rsidP="003F3F34">
      <w:pPr>
        <w:pStyle w:val="af4"/>
        <w:tabs>
          <w:tab w:val="left" w:pos="3385"/>
          <w:tab w:val="left" w:pos="4340"/>
          <w:tab w:val="left" w:pos="5807"/>
        </w:tabs>
        <w:ind w:left="204"/>
        <w:rPr>
          <w:sz w:val="36"/>
          <w:szCs w:val="36"/>
        </w:rPr>
      </w:pPr>
      <w:bookmarkStart w:id="0" w:name="CERTIFICATE_OF_FREE_SALE"/>
      <w:bookmarkEnd w:id="0"/>
      <w:r w:rsidRPr="00651509">
        <w:rPr>
          <w:spacing w:val="-2"/>
          <w:sz w:val="36"/>
          <w:szCs w:val="36"/>
        </w:rPr>
        <w:t>HEALTH CERTIFICATE</w:t>
      </w:r>
      <w:r w:rsidRPr="00651509">
        <w:rPr>
          <w:sz w:val="36"/>
          <w:szCs w:val="36"/>
        </w:rPr>
        <w:t xml:space="preserve"> FOR </w:t>
      </w:r>
    </w:p>
    <w:p w14:paraId="1939DADC" w14:textId="77777777" w:rsidR="003F3F34" w:rsidRPr="00651509" w:rsidRDefault="003F3F34" w:rsidP="003F3F34">
      <w:pPr>
        <w:pStyle w:val="af4"/>
        <w:tabs>
          <w:tab w:val="left" w:pos="3385"/>
          <w:tab w:val="left" w:pos="4340"/>
          <w:tab w:val="left" w:pos="5807"/>
        </w:tabs>
        <w:rPr>
          <w:sz w:val="36"/>
          <w:szCs w:val="36"/>
        </w:rPr>
      </w:pPr>
      <w:r w:rsidRPr="00651509">
        <w:rPr>
          <w:sz w:val="36"/>
          <w:szCs w:val="36"/>
        </w:rPr>
        <w:t xml:space="preserve">EXPORT OF MILK AND MILK PRODUCTS </w:t>
      </w:r>
    </w:p>
    <w:p w14:paraId="5B8DF320" w14:textId="77777777" w:rsidR="003F3F34" w:rsidRPr="00651509" w:rsidRDefault="003F3F34" w:rsidP="003F3F34">
      <w:pPr>
        <w:pStyle w:val="af4"/>
        <w:tabs>
          <w:tab w:val="left" w:pos="3385"/>
          <w:tab w:val="left" w:pos="4340"/>
          <w:tab w:val="left" w:pos="5807"/>
        </w:tabs>
        <w:rPr>
          <w:rFonts w:eastAsia="游ゴシック"/>
          <w:sz w:val="36"/>
          <w:szCs w:val="36"/>
        </w:rPr>
      </w:pPr>
      <w:r w:rsidRPr="00651509">
        <w:rPr>
          <w:rFonts w:eastAsia="游ゴシック"/>
          <w:sz w:val="36"/>
          <w:szCs w:val="36"/>
          <w:lang w:eastAsia="ja-JP"/>
        </w:rPr>
        <w:t>AS RAW MATERIALS</w:t>
      </w:r>
    </w:p>
    <w:p w14:paraId="6FB4FE38" w14:textId="77777777" w:rsidR="003F3F34" w:rsidRPr="00651509" w:rsidRDefault="003F3F34" w:rsidP="003F3F34">
      <w:pPr>
        <w:pStyle w:val="af4"/>
        <w:tabs>
          <w:tab w:val="left" w:pos="3385"/>
          <w:tab w:val="left" w:pos="4340"/>
          <w:tab w:val="left" w:pos="5807"/>
        </w:tabs>
        <w:rPr>
          <w:spacing w:val="-4"/>
          <w:sz w:val="36"/>
          <w:szCs w:val="36"/>
        </w:rPr>
      </w:pPr>
      <w:r w:rsidRPr="00651509">
        <w:rPr>
          <w:spacing w:val="-4"/>
          <w:sz w:val="36"/>
          <w:szCs w:val="36"/>
        </w:rPr>
        <w:t>FROM</w:t>
      </w:r>
      <w:r w:rsidRPr="00651509">
        <w:rPr>
          <w:sz w:val="36"/>
          <w:szCs w:val="36"/>
        </w:rPr>
        <w:t xml:space="preserve"> </w:t>
      </w:r>
      <w:r w:rsidRPr="00651509">
        <w:rPr>
          <w:spacing w:val="-4"/>
          <w:sz w:val="36"/>
          <w:szCs w:val="36"/>
        </w:rPr>
        <w:t>JAPAN TO SINGAPORE</w:t>
      </w:r>
    </w:p>
    <w:p w14:paraId="0D89A441" w14:textId="77777777" w:rsidR="003F3F34" w:rsidRPr="003F3F34" w:rsidRDefault="003F3F34" w:rsidP="003F3F34">
      <w:pPr>
        <w:pStyle w:val="a3"/>
        <w:spacing w:before="6"/>
        <w:rPr>
          <w:b/>
        </w:rPr>
      </w:pPr>
    </w:p>
    <w:p w14:paraId="746F1977" w14:textId="77777777" w:rsidR="003F3F34" w:rsidRPr="003F3F34" w:rsidRDefault="003F3F34" w:rsidP="003F3F34">
      <w:pPr>
        <w:pStyle w:val="a3"/>
        <w:tabs>
          <w:tab w:val="left" w:pos="8947"/>
        </w:tabs>
        <w:ind w:left="3556"/>
      </w:pPr>
      <w:r w:rsidRPr="003F3F34">
        <w:t>Reference</w:t>
      </w:r>
      <w:r w:rsidRPr="003F3F34">
        <w:rPr>
          <w:spacing w:val="-7"/>
        </w:rPr>
        <w:t xml:space="preserve"> </w:t>
      </w:r>
      <w:r w:rsidRPr="003F3F34">
        <w:rPr>
          <w:spacing w:val="-2"/>
        </w:rPr>
        <w:t>Number:</w:t>
      </w:r>
      <w:r w:rsidRPr="003F3F34">
        <w:rPr>
          <w:u w:val="single"/>
        </w:rPr>
        <w:tab/>
      </w:r>
    </w:p>
    <w:p w14:paraId="6530F1D9" w14:textId="77777777" w:rsidR="003F3F34" w:rsidRPr="003F3F34" w:rsidRDefault="003F3F34" w:rsidP="003F3F34">
      <w:pPr>
        <w:pStyle w:val="a3"/>
        <w:spacing w:before="11"/>
      </w:pPr>
    </w:p>
    <w:p w14:paraId="21BB0958" w14:textId="77777777" w:rsidR="003F3F34" w:rsidRPr="003F3F34" w:rsidRDefault="003F3F34" w:rsidP="003F3F34">
      <w:pPr>
        <w:pStyle w:val="a4"/>
        <w:numPr>
          <w:ilvl w:val="0"/>
          <w:numId w:val="3"/>
        </w:numPr>
        <w:tabs>
          <w:tab w:val="left" w:pos="721"/>
        </w:tabs>
        <w:ind w:left="721" w:hanging="280"/>
        <w:rPr>
          <w:sz w:val="24"/>
          <w:szCs w:val="24"/>
        </w:rPr>
      </w:pPr>
      <w:r w:rsidRPr="003F3F34">
        <w:rPr>
          <w:spacing w:val="-2"/>
          <w:sz w:val="24"/>
          <w:szCs w:val="24"/>
        </w:rPr>
        <w:t>Manufacturer:</w:t>
      </w:r>
    </w:p>
    <w:p w14:paraId="1F6243F2" w14:textId="77777777" w:rsidR="003F3F34" w:rsidRPr="003F3F34" w:rsidRDefault="003F3F34" w:rsidP="003F3F34">
      <w:pPr>
        <w:pStyle w:val="a3"/>
        <w:rPr>
          <w:sz w:val="24"/>
          <w:szCs w:val="24"/>
        </w:rPr>
      </w:pPr>
    </w:p>
    <w:p w14:paraId="17D55FA0" w14:textId="77777777" w:rsidR="003F3F34" w:rsidRPr="003F3F34" w:rsidRDefault="003F3F34" w:rsidP="003F3F34">
      <w:pPr>
        <w:pStyle w:val="a3"/>
        <w:rPr>
          <w:sz w:val="24"/>
          <w:szCs w:val="24"/>
        </w:rPr>
      </w:pPr>
    </w:p>
    <w:p w14:paraId="6FC24641" w14:textId="77777777" w:rsidR="003F3F34" w:rsidRPr="003F3F34" w:rsidRDefault="003F3F34" w:rsidP="003F3F34">
      <w:pPr>
        <w:pStyle w:val="a3"/>
        <w:spacing w:before="4"/>
        <w:rPr>
          <w:sz w:val="24"/>
          <w:szCs w:val="24"/>
        </w:rPr>
      </w:pPr>
    </w:p>
    <w:p w14:paraId="0B0E103F" w14:textId="77777777" w:rsidR="003F3F34" w:rsidRPr="003F3F34" w:rsidRDefault="003F3F34" w:rsidP="003F3F34">
      <w:pPr>
        <w:pStyle w:val="a4"/>
        <w:numPr>
          <w:ilvl w:val="0"/>
          <w:numId w:val="3"/>
        </w:numPr>
        <w:tabs>
          <w:tab w:val="left" w:pos="721"/>
        </w:tabs>
        <w:ind w:left="721" w:hanging="280"/>
        <w:rPr>
          <w:sz w:val="24"/>
          <w:szCs w:val="24"/>
        </w:rPr>
      </w:pPr>
      <w:r w:rsidRPr="003F3F34">
        <w:rPr>
          <w:spacing w:val="-2"/>
          <w:sz w:val="24"/>
          <w:szCs w:val="24"/>
        </w:rPr>
        <w:t>Address:</w:t>
      </w:r>
    </w:p>
    <w:p w14:paraId="3591F244" w14:textId="77777777" w:rsidR="003F3F34" w:rsidRPr="003F3F34" w:rsidRDefault="003F3F34" w:rsidP="003F3F34">
      <w:pPr>
        <w:pStyle w:val="a3"/>
        <w:rPr>
          <w:sz w:val="24"/>
          <w:szCs w:val="24"/>
        </w:rPr>
      </w:pPr>
    </w:p>
    <w:p w14:paraId="3B07E914" w14:textId="77777777" w:rsidR="003F3F34" w:rsidRPr="003F3F34" w:rsidRDefault="003F3F34" w:rsidP="003F3F34">
      <w:pPr>
        <w:pStyle w:val="a3"/>
        <w:rPr>
          <w:sz w:val="24"/>
          <w:szCs w:val="24"/>
        </w:rPr>
      </w:pPr>
    </w:p>
    <w:p w14:paraId="39857DF5" w14:textId="77777777" w:rsidR="003F3F34" w:rsidRPr="003F3F34" w:rsidRDefault="003F3F34" w:rsidP="003F3F34">
      <w:pPr>
        <w:pStyle w:val="a3"/>
        <w:spacing w:before="10"/>
        <w:rPr>
          <w:sz w:val="24"/>
          <w:szCs w:val="24"/>
        </w:rPr>
      </w:pPr>
    </w:p>
    <w:p w14:paraId="513DE3BD" w14:textId="77777777" w:rsidR="003F3F34" w:rsidRPr="003F3F34" w:rsidRDefault="003F3F34" w:rsidP="003F3F34">
      <w:pPr>
        <w:pStyle w:val="a4"/>
        <w:numPr>
          <w:ilvl w:val="0"/>
          <w:numId w:val="3"/>
        </w:numPr>
        <w:tabs>
          <w:tab w:val="left" w:pos="721"/>
        </w:tabs>
        <w:ind w:left="721" w:hanging="280"/>
        <w:rPr>
          <w:sz w:val="24"/>
          <w:szCs w:val="24"/>
        </w:rPr>
      </w:pPr>
      <w:r w:rsidRPr="003F3F34">
        <w:rPr>
          <w:sz w:val="24"/>
          <w:szCs w:val="24"/>
        </w:rPr>
        <w:t>Product</w:t>
      </w:r>
      <w:r w:rsidRPr="003F3F34">
        <w:rPr>
          <w:spacing w:val="-6"/>
          <w:sz w:val="24"/>
          <w:szCs w:val="24"/>
        </w:rPr>
        <w:t xml:space="preserve"> </w:t>
      </w:r>
      <w:r w:rsidRPr="003F3F34">
        <w:rPr>
          <w:spacing w:val="-2"/>
          <w:sz w:val="24"/>
          <w:szCs w:val="24"/>
        </w:rPr>
        <w:t>name(s):</w:t>
      </w:r>
    </w:p>
    <w:p w14:paraId="4E56AB4B" w14:textId="77777777" w:rsidR="003F3F34" w:rsidRPr="003F3F34" w:rsidRDefault="003F3F34" w:rsidP="003F3F34">
      <w:pPr>
        <w:pStyle w:val="a3"/>
        <w:rPr>
          <w:sz w:val="24"/>
          <w:szCs w:val="24"/>
        </w:rPr>
      </w:pPr>
    </w:p>
    <w:p w14:paraId="6DF629B8" w14:textId="77777777" w:rsidR="003F3F34" w:rsidRPr="003F3F34" w:rsidRDefault="003F3F34" w:rsidP="003F3F34">
      <w:pPr>
        <w:pStyle w:val="a3"/>
        <w:rPr>
          <w:sz w:val="24"/>
          <w:szCs w:val="24"/>
        </w:rPr>
      </w:pPr>
    </w:p>
    <w:p w14:paraId="17AB7101" w14:textId="77777777" w:rsidR="003F3F34" w:rsidRPr="003F3F34" w:rsidRDefault="003F3F34" w:rsidP="003F3F34">
      <w:pPr>
        <w:pStyle w:val="a3"/>
        <w:rPr>
          <w:sz w:val="24"/>
          <w:szCs w:val="24"/>
        </w:rPr>
      </w:pPr>
    </w:p>
    <w:p w14:paraId="271B0244" w14:textId="77777777" w:rsidR="003F3F34" w:rsidRPr="003F3F34" w:rsidRDefault="003F3F34" w:rsidP="003F3F34">
      <w:pPr>
        <w:pStyle w:val="a3"/>
        <w:rPr>
          <w:sz w:val="24"/>
          <w:szCs w:val="24"/>
        </w:rPr>
      </w:pPr>
    </w:p>
    <w:p w14:paraId="5232A871" w14:textId="77777777" w:rsidR="003F3F34" w:rsidRPr="003F3F34" w:rsidRDefault="003F3F34" w:rsidP="003F3F34">
      <w:pPr>
        <w:pStyle w:val="a3"/>
        <w:spacing w:before="5"/>
        <w:jc w:val="both"/>
        <w:rPr>
          <w:sz w:val="24"/>
          <w:szCs w:val="24"/>
        </w:rPr>
      </w:pPr>
      <w:r w:rsidRPr="003F3F34">
        <w:rPr>
          <w:sz w:val="24"/>
          <w:szCs w:val="24"/>
        </w:rPr>
        <w:t>I  hereby certify that the milk and milk products produced by above manufacturer meet the following requirements:</w:t>
      </w:r>
    </w:p>
    <w:p w14:paraId="7C74EAA9" w14:textId="77777777" w:rsidR="003F3F34" w:rsidRPr="003F3F34" w:rsidRDefault="003F3F34" w:rsidP="003F3F34">
      <w:pPr>
        <w:pStyle w:val="a3"/>
        <w:spacing w:before="5"/>
        <w:rPr>
          <w:sz w:val="24"/>
          <w:szCs w:val="24"/>
        </w:rPr>
      </w:pPr>
    </w:p>
    <w:p w14:paraId="2C5B6003" w14:textId="77777777" w:rsidR="003F3F34" w:rsidRPr="003F3F34" w:rsidRDefault="003F3F34" w:rsidP="003F3F34">
      <w:pPr>
        <w:pStyle w:val="a3"/>
        <w:numPr>
          <w:ilvl w:val="0"/>
          <w:numId w:val="4"/>
        </w:numPr>
        <w:spacing w:before="5"/>
        <w:ind w:left="442" w:hanging="442"/>
        <w:jc w:val="both"/>
        <w:rPr>
          <w:sz w:val="24"/>
          <w:szCs w:val="24"/>
        </w:rPr>
      </w:pPr>
      <w:r w:rsidRPr="003F3F34">
        <w:rPr>
          <w:sz w:val="24"/>
          <w:szCs w:val="24"/>
        </w:rPr>
        <w:t>The products have been manufactured according to Food Sanitation Act including the following requirements, and that they are fit for human consumption.</w:t>
      </w:r>
    </w:p>
    <w:p w14:paraId="487F2E6D" w14:textId="77777777" w:rsidR="003F3F34" w:rsidRPr="003F3F34" w:rsidRDefault="003F3F34" w:rsidP="003F3F34">
      <w:pPr>
        <w:pStyle w:val="a4"/>
        <w:widowControl/>
        <w:numPr>
          <w:ilvl w:val="0"/>
          <w:numId w:val="5"/>
        </w:numPr>
        <w:autoSpaceDE/>
        <w:autoSpaceDN/>
        <w:spacing w:before="120"/>
        <w:ind w:left="862"/>
        <w:jc w:val="both"/>
        <w:rPr>
          <w:sz w:val="24"/>
          <w:szCs w:val="24"/>
        </w:rPr>
      </w:pPr>
      <w:r w:rsidRPr="003F3F34">
        <w:rPr>
          <w:sz w:val="24"/>
          <w:szCs w:val="24"/>
        </w:rPr>
        <w:t>The following food must not be sold (including cases of being supplied but not being sold to many and unspecified persons; the same applies hereinafter), or collected, produced, imported, processed, used, cooked, stored, or displayed for the purpose of sale:</w:t>
      </w:r>
    </w:p>
    <w:p w14:paraId="5224F58C" w14:textId="77777777" w:rsidR="003F3F34" w:rsidRPr="003F3F34" w:rsidRDefault="003F3F34" w:rsidP="003F3F34">
      <w:pPr>
        <w:pStyle w:val="a4"/>
        <w:widowControl/>
        <w:numPr>
          <w:ilvl w:val="0"/>
          <w:numId w:val="6"/>
        </w:numPr>
        <w:autoSpaceDE/>
        <w:autoSpaceDN/>
        <w:spacing w:before="120"/>
        <w:ind w:left="1305" w:hanging="284"/>
        <w:jc w:val="both"/>
        <w:rPr>
          <w:sz w:val="24"/>
          <w:szCs w:val="24"/>
        </w:rPr>
      </w:pPr>
      <w:r w:rsidRPr="003F3F34">
        <w:rPr>
          <w:sz w:val="24"/>
          <w:szCs w:val="24"/>
        </w:rPr>
        <w:t>those which are rotten or have deteriorated, or are immature; provided, however, that this does not apply to those which are unlikely to cause harm to human health in general and are recognized as edible;</w:t>
      </w:r>
    </w:p>
    <w:p w14:paraId="6EECCF8D" w14:textId="77777777" w:rsidR="003F3F34" w:rsidRPr="003F3F34" w:rsidRDefault="003F3F34" w:rsidP="003F3F34">
      <w:pPr>
        <w:pStyle w:val="a4"/>
        <w:widowControl/>
        <w:numPr>
          <w:ilvl w:val="0"/>
          <w:numId w:val="6"/>
        </w:numPr>
        <w:autoSpaceDE/>
        <w:autoSpaceDN/>
        <w:spacing w:before="120"/>
        <w:ind w:left="1305" w:hanging="284"/>
        <w:jc w:val="both"/>
        <w:rPr>
          <w:sz w:val="24"/>
          <w:szCs w:val="24"/>
        </w:rPr>
      </w:pPr>
      <w:r w:rsidRPr="003F3F34">
        <w:rPr>
          <w:sz w:val="24"/>
          <w:szCs w:val="24"/>
        </w:rPr>
        <w:t xml:space="preserve">those which contain or bear toxic or harmful substances or are suspected to contain or bear such substances; provided, however, that this does not apply when the Minister of Health, </w:t>
      </w:r>
      <w:proofErr w:type="spellStart"/>
      <w:r w:rsidRPr="003F3F34">
        <w:rPr>
          <w:sz w:val="24"/>
          <w:szCs w:val="24"/>
        </w:rPr>
        <w:t>Labour</w:t>
      </w:r>
      <w:proofErr w:type="spellEnd"/>
      <w:r w:rsidRPr="003F3F34">
        <w:rPr>
          <w:sz w:val="24"/>
          <w:szCs w:val="24"/>
        </w:rPr>
        <w:t xml:space="preserve"> and Welfare specifies that the substances are unlikely to cause harm to human health;</w:t>
      </w:r>
    </w:p>
    <w:p w14:paraId="0DE3504F" w14:textId="77777777" w:rsidR="003F3F34" w:rsidRPr="003F3F34" w:rsidRDefault="003F3F34" w:rsidP="003F3F34">
      <w:pPr>
        <w:pStyle w:val="a4"/>
        <w:widowControl/>
        <w:numPr>
          <w:ilvl w:val="0"/>
          <w:numId w:val="6"/>
        </w:numPr>
        <w:autoSpaceDE/>
        <w:autoSpaceDN/>
        <w:spacing w:before="120"/>
        <w:ind w:left="1305" w:hanging="284"/>
        <w:jc w:val="both"/>
        <w:rPr>
          <w:sz w:val="24"/>
          <w:szCs w:val="24"/>
        </w:rPr>
      </w:pPr>
      <w:r w:rsidRPr="003F3F34">
        <w:rPr>
          <w:sz w:val="24"/>
          <w:szCs w:val="24"/>
        </w:rPr>
        <w:t>those which are contaminated with pathogens or are suspected to be so, and which are likely to cause harm to human health;</w:t>
      </w:r>
    </w:p>
    <w:p w14:paraId="648C9261" w14:textId="77777777" w:rsidR="003F3F34" w:rsidRPr="003F3F34" w:rsidRDefault="003F3F34" w:rsidP="003F3F34">
      <w:pPr>
        <w:pStyle w:val="a4"/>
        <w:widowControl/>
        <w:numPr>
          <w:ilvl w:val="0"/>
          <w:numId w:val="6"/>
        </w:numPr>
        <w:autoSpaceDE/>
        <w:autoSpaceDN/>
        <w:spacing w:before="120"/>
        <w:ind w:left="1305" w:hanging="284"/>
        <w:jc w:val="both"/>
        <w:rPr>
          <w:sz w:val="24"/>
          <w:szCs w:val="24"/>
        </w:rPr>
      </w:pPr>
      <w:r w:rsidRPr="003F3F34">
        <w:rPr>
          <w:sz w:val="24"/>
          <w:szCs w:val="24"/>
        </w:rPr>
        <w:t>those which are likely to cause harm to human health due to contamination or the addition of foreign substances or on other grounds.</w:t>
      </w:r>
    </w:p>
    <w:p w14:paraId="41ADD058" w14:textId="77777777" w:rsidR="006D51E0" w:rsidRDefault="003F3F34" w:rsidP="003F3F34">
      <w:pPr>
        <w:pStyle w:val="a3"/>
        <w:numPr>
          <w:ilvl w:val="0"/>
          <w:numId w:val="4"/>
        </w:numPr>
        <w:spacing w:before="5"/>
        <w:jc w:val="both"/>
        <w:rPr>
          <w:rFonts w:eastAsiaTheme="minorEastAsia"/>
          <w:sz w:val="24"/>
          <w:szCs w:val="24"/>
        </w:rPr>
        <w:sectPr w:rsidR="006D51E0" w:rsidSect="0030013A">
          <w:pgSz w:w="11907" w:h="16840" w:code="9"/>
          <w:pgMar w:top="1418" w:right="1418" w:bottom="1418" w:left="1418" w:header="720" w:footer="720" w:gutter="0"/>
          <w:cols w:space="720"/>
        </w:sectPr>
      </w:pPr>
      <w:r>
        <w:rPr>
          <w:rFonts w:eastAsiaTheme="minorEastAsia" w:hint="eastAsia"/>
          <w:sz w:val="24"/>
          <w:szCs w:val="24"/>
        </w:rPr>
        <w:t>T</w:t>
      </w:r>
      <w:r>
        <w:rPr>
          <w:rFonts w:eastAsiaTheme="minorEastAsia"/>
          <w:sz w:val="24"/>
          <w:szCs w:val="24"/>
        </w:rPr>
        <w:t>he source animals do not/</w:t>
      </w:r>
    </w:p>
    <w:p w14:paraId="3204CE94" w14:textId="77777777" w:rsidR="003F3F34" w:rsidRPr="006205D1" w:rsidRDefault="003F3F34" w:rsidP="003F3F34">
      <w:pPr>
        <w:pStyle w:val="a3"/>
        <w:numPr>
          <w:ilvl w:val="0"/>
          <w:numId w:val="4"/>
        </w:numPr>
        <w:spacing w:before="5"/>
        <w:jc w:val="both"/>
        <w:rPr>
          <w:sz w:val="24"/>
          <w:szCs w:val="24"/>
        </w:rPr>
      </w:pPr>
      <w:proofErr w:type="spellStart"/>
      <w:r>
        <w:rPr>
          <w:rFonts w:eastAsiaTheme="minorEastAsia"/>
          <w:sz w:val="24"/>
          <w:szCs w:val="24"/>
        </w:rPr>
        <w:lastRenderedPageBreak/>
        <w:t>were</w:t>
      </w:r>
      <w:proofErr w:type="spellEnd"/>
      <w:r>
        <w:rPr>
          <w:rFonts w:eastAsiaTheme="minorEastAsia"/>
          <w:sz w:val="24"/>
          <w:szCs w:val="24"/>
        </w:rPr>
        <w:t xml:space="preserve"> not suspected to have the following diseases at the time of milking:</w:t>
      </w:r>
    </w:p>
    <w:p w14:paraId="7D75D176" w14:textId="77777777" w:rsidR="003F3F34" w:rsidRDefault="003F3F34" w:rsidP="003F3F34">
      <w:pPr>
        <w:pStyle w:val="a3"/>
        <w:spacing w:before="5"/>
        <w:ind w:left="440"/>
        <w:jc w:val="both"/>
        <w:rPr>
          <w:rFonts w:eastAsiaTheme="minorEastAsia"/>
          <w:sz w:val="24"/>
          <w:szCs w:val="24"/>
        </w:rPr>
      </w:pPr>
      <w:r w:rsidRPr="006205D1">
        <w:rPr>
          <w:rFonts w:eastAsiaTheme="minorEastAsia"/>
          <w:sz w:val="24"/>
          <w:szCs w:val="24"/>
        </w:rPr>
        <w:t xml:space="preserve">Cattle plague, contagious bovine pleuropneumonia, anthrax, </w:t>
      </w:r>
      <w:proofErr w:type="spellStart"/>
      <w:r w:rsidRPr="006205D1">
        <w:rPr>
          <w:rFonts w:eastAsiaTheme="minorEastAsia"/>
          <w:sz w:val="24"/>
          <w:szCs w:val="24"/>
        </w:rPr>
        <w:t>blackquater</w:t>
      </w:r>
      <w:proofErr w:type="spellEnd"/>
      <w:r w:rsidRPr="006205D1">
        <w:rPr>
          <w:rFonts w:eastAsiaTheme="minorEastAsia"/>
          <w:sz w:val="24"/>
          <w:szCs w:val="24"/>
        </w:rPr>
        <w:t xml:space="preserve">-blacking, foot and mouth disease, rabies, encephalitis </w:t>
      </w:r>
      <w:proofErr w:type="spellStart"/>
      <w:r w:rsidRPr="006205D1">
        <w:rPr>
          <w:rFonts w:eastAsiaTheme="minorEastAsia"/>
          <w:sz w:val="24"/>
          <w:szCs w:val="24"/>
        </w:rPr>
        <w:t>epidemica</w:t>
      </w:r>
      <w:proofErr w:type="spellEnd"/>
      <w:r w:rsidRPr="006205D1">
        <w:rPr>
          <w:rFonts w:eastAsiaTheme="minorEastAsia"/>
          <w:sz w:val="24"/>
          <w:szCs w:val="24"/>
        </w:rPr>
        <w:t xml:space="preserve">, Q fever, hemorrhagic septicemia, malignant edema, leptospirosis, </w:t>
      </w:r>
      <w:proofErr w:type="spellStart"/>
      <w:r w:rsidRPr="006205D1">
        <w:rPr>
          <w:rFonts w:eastAsiaTheme="minorEastAsia"/>
          <w:sz w:val="24"/>
          <w:szCs w:val="24"/>
        </w:rPr>
        <w:t>Johne’s</w:t>
      </w:r>
      <w:proofErr w:type="spellEnd"/>
      <w:r w:rsidRPr="006205D1">
        <w:rPr>
          <w:rFonts w:eastAsiaTheme="minorEastAsia"/>
          <w:sz w:val="24"/>
          <w:szCs w:val="24"/>
        </w:rPr>
        <w:t xml:space="preserve"> disease, piroplasmosis, anaplasmosis, trypanosomiasis, leukemia, listeriosis, toxoplasmosis, salmonellosis, tuberculosis, brucellosis, enzootic fever, cowpox, icterus (jaundice), actinomycosis, gastroenteritis, mastitis, tetanus, septicemia, pyemia, uremia, intoxications, septic inflammation of uterus, and fever syndrome.</w:t>
      </w:r>
    </w:p>
    <w:p w14:paraId="3FB926CB" w14:textId="665A23D8" w:rsidR="00967778" w:rsidRPr="00967778" w:rsidRDefault="00967778" w:rsidP="003F3F34">
      <w:pPr>
        <w:pStyle w:val="a3"/>
        <w:spacing w:before="5"/>
        <w:ind w:left="440"/>
        <w:jc w:val="both"/>
        <w:rPr>
          <w:sz w:val="24"/>
          <w:szCs w:val="24"/>
        </w:rPr>
      </w:pPr>
    </w:p>
    <w:p w14:paraId="7110F848" w14:textId="318886BD" w:rsidR="003F3F34" w:rsidRPr="00967778" w:rsidRDefault="003F3F34" w:rsidP="003F3F34">
      <w:pPr>
        <w:pStyle w:val="a3"/>
        <w:numPr>
          <w:ilvl w:val="0"/>
          <w:numId w:val="4"/>
        </w:numPr>
        <w:spacing w:before="5"/>
        <w:jc w:val="both"/>
        <w:rPr>
          <w:sz w:val="24"/>
          <w:szCs w:val="24"/>
        </w:rPr>
      </w:pPr>
      <w:r w:rsidRPr="00967778">
        <w:rPr>
          <w:sz w:val="24"/>
          <w:szCs w:val="24"/>
        </w:rPr>
        <w:t>Cow</w:t>
      </w:r>
      <w:r w:rsidR="00967778" w:rsidRPr="00967778">
        <w:t>’</w:t>
      </w:r>
      <w:r w:rsidR="00967778" w:rsidRPr="00967778">
        <w:rPr>
          <w:sz w:val="24"/>
          <w:szCs w:val="24"/>
        </w:rPr>
        <w:t>s</w:t>
      </w:r>
      <w:r w:rsidRPr="00967778">
        <w:rPr>
          <w:sz w:val="24"/>
          <w:szCs w:val="24"/>
        </w:rPr>
        <w:t xml:space="preserve"> milk has been either pasteurized by heating at 63 </w:t>
      </w:r>
      <w:proofErr w:type="spellStart"/>
      <w:r w:rsidRPr="00967778">
        <w:rPr>
          <w:sz w:val="24"/>
          <w:szCs w:val="24"/>
          <w:vertAlign w:val="superscript"/>
        </w:rPr>
        <w:t>o</w:t>
      </w:r>
      <w:r w:rsidRPr="00967778">
        <w:rPr>
          <w:sz w:val="24"/>
          <w:szCs w:val="24"/>
        </w:rPr>
        <w:t>C</w:t>
      </w:r>
      <w:proofErr w:type="spellEnd"/>
      <w:r w:rsidRPr="00967778">
        <w:rPr>
          <w:sz w:val="24"/>
          <w:szCs w:val="24"/>
        </w:rPr>
        <w:t xml:space="preserve"> for 30 minutes, with the holding method or by heating having an equal or more pasteurization effect.</w:t>
      </w:r>
    </w:p>
    <w:p w14:paraId="3311E6C8" w14:textId="77777777" w:rsidR="003F3F34" w:rsidRPr="00967778" w:rsidRDefault="003F3F34" w:rsidP="003F3F34">
      <w:pPr>
        <w:pStyle w:val="a3"/>
        <w:spacing w:before="5"/>
        <w:ind w:left="340"/>
        <w:jc w:val="both"/>
        <w:rPr>
          <w:sz w:val="24"/>
          <w:szCs w:val="24"/>
        </w:rPr>
      </w:pPr>
    </w:p>
    <w:p w14:paraId="50CF4D9D" w14:textId="77777777" w:rsidR="003F3F34" w:rsidRPr="00967778" w:rsidRDefault="003F3F34" w:rsidP="003F3F34">
      <w:pPr>
        <w:pStyle w:val="a3"/>
        <w:numPr>
          <w:ilvl w:val="0"/>
          <w:numId w:val="4"/>
        </w:numPr>
        <w:spacing w:before="5"/>
        <w:ind w:left="442" w:hanging="442"/>
        <w:jc w:val="both"/>
        <w:rPr>
          <w:sz w:val="24"/>
          <w:szCs w:val="24"/>
        </w:rPr>
      </w:pPr>
      <w:r w:rsidRPr="00967778">
        <w:rPr>
          <w:sz w:val="24"/>
          <w:szCs w:val="24"/>
        </w:rPr>
        <w:t>The source animals have never been fed with feeds produced from meat or bone meal including internal organs, blood meal and tissues of ruminant origin and porcine origin materials except milk and milk products.</w:t>
      </w:r>
    </w:p>
    <w:p w14:paraId="3BE15A66" w14:textId="77777777" w:rsidR="003F3F34" w:rsidRPr="00967778" w:rsidRDefault="003F3F34" w:rsidP="003F3F34">
      <w:pPr>
        <w:pStyle w:val="a3"/>
        <w:spacing w:before="5"/>
        <w:ind w:left="340"/>
        <w:jc w:val="both"/>
        <w:rPr>
          <w:sz w:val="24"/>
          <w:szCs w:val="24"/>
        </w:rPr>
      </w:pPr>
    </w:p>
    <w:p w14:paraId="4F55D724" w14:textId="77777777" w:rsidR="003F3F34" w:rsidRPr="00967778" w:rsidRDefault="003F3F34" w:rsidP="003F3F34">
      <w:pPr>
        <w:pStyle w:val="a3"/>
        <w:numPr>
          <w:ilvl w:val="0"/>
          <w:numId w:val="4"/>
        </w:numPr>
        <w:spacing w:before="5"/>
        <w:jc w:val="both"/>
        <w:rPr>
          <w:sz w:val="24"/>
          <w:szCs w:val="24"/>
        </w:rPr>
      </w:pPr>
      <w:r w:rsidRPr="00967778">
        <w:rPr>
          <w:sz w:val="24"/>
          <w:szCs w:val="24"/>
        </w:rPr>
        <w:t>The milk product has not been manufactured using animal rennet.</w:t>
      </w:r>
    </w:p>
    <w:p w14:paraId="2B2B62FC" w14:textId="77777777" w:rsidR="003F3F34" w:rsidRPr="00967778" w:rsidRDefault="003F3F34" w:rsidP="003F3F34">
      <w:pPr>
        <w:pStyle w:val="a3"/>
        <w:spacing w:before="5"/>
        <w:ind w:left="340"/>
        <w:jc w:val="both"/>
        <w:rPr>
          <w:sz w:val="24"/>
          <w:szCs w:val="24"/>
        </w:rPr>
      </w:pPr>
    </w:p>
    <w:p w14:paraId="3A812E65" w14:textId="77777777" w:rsidR="003F3F34" w:rsidRPr="00967778" w:rsidRDefault="003F3F34" w:rsidP="003F3F34">
      <w:pPr>
        <w:pStyle w:val="a3"/>
        <w:numPr>
          <w:ilvl w:val="0"/>
          <w:numId w:val="4"/>
        </w:numPr>
        <w:spacing w:before="5"/>
        <w:jc w:val="both"/>
        <w:rPr>
          <w:sz w:val="24"/>
          <w:szCs w:val="24"/>
        </w:rPr>
      </w:pPr>
      <w:r w:rsidRPr="00967778">
        <w:rPr>
          <w:sz w:val="24"/>
          <w:szCs w:val="24"/>
        </w:rPr>
        <w:t>The milk has been processed to a temperature, which ensures destruction of organisms causing Tuberculosis, Listeriosis, Para tuberculosis, Q fever and Brucellosis.</w:t>
      </w:r>
    </w:p>
    <w:p w14:paraId="08DDB229" w14:textId="77777777" w:rsidR="003F3F34" w:rsidRPr="00967778" w:rsidRDefault="003F3F34" w:rsidP="003F3F34">
      <w:pPr>
        <w:pStyle w:val="a3"/>
        <w:spacing w:before="5"/>
        <w:ind w:left="340"/>
        <w:jc w:val="both"/>
        <w:rPr>
          <w:sz w:val="24"/>
          <w:szCs w:val="24"/>
        </w:rPr>
      </w:pPr>
    </w:p>
    <w:p w14:paraId="3C087DBA" w14:textId="77777777" w:rsidR="003F3F34" w:rsidRPr="00967778" w:rsidRDefault="003F3F34" w:rsidP="003F3F34">
      <w:pPr>
        <w:pStyle w:val="a3"/>
        <w:numPr>
          <w:ilvl w:val="0"/>
          <w:numId w:val="4"/>
        </w:numPr>
        <w:spacing w:before="5"/>
        <w:jc w:val="both"/>
        <w:rPr>
          <w:sz w:val="24"/>
          <w:szCs w:val="24"/>
        </w:rPr>
      </w:pPr>
      <w:r w:rsidRPr="00967778">
        <w:rPr>
          <w:sz w:val="24"/>
          <w:szCs w:val="24"/>
        </w:rPr>
        <w:t>The animals from which the milk has been derived were not exposed to Bovine Growth Hormones (BGH) / Bovine Somatotropin Hormones (BST).</w:t>
      </w:r>
    </w:p>
    <w:p w14:paraId="2CCC1034" w14:textId="77777777" w:rsidR="003F3F34" w:rsidRPr="00967778" w:rsidRDefault="003F3F34" w:rsidP="003F3F34">
      <w:pPr>
        <w:pStyle w:val="a3"/>
        <w:spacing w:before="5"/>
        <w:ind w:left="340"/>
        <w:jc w:val="both"/>
        <w:rPr>
          <w:sz w:val="24"/>
          <w:szCs w:val="24"/>
        </w:rPr>
      </w:pPr>
    </w:p>
    <w:p w14:paraId="2B96673E" w14:textId="77777777" w:rsidR="003F3F34" w:rsidRPr="00967778" w:rsidRDefault="003F3F34" w:rsidP="003F3F34">
      <w:pPr>
        <w:pStyle w:val="a3"/>
        <w:numPr>
          <w:ilvl w:val="0"/>
          <w:numId w:val="4"/>
        </w:numPr>
        <w:spacing w:before="5"/>
        <w:jc w:val="both"/>
        <w:rPr>
          <w:sz w:val="24"/>
          <w:szCs w:val="24"/>
        </w:rPr>
      </w:pPr>
      <w:r w:rsidRPr="00967778">
        <w:rPr>
          <w:sz w:val="24"/>
          <w:szCs w:val="24"/>
        </w:rPr>
        <w:t>The Source animals were not subjected to estrogenic treatment in last 90 days. [to delete when India is not the destination of the food products made from the milk and milk products produced by above manufacturer]</w:t>
      </w:r>
    </w:p>
    <w:p w14:paraId="440392E2" w14:textId="77777777" w:rsidR="003F3F34" w:rsidRPr="00967778" w:rsidRDefault="003F3F34" w:rsidP="003F3F34">
      <w:pPr>
        <w:pStyle w:val="a3"/>
        <w:spacing w:before="5"/>
        <w:ind w:left="340"/>
        <w:jc w:val="both"/>
        <w:rPr>
          <w:sz w:val="24"/>
          <w:szCs w:val="24"/>
        </w:rPr>
      </w:pPr>
    </w:p>
    <w:p w14:paraId="5826CE61" w14:textId="77777777" w:rsidR="003F3F34" w:rsidRPr="00967778" w:rsidRDefault="003F3F34" w:rsidP="003F3F34">
      <w:pPr>
        <w:pStyle w:val="a3"/>
        <w:numPr>
          <w:ilvl w:val="0"/>
          <w:numId w:val="4"/>
        </w:numPr>
        <w:spacing w:before="5"/>
        <w:jc w:val="both"/>
        <w:rPr>
          <w:sz w:val="24"/>
          <w:szCs w:val="24"/>
        </w:rPr>
      </w:pPr>
      <w:r w:rsidRPr="00967778">
        <w:rPr>
          <w:sz w:val="24"/>
          <w:szCs w:val="24"/>
        </w:rPr>
        <w:t xml:space="preserve">Milk / milk products do not contain preformed Bacterial toxins such as those produced by Bacteria belonging to </w:t>
      </w:r>
      <w:r w:rsidRPr="00967778">
        <w:rPr>
          <w:i/>
          <w:iCs/>
          <w:sz w:val="24"/>
          <w:szCs w:val="24"/>
        </w:rPr>
        <w:t>Staph. aureus</w:t>
      </w:r>
      <w:r w:rsidRPr="00967778">
        <w:rPr>
          <w:sz w:val="24"/>
          <w:szCs w:val="24"/>
        </w:rPr>
        <w:t xml:space="preserve">, </w:t>
      </w:r>
      <w:r w:rsidRPr="00967778">
        <w:rPr>
          <w:i/>
          <w:iCs/>
          <w:sz w:val="24"/>
          <w:szCs w:val="24"/>
        </w:rPr>
        <w:t>Bacillus cereus</w:t>
      </w:r>
      <w:r w:rsidRPr="00967778">
        <w:rPr>
          <w:sz w:val="24"/>
          <w:szCs w:val="24"/>
        </w:rPr>
        <w:t xml:space="preserve">, </w:t>
      </w:r>
      <w:proofErr w:type="spellStart"/>
      <w:r w:rsidRPr="00967778">
        <w:rPr>
          <w:i/>
          <w:iCs/>
          <w:sz w:val="24"/>
          <w:szCs w:val="24"/>
        </w:rPr>
        <w:t>Clost</w:t>
      </w:r>
      <w:proofErr w:type="spellEnd"/>
      <w:r w:rsidRPr="00967778">
        <w:rPr>
          <w:i/>
          <w:iCs/>
          <w:sz w:val="24"/>
          <w:szCs w:val="24"/>
        </w:rPr>
        <w:t xml:space="preserve">. </w:t>
      </w:r>
      <w:proofErr w:type="spellStart"/>
      <w:r w:rsidRPr="00967778">
        <w:rPr>
          <w:i/>
          <w:iCs/>
          <w:sz w:val="24"/>
          <w:szCs w:val="24"/>
        </w:rPr>
        <w:t>perfringes</w:t>
      </w:r>
      <w:proofErr w:type="spellEnd"/>
      <w:r w:rsidRPr="00967778">
        <w:rPr>
          <w:sz w:val="24"/>
          <w:szCs w:val="24"/>
        </w:rPr>
        <w:t xml:space="preserve"> and </w:t>
      </w:r>
      <w:proofErr w:type="spellStart"/>
      <w:r w:rsidRPr="00967778">
        <w:rPr>
          <w:i/>
          <w:iCs/>
          <w:sz w:val="24"/>
          <w:szCs w:val="24"/>
        </w:rPr>
        <w:t>Clost</w:t>
      </w:r>
      <w:proofErr w:type="spellEnd"/>
      <w:r w:rsidRPr="00967778">
        <w:rPr>
          <w:i/>
          <w:iCs/>
          <w:sz w:val="24"/>
          <w:szCs w:val="24"/>
        </w:rPr>
        <w:t>. botulinum</w:t>
      </w:r>
      <w:r w:rsidRPr="00967778">
        <w:rPr>
          <w:sz w:val="24"/>
          <w:szCs w:val="24"/>
        </w:rPr>
        <w:t>.</w:t>
      </w:r>
    </w:p>
    <w:p w14:paraId="63C836C1" w14:textId="77777777" w:rsidR="003F3F34" w:rsidRPr="00967778" w:rsidRDefault="003F3F34" w:rsidP="003F3F34">
      <w:pPr>
        <w:pStyle w:val="a3"/>
        <w:spacing w:before="5"/>
        <w:jc w:val="both"/>
        <w:rPr>
          <w:sz w:val="24"/>
          <w:szCs w:val="24"/>
        </w:rPr>
      </w:pPr>
    </w:p>
    <w:p w14:paraId="12E969F3" w14:textId="77777777" w:rsidR="003F3F34" w:rsidRDefault="003F3F34" w:rsidP="003F3F34">
      <w:pPr>
        <w:pStyle w:val="a3"/>
        <w:spacing w:before="5"/>
        <w:jc w:val="both"/>
        <w:rPr>
          <w:sz w:val="24"/>
          <w:szCs w:val="24"/>
        </w:rPr>
      </w:pPr>
    </w:p>
    <w:p w14:paraId="1F924EF8" w14:textId="77777777" w:rsidR="003F3F34" w:rsidRDefault="003F3F34" w:rsidP="003F3F34">
      <w:pPr>
        <w:pStyle w:val="a3"/>
        <w:spacing w:before="5"/>
        <w:jc w:val="both"/>
        <w:rPr>
          <w:sz w:val="24"/>
          <w:szCs w:val="24"/>
        </w:rPr>
      </w:pPr>
    </w:p>
    <w:p w14:paraId="4AEC42B4" w14:textId="77777777" w:rsidR="003F3F34" w:rsidRDefault="003F3F34" w:rsidP="003F3F34">
      <w:pPr>
        <w:pStyle w:val="a3"/>
        <w:spacing w:before="5"/>
        <w:jc w:val="both"/>
        <w:rPr>
          <w:sz w:val="24"/>
          <w:szCs w:val="24"/>
        </w:rPr>
      </w:pPr>
    </w:p>
    <w:p w14:paraId="64C7DF96" w14:textId="77777777" w:rsidR="003F3F34" w:rsidRDefault="003F3F34" w:rsidP="003F3F34">
      <w:pPr>
        <w:pStyle w:val="a3"/>
        <w:spacing w:before="5"/>
        <w:jc w:val="both"/>
        <w:rPr>
          <w:sz w:val="24"/>
          <w:szCs w:val="24"/>
        </w:rPr>
      </w:pPr>
    </w:p>
    <w:p w14:paraId="62D9626B" w14:textId="77777777" w:rsidR="003F3F34" w:rsidRDefault="003F3F34" w:rsidP="003F3F34">
      <w:pPr>
        <w:pStyle w:val="a3"/>
        <w:spacing w:before="5"/>
        <w:jc w:val="both"/>
        <w:rPr>
          <w:sz w:val="24"/>
          <w:szCs w:val="24"/>
        </w:rPr>
      </w:pPr>
    </w:p>
    <w:p w14:paraId="48A19669" w14:textId="77777777" w:rsidR="003F3F34" w:rsidRPr="00214BDD" w:rsidRDefault="003F3F34" w:rsidP="003F3F34">
      <w:pPr>
        <w:pStyle w:val="a3"/>
        <w:spacing w:before="5"/>
        <w:jc w:val="both"/>
        <w:rPr>
          <w:sz w:val="24"/>
          <w:szCs w:val="24"/>
        </w:rPr>
      </w:pPr>
      <w:r>
        <w:rPr>
          <w:noProof/>
          <w:sz w:val="24"/>
          <w:szCs w:val="24"/>
        </w:rPr>
        <mc:AlternateContent>
          <mc:Choice Requires="wps">
            <w:drawing>
              <wp:anchor distT="0" distB="0" distL="114300" distR="114300" simplePos="0" relativeHeight="251660288" behindDoc="0" locked="0" layoutInCell="1" allowOverlap="1" wp14:anchorId="1AD15B22" wp14:editId="6CA1F679">
                <wp:simplePos x="0" y="0"/>
                <wp:positionH relativeFrom="column">
                  <wp:posOffset>142350</wp:posOffset>
                </wp:positionH>
                <wp:positionV relativeFrom="paragraph">
                  <wp:posOffset>172140</wp:posOffset>
                </wp:positionV>
                <wp:extent cx="1260000" cy="1260000"/>
                <wp:effectExtent l="0" t="0" r="16510" b="16510"/>
                <wp:wrapNone/>
                <wp:docPr id="3" name="四角形: 角を丸くする 3"/>
                <wp:cNvGraphicFramePr/>
                <a:graphic xmlns:a="http://schemas.openxmlformats.org/drawingml/2006/main">
                  <a:graphicData uri="http://schemas.microsoft.com/office/word/2010/wordprocessingShape">
                    <wps:wsp>
                      <wps:cNvSpPr/>
                      <wps:spPr>
                        <a:xfrm>
                          <a:off x="0" y="0"/>
                          <a:ext cx="1260000" cy="1260000"/>
                        </a:xfrm>
                        <a:prstGeom prst="roundRect">
                          <a:avLst>
                            <a:gd name="adj" fmla="val 9711"/>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1EFBDA" w14:textId="77777777" w:rsidR="003F3F34" w:rsidRPr="00B2059A" w:rsidRDefault="003F3F34" w:rsidP="003F3F34">
                            <w:pPr>
                              <w:spacing w:before="75"/>
                              <w:ind w:left="103"/>
                              <w:rPr>
                                <w:rFonts w:eastAsia="ＭＳ Ｐゴシック"/>
                                <w:color w:val="000000" w:themeColor="text1"/>
                                <w:spacing w:val="-1"/>
                                <w:sz w:val="24"/>
                                <w:szCs w:val="24"/>
                              </w:rPr>
                            </w:pPr>
                            <w:r w:rsidRPr="00B2059A">
                              <w:rPr>
                                <w:rFonts w:eastAsia="ＭＳ Ｐゴシック"/>
                                <w:color w:val="000000" w:themeColor="text1"/>
                                <w:sz w:val="24"/>
                                <w:szCs w:val="24"/>
                              </w:rPr>
                              <w:t>Stamp</w:t>
                            </w:r>
                            <w:r w:rsidRPr="00B2059A">
                              <w:rPr>
                                <w:rFonts w:eastAsia="ＭＳ Ｐゴシック"/>
                                <w:color w:val="000000" w:themeColor="text1"/>
                                <w:spacing w:val="-2"/>
                                <w:sz w:val="24"/>
                                <w:szCs w:val="24"/>
                              </w:rPr>
                              <w:t xml:space="preserve"> </w:t>
                            </w:r>
                            <w:r w:rsidRPr="00B2059A">
                              <w:rPr>
                                <w:rFonts w:eastAsia="ＭＳ Ｐゴシック"/>
                                <w:color w:val="000000" w:themeColor="text1"/>
                                <w:sz w:val="24"/>
                                <w:szCs w:val="24"/>
                              </w:rPr>
                              <w:t>of</w:t>
                            </w:r>
                            <w:r w:rsidRPr="00B2059A">
                              <w:rPr>
                                <w:rFonts w:eastAsia="ＭＳ Ｐゴシック"/>
                                <w:color w:val="000000" w:themeColor="text1"/>
                                <w:spacing w:val="-1"/>
                                <w:sz w:val="24"/>
                                <w:szCs w:val="24"/>
                              </w:rPr>
                              <w:t xml:space="preserve"> </w:t>
                            </w:r>
                          </w:p>
                          <w:p w14:paraId="77B08DD1" w14:textId="77777777" w:rsidR="003F3F34" w:rsidRPr="00B2059A" w:rsidRDefault="003F3F34" w:rsidP="003F3F34">
                            <w:pPr>
                              <w:jc w:val="center"/>
                              <w:rPr>
                                <w:color w:val="000000" w:themeColor="text1"/>
                                <w:sz w:val="24"/>
                                <w:szCs w:val="24"/>
                              </w:rPr>
                            </w:pPr>
                            <w:r w:rsidRPr="00B2059A">
                              <w:rPr>
                                <w:rFonts w:eastAsia="ＭＳ Ｐゴシック"/>
                                <w:color w:val="000000" w:themeColor="text1"/>
                                <w:sz w:val="24"/>
                                <w:szCs w:val="24"/>
                              </w:rPr>
                              <w:t>competent</w:t>
                            </w:r>
                            <w:r w:rsidRPr="00B2059A">
                              <w:rPr>
                                <w:rFonts w:eastAsia="ＭＳ Ｐゴシック"/>
                                <w:color w:val="000000" w:themeColor="text1"/>
                                <w:spacing w:val="-2"/>
                                <w:sz w:val="24"/>
                                <w:szCs w:val="24"/>
                              </w:rPr>
                              <w:t xml:space="preserve"> authority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D15B22" id="四角形: 角を丸くする 3" o:spid="_x0000_s1027" style="position:absolute;left:0;text-align:left;margin-left:11.2pt;margin-top:13.55pt;width:99.2pt;height:99.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6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" filled="f" strokecolor="gray [1629]" strokeweight="2pt">
                <v:textbox>
                  <w:txbxContent>
                    <w:p w14:paraId="181EFBDA" w14:textId="77777777" w:rsidR="003F3F34" w:rsidRPr="00B2059A" w:rsidRDefault="003F3F34" w:rsidP="003F3F34">
                      <w:pPr>
                        <w:spacing w:before="75"/>
                        <w:ind w:left="103"/>
                        <w:rPr>
                          <w:rFonts w:eastAsia="ＭＳ Ｐゴシック"/>
                          <w:color w:val="000000" w:themeColor="text1"/>
                          <w:spacing w:val="-1"/>
                          <w:sz w:val="24"/>
                          <w:szCs w:val="24"/>
                        </w:rPr>
                      </w:pPr>
                      <w:r w:rsidRPr="00B2059A">
                        <w:rPr>
                          <w:rFonts w:eastAsia="ＭＳ Ｐゴシック"/>
                          <w:color w:val="000000" w:themeColor="text1"/>
                          <w:sz w:val="24"/>
                          <w:szCs w:val="24"/>
                        </w:rPr>
                        <w:t>Stamp</w:t>
                      </w:r>
                      <w:r w:rsidRPr="00B2059A">
                        <w:rPr>
                          <w:rFonts w:eastAsia="ＭＳ Ｐゴシック"/>
                          <w:color w:val="000000" w:themeColor="text1"/>
                          <w:spacing w:val="-2"/>
                          <w:sz w:val="24"/>
                          <w:szCs w:val="24"/>
                        </w:rPr>
                        <w:t xml:space="preserve"> </w:t>
                      </w:r>
                      <w:r w:rsidRPr="00B2059A">
                        <w:rPr>
                          <w:rFonts w:eastAsia="ＭＳ Ｐゴシック"/>
                          <w:color w:val="000000" w:themeColor="text1"/>
                          <w:sz w:val="24"/>
                          <w:szCs w:val="24"/>
                        </w:rPr>
                        <w:t>of</w:t>
                      </w:r>
                      <w:r w:rsidRPr="00B2059A">
                        <w:rPr>
                          <w:rFonts w:eastAsia="ＭＳ Ｐゴシック"/>
                          <w:color w:val="000000" w:themeColor="text1"/>
                          <w:spacing w:val="-1"/>
                          <w:sz w:val="24"/>
                          <w:szCs w:val="24"/>
                        </w:rPr>
                        <w:t xml:space="preserve"> </w:t>
                      </w:r>
                    </w:p>
                    <w:p w14:paraId="77B08DD1" w14:textId="77777777" w:rsidR="003F3F34" w:rsidRPr="00B2059A" w:rsidRDefault="003F3F34" w:rsidP="003F3F34">
                      <w:pPr>
                        <w:jc w:val="center"/>
                        <w:rPr>
                          <w:color w:val="000000" w:themeColor="text1"/>
                          <w:sz w:val="24"/>
                          <w:szCs w:val="24"/>
                        </w:rPr>
                      </w:pPr>
                      <w:r w:rsidRPr="00B2059A">
                        <w:rPr>
                          <w:rFonts w:eastAsia="ＭＳ Ｐゴシック"/>
                          <w:color w:val="000000" w:themeColor="text1"/>
                          <w:sz w:val="24"/>
                          <w:szCs w:val="24"/>
                        </w:rPr>
                        <w:t>competent</w:t>
                      </w:r>
                      <w:r w:rsidRPr="00B2059A">
                        <w:rPr>
                          <w:rFonts w:eastAsia="ＭＳ Ｐゴシック"/>
                          <w:color w:val="000000" w:themeColor="text1"/>
                          <w:spacing w:val="-2"/>
                          <w:sz w:val="24"/>
                          <w:szCs w:val="24"/>
                        </w:rPr>
                        <w:t xml:space="preserve"> authority</w:t>
                      </w:r>
                    </w:p>
                  </w:txbxContent>
                </v:textbox>
              </v:roundrect>
            </w:pict>
          </mc:Fallback>
        </mc:AlternateContent>
      </w:r>
    </w:p>
    <w:p w14:paraId="7A14176D" w14:textId="77777777" w:rsidR="003F3F34" w:rsidRPr="00214BDD" w:rsidRDefault="003F3F34" w:rsidP="003F3F34">
      <w:pPr>
        <w:pStyle w:val="a3"/>
        <w:spacing w:before="5"/>
        <w:jc w:val="both"/>
        <w:rPr>
          <w:sz w:val="24"/>
          <w:szCs w:val="24"/>
        </w:rPr>
      </w:pPr>
    </w:p>
    <w:p w14:paraId="6FD3B644" w14:textId="77777777" w:rsidR="003F3F34" w:rsidRDefault="003F3F34" w:rsidP="003F3F34">
      <w:pPr>
        <w:pStyle w:val="a3"/>
        <w:tabs>
          <w:tab w:val="left" w:pos="8947"/>
        </w:tabs>
        <w:spacing w:before="1" w:line="384" w:lineRule="auto"/>
        <w:ind w:left="4360" w:right="215" w:hanging="20"/>
        <w:jc w:val="both"/>
        <w:rPr>
          <w:sz w:val="24"/>
          <w:szCs w:val="24"/>
        </w:rPr>
      </w:pPr>
      <w:r w:rsidRPr="00214BDD">
        <w:rPr>
          <w:sz w:val="24"/>
          <w:szCs w:val="24"/>
          <w:u w:val="single"/>
        </w:rPr>
        <w:t xml:space="preserve">Invoice </w:t>
      </w:r>
      <w:r>
        <w:rPr>
          <w:sz w:val="24"/>
          <w:szCs w:val="24"/>
          <w:u w:val="single"/>
        </w:rPr>
        <w:t>N</w:t>
      </w:r>
      <w:r w:rsidRPr="00214BDD">
        <w:rPr>
          <w:sz w:val="24"/>
          <w:szCs w:val="24"/>
          <w:u w:val="single"/>
        </w:rPr>
        <w:t>o.:</w:t>
      </w:r>
      <w:r w:rsidRPr="00214BDD">
        <w:rPr>
          <w:sz w:val="24"/>
          <w:szCs w:val="24"/>
          <w:u w:val="single"/>
        </w:rPr>
        <w:tab/>
      </w:r>
      <w:r w:rsidRPr="00214BDD">
        <w:rPr>
          <w:sz w:val="24"/>
          <w:szCs w:val="24"/>
        </w:rPr>
        <w:t xml:space="preserve"> </w:t>
      </w:r>
    </w:p>
    <w:p w14:paraId="280450B5" w14:textId="77777777" w:rsidR="003F3F34" w:rsidRDefault="003F3F34" w:rsidP="003F3F34">
      <w:pPr>
        <w:pStyle w:val="a3"/>
        <w:tabs>
          <w:tab w:val="left" w:pos="8947"/>
        </w:tabs>
        <w:spacing w:before="1" w:line="384" w:lineRule="auto"/>
        <w:ind w:left="4360" w:right="215" w:hanging="20"/>
        <w:jc w:val="both"/>
        <w:rPr>
          <w:sz w:val="24"/>
          <w:szCs w:val="24"/>
        </w:rPr>
      </w:pPr>
      <w:r w:rsidRPr="00214BDD">
        <w:rPr>
          <w:sz w:val="24"/>
          <w:szCs w:val="24"/>
          <w:u w:val="single"/>
        </w:rPr>
        <w:t>Export date:</w:t>
      </w:r>
      <w:r w:rsidRPr="00214BDD">
        <w:rPr>
          <w:sz w:val="24"/>
          <w:szCs w:val="24"/>
          <w:u w:val="single"/>
        </w:rPr>
        <w:tab/>
      </w:r>
      <w:r w:rsidRPr="00214BDD">
        <w:rPr>
          <w:sz w:val="24"/>
          <w:szCs w:val="24"/>
        </w:rPr>
        <w:t xml:space="preserve"> </w:t>
      </w:r>
    </w:p>
    <w:p w14:paraId="4898E8ED" w14:textId="77777777" w:rsidR="003F3F34" w:rsidRPr="00214BDD" w:rsidRDefault="003F3F34" w:rsidP="003F3F34">
      <w:pPr>
        <w:pStyle w:val="a3"/>
        <w:tabs>
          <w:tab w:val="left" w:pos="8947"/>
        </w:tabs>
        <w:spacing w:before="1" w:line="384" w:lineRule="auto"/>
        <w:ind w:left="4360" w:right="215" w:hanging="20"/>
        <w:jc w:val="both"/>
        <w:rPr>
          <w:sz w:val="24"/>
          <w:szCs w:val="24"/>
        </w:rPr>
      </w:pPr>
      <w:r w:rsidRPr="00214BDD">
        <w:rPr>
          <w:sz w:val="24"/>
          <w:szCs w:val="24"/>
          <w:u w:val="single"/>
        </w:rPr>
        <w:t>Date</w:t>
      </w:r>
      <w:r w:rsidRPr="00214BDD">
        <w:rPr>
          <w:spacing w:val="-1"/>
          <w:sz w:val="24"/>
          <w:szCs w:val="24"/>
          <w:u w:val="single"/>
        </w:rPr>
        <w:t xml:space="preserve"> </w:t>
      </w:r>
      <w:r w:rsidRPr="00214BDD">
        <w:rPr>
          <w:sz w:val="24"/>
          <w:szCs w:val="24"/>
          <w:u w:val="single"/>
        </w:rPr>
        <w:t>of</w:t>
      </w:r>
      <w:r w:rsidRPr="00214BDD">
        <w:rPr>
          <w:spacing w:val="-1"/>
          <w:sz w:val="24"/>
          <w:szCs w:val="24"/>
          <w:u w:val="single"/>
        </w:rPr>
        <w:t xml:space="preserve"> </w:t>
      </w:r>
      <w:r w:rsidRPr="00214BDD">
        <w:rPr>
          <w:spacing w:val="-2"/>
          <w:sz w:val="24"/>
          <w:szCs w:val="24"/>
          <w:u w:val="single"/>
        </w:rPr>
        <w:t>Issue:</w:t>
      </w:r>
      <w:r w:rsidRPr="00214BDD">
        <w:rPr>
          <w:sz w:val="24"/>
          <w:szCs w:val="24"/>
          <w:u w:val="single"/>
        </w:rPr>
        <w:tab/>
        <w:t xml:space="preserve"> </w:t>
      </w:r>
    </w:p>
    <w:p w14:paraId="2D2C9647" w14:textId="77777777" w:rsidR="003F3F34" w:rsidRPr="00214BDD" w:rsidRDefault="003F3F34" w:rsidP="003F3F34">
      <w:pPr>
        <w:pStyle w:val="a3"/>
        <w:spacing w:before="8"/>
        <w:rPr>
          <w:sz w:val="24"/>
          <w:szCs w:val="24"/>
        </w:rPr>
      </w:pPr>
    </w:p>
    <w:p w14:paraId="228DF4E4" w14:textId="77777777" w:rsidR="003F3F34" w:rsidRPr="00214BDD" w:rsidRDefault="003F3F34" w:rsidP="003F3F34">
      <w:pPr>
        <w:pStyle w:val="a3"/>
        <w:tabs>
          <w:tab w:val="left" w:pos="8968"/>
        </w:tabs>
        <w:spacing w:before="89"/>
        <w:ind w:left="2992"/>
        <w:rPr>
          <w:sz w:val="24"/>
          <w:szCs w:val="24"/>
        </w:rPr>
      </w:pPr>
      <w:r w:rsidRPr="00214BDD">
        <w:rPr>
          <w:spacing w:val="-2"/>
          <w:sz w:val="24"/>
          <w:szCs w:val="24"/>
          <w:u w:val="single"/>
        </w:rPr>
        <w:t>SIGNATURE:</w:t>
      </w:r>
      <w:r w:rsidRPr="00214BDD">
        <w:rPr>
          <w:sz w:val="24"/>
          <w:szCs w:val="24"/>
          <w:u w:val="single"/>
        </w:rPr>
        <w:tab/>
      </w:r>
    </w:p>
    <w:p w14:paraId="3AF8932A" w14:textId="77777777" w:rsidR="003F3F34" w:rsidRPr="00214BDD" w:rsidRDefault="003F3F34" w:rsidP="003F3F34">
      <w:pPr>
        <w:spacing w:before="55"/>
        <w:ind w:left="2961"/>
        <w:rPr>
          <w:sz w:val="24"/>
          <w:szCs w:val="24"/>
        </w:rPr>
      </w:pPr>
      <w:r w:rsidRPr="00214BDD">
        <w:rPr>
          <w:sz w:val="24"/>
          <w:szCs w:val="24"/>
        </w:rPr>
        <w:t>(For</w:t>
      </w:r>
      <w:r w:rsidRPr="00214BDD">
        <w:rPr>
          <w:spacing w:val="-5"/>
          <w:sz w:val="24"/>
          <w:szCs w:val="24"/>
        </w:rPr>
        <w:t xml:space="preserve"> </w:t>
      </w:r>
      <w:r w:rsidRPr="00214BDD">
        <w:rPr>
          <w:sz w:val="24"/>
          <w:szCs w:val="24"/>
        </w:rPr>
        <w:t>the</w:t>
      </w:r>
      <w:r w:rsidRPr="00214BDD">
        <w:rPr>
          <w:spacing w:val="-4"/>
          <w:sz w:val="24"/>
          <w:szCs w:val="24"/>
        </w:rPr>
        <w:t xml:space="preserve"> </w:t>
      </w:r>
      <w:r w:rsidRPr="00214BDD">
        <w:rPr>
          <w:sz w:val="24"/>
          <w:szCs w:val="24"/>
        </w:rPr>
        <w:t>authorized</w:t>
      </w:r>
      <w:r w:rsidRPr="00214BDD">
        <w:rPr>
          <w:spacing w:val="-6"/>
          <w:sz w:val="24"/>
          <w:szCs w:val="24"/>
        </w:rPr>
        <w:t xml:space="preserve"> </w:t>
      </w:r>
      <w:r w:rsidRPr="00214BDD">
        <w:rPr>
          <w:sz w:val="24"/>
          <w:szCs w:val="24"/>
        </w:rPr>
        <w:t>officer</w:t>
      </w:r>
      <w:r w:rsidRPr="00214BDD">
        <w:rPr>
          <w:spacing w:val="-4"/>
          <w:sz w:val="24"/>
          <w:szCs w:val="24"/>
        </w:rPr>
        <w:t xml:space="preserve"> </w:t>
      </w:r>
      <w:r w:rsidRPr="00214BDD">
        <w:rPr>
          <w:sz w:val="24"/>
          <w:szCs w:val="24"/>
        </w:rPr>
        <w:t>at</w:t>
      </w:r>
      <w:r w:rsidRPr="00214BDD">
        <w:rPr>
          <w:spacing w:val="-2"/>
          <w:sz w:val="24"/>
          <w:szCs w:val="24"/>
        </w:rPr>
        <w:t xml:space="preserve"> </w:t>
      </w:r>
      <w:r w:rsidRPr="00214BDD">
        <w:rPr>
          <w:sz w:val="24"/>
          <w:szCs w:val="24"/>
        </w:rPr>
        <w:t>the</w:t>
      </w:r>
      <w:r w:rsidRPr="00214BDD">
        <w:rPr>
          <w:spacing w:val="-3"/>
          <w:sz w:val="24"/>
          <w:szCs w:val="24"/>
        </w:rPr>
        <w:t xml:space="preserve"> </w:t>
      </w:r>
      <w:r w:rsidRPr="00214BDD">
        <w:rPr>
          <w:sz w:val="24"/>
          <w:szCs w:val="24"/>
        </w:rPr>
        <w:t>following</w:t>
      </w:r>
      <w:r w:rsidRPr="00214BDD">
        <w:rPr>
          <w:spacing w:val="-5"/>
          <w:sz w:val="24"/>
          <w:szCs w:val="24"/>
        </w:rPr>
        <w:t xml:space="preserve"> </w:t>
      </w:r>
      <w:r w:rsidRPr="00214BDD">
        <w:rPr>
          <w:sz w:val="24"/>
          <w:szCs w:val="24"/>
        </w:rPr>
        <w:t>competent</w:t>
      </w:r>
      <w:r w:rsidRPr="00214BDD">
        <w:rPr>
          <w:spacing w:val="-4"/>
          <w:sz w:val="24"/>
          <w:szCs w:val="24"/>
        </w:rPr>
        <w:t xml:space="preserve"> </w:t>
      </w:r>
      <w:r w:rsidRPr="00214BDD">
        <w:rPr>
          <w:spacing w:val="-2"/>
          <w:sz w:val="24"/>
          <w:szCs w:val="24"/>
        </w:rPr>
        <w:t>authority)</w:t>
      </w:r>
    </w:p>
    <w:p w14:paraId="6D327EE8" w14:textId="77777777" w:rsidR="003F3F34" w:rsidRPr="00214BDD" w:rsidRDefault="003F3F34" w:rsidP="003F3F34">
      <w:pPr>
        <w:pStyle w:val="a3"/>
        <w:spacing w:before="6"/>
        <w:rPr>
          <w:sz w:val="24"/>
          <w:szCs w:val="24"/>
        </w:rPr>
      </w:pPr>
    </w:p>
    <w:p w14:paraId="453B8384" w14:textId="77777777" w:rsidR="003F3F34" w:rsidRDefault="003F3F34" w:rsidP="003F3F34">
      <w:pPr>
        <w:pStyle w:val="a3"/>
        <w:ind w:left="2947"/>
        <w:rPr>
          <w:spacing w:val="-2"/>
          <w:sz w:val="24"/>
          <w:szCs w:val="24"/>
        </w:rPr>
      </w:pPr>
      <w:r w:rsidRPr="00214BDD">
        <w:rPr>
          <w:sz w:val="24"/>
          <w:szCs w:val="24"/>
        </w:rPr>
        <w:lastRenderedPageBreak/>
        <w:t>Name</w:t>
      </w:r>
      <w:r w:rsidRPr="00214BDD">
        <w:rPr>
          <w:spacing w:val="-8"/>
          <w:sz w:val="24"/>
          <w:szCs w:val="24"/>
        </w:rPr>
        <w:t xml:space="preserve"> </w:t>
      </w:r>
      <w:r w:rsidRPr="00214BDD">
        <w:rPr>
          <w:sz w:val="24"/>
          <w:szCs w:val="24"/>
        </w:rPr>
        <w:t>of</w:t>
      </w:r>
      <w:r w:rsidRPr="00214BDD">
        <w:rPr>
          <w:spacing w:val="-4"/>
          <w:sz w:val="24"/>
          <w:szCs w:val="24"/>
        </w:rPr>
        <w:t xml:space="preserve"> </w:t>
      </w:r>
      <w:r w:rsidRPr="00214BDD">
        <w:rPr>
          <w:sz w:val="24"/>
          <w:szCs w:val="24"/>
        </w:rPr>
        <w:t>authorized</w:t>
      </w:r>
      <w:r w:rsidRPr="00214BDD">
        <w:rPr>
          <w:spacing w:val="-5"/>
          <w:sz w:val="24"/>
          <w:szCs w:val="24"/>
        </w:rPr>
        <w:t xml:space="preserve"> </w:t>
      </w:r>
      <w:r w:rsidRPr="00214BDD">
        <w:rPr>
          <w:sz w:val="24"/>
          <w:szCs w:val="24"/>
        </w:rPr>
        <w:t>officer</w:t>
      </w:r>
      <w:r w:rsidRPr="00214BDD">
        <w:rPr>
          <w:spacing w:val="-4"/>
          <w:sz w:val="24"/>
          <w:szCs w:val="24"/>
        </w:rPr>
        <w:t xml:space="preserve"> </w:t>
      </w:r>
      <w:r w:rsidRPr="00214BDD">
        <w:rPr>
          <w:sz w:val="24"/>
          <w:szCs w:val="24"/>
        </w:rPr>
        <w:t>at</w:t>
      </w:r>
      <w:r w:rsidRPr="00214BDD">
        <w:rPr>
          <w:spacing w:val="-3"/>
          <w:sz w:val="24"/>
          <w:szCs w:val="24"/>
        </w:rPr>
        <w:t xml:space="preserve"> </w:t>
      </w:r>
      <w:r w:rsidRPr="00214BDD">
        <w:rPr>
          <w:sz w:val="24"/>
          <w:szCs w:val="24"/>
        </w:rPr>
        <w:t>competent</w:t>
      </w:r>
      <w:r w:rsidRPr="00214BDD">
        <w:rPr>
          <w:spacing w:val="-1"/>
          <w:sz w:val="24"/>
          <w:szCs w:val="24"/>
        </w:rPr>
        <w:t xml:space="preserve"> </w:t>
      </w:r>
      <w:r w:rsidRPr="00214BDD">
        <w:rPr>
          <w:spacing w:val="-2"/>
          <w:sz w:val="24"/>
          <w:szCs w:val="24"/>
        </w:rPr>
        <w:t>authority:</w:t>
      </w:r>
    </w:p>
    <w:p w14:paraId="173134E6" w14:textId="77777777" w:rsidR="003F3F34" w:rsidRDefault="003F3F34" w:rsidP="003F3F34">
      <w:pPr>
        <w:pStyle w:val="a3"/>
        <w:ind w:left="2947"/>
        <w:rPr>
          <w:spacing w:val="-2"/>
          <w:sz w:val="24"/>
          <w:szCs w:val="24"/>
        </w:rPr>
      </w:pPr>
    </w:p>
    <w:p w14:paraId="55C71C24" w14:textId="77777777" w:rsidR="003F3F34" w:rsidRDefault="003F3F34" w:rsidP="003F3F34">
      <w:pPr>
        <w:pStyle w:val="a3"/>
        <w:ind w:left="2947"/>
        <w:rPr>
          <w:spacing w:val="-2"/>
          <w:sz w:val="24"/>
          <w:szCs w:val="24"/>
        </w:rPr>
      </w:pPr>
    </w:p>
    <w:p w14:paraId="528F80F2" w14:textId="77777777" w:rsidR="003F3F34" w:rsidRDefault="003F3F34" w:rsidP="003F3F34">
      <w:pPr>
        <w:pStyle w:val="a3"/>
        <w:ind w:left="2947"/>
        <w:rPr>
          <w:rFonts w:eastAsiaTheme="minorEastAsia"/>
          <w:spacing w:val="-2"/>
          <w:sz w:val="24"/>
          <w:szCs w:val="24"/>
        </w:rPr>
      </w:pPr>
      <w:r>
        <w:rPr>
          <w:rFonts w:eastAsiaTheme="minorEastAsia" w:hint="eastAsia"/>
          <w:spacing w:val="-2"/>
          <w:sz w:val="24"/>
          <w:szCs w:val="24"/>
        </w:rPr>
        <w:t>C</w:t>
      </w:r>
      <w:r>
        <w:rPr>
          <w:rFonts w:eastAsiaTheme="minorEastAsia"/>
          <w:spacing w:val="-2"/>
          <w:sz w:val="24"/>
          <w:szCs w:val="24"/>
        </w:rPr>
        <w:t>ompetent authority:</w:t>
      </w:r>
    </w:p>
    <w:p w14:paraId="6652A505" w14:textId="77777777" w:rsidR="003F3F34" w:rsidRPr="008F4EF4" w:rsidRDefault="003F3F34" w:rsidP="003F3F34">
      <w:pPr>
        <w:pStyle w:val="a3"/>
        <w:ind w:left="2947"/>
        <w:rPr>
          <w:rFonts w:eastAsiaTheme="minorEastAsia"/>
          <w:spacing w:val="-2"/>
          <w:sz w:val="24"/>
          <w:szCs w:val="24"/>
        </w:rPr>
      </w:pPr>
      <w:r>
        <w:rPr>
          <w:rFonts w:eastAsiaTheme="minorEastAsia" w:hint="eastAsia"/>
          <w:spacing w:val="-2"/>
          <w:sz w:val="24"/>
          <w:szCs w:val="24"/>
        </w:rPr>
        <w:t>E</w:t>
      </w:r>
      <w:r>
        <w:rPr>
          <w:rFonts w:eastAsiaTheme="minorEastAsia"/>
          <w:spacing w:val="-2"/>
          <w:sz w:val="24"/>
          <w:szCs w:val="24"/>
        </w:rPr>
        <w:t>xport and International Affairs Bureau, Ministry of Agriculture, Forestry and Fisheries</w:t>
      </w:r>
    </w:p>
    <w:p w14:paraId="0B919A3E" w14:textId="77777777" w:rsidR="003F3F34" w:rsidRDefault="003F3F34" w:rsidP="003F3F34">
      <w:pPr>
        <w:pStyle w:val="a3"/>
        <w:ind w:left="2947"/>
        <w:rPr>
          <w:spacing w:val="-2"/>
          <w:sz w:val="24"/>
          <w:szCs w:val="24"/>
        </w:rPr>
      </w:pPr>
    </w:p>
    <w:p w14:paraId="4E87569C" w14:textId="2656E33C" w:rsidR="00CE5C63" w:rsidRPr="003F3F34" w:rsidRDefault="00CE5C63" w:rsidP="003E20F8">
      <w:pPr>
        <w:spacing w:line="360" w:lineRule="exact"/>
        <w:ind w:left="420" w:hangingChars="200" w:hanging="420"/>
        <w:rPr>
          <w:sz w:val="21"/>
        </w:rPr>
      </w:pPr>
    </w:p>
    <w:p w14:paraId="6B005F37" w14:textId="609DBAF7" w:rsidR="00967778" w:rsidRDefault="00967778" w:rsidP="00967778">
      <w:pPr>
        <w:rPr>
          <w:sz w:val="21"/>
        </w:rPr>
      </w:pPr>
      <w:r>
        <w:rPr>
          <w:sz w:val="21"/>
        </w:rPr>
        <w:br w:type="page"/>
      </w:r>
    </w:p>
    <w:p w14:paraId="3B4F7544" w14:textId="77777777" w:rsidR="00967778" w:rsidRDefault="00967778" w:rsidP="003E20F8">
      <w:pPr>
        <w:spacing w:line="360" w:lineRule="exact"/>
        <w:ind w:left="420" w:hangingChars="200" w:hanging="420"/>
        <w:rPr>
          <w:sz w:val="21"/>
        </w:rPr>
        <w:sectPr w:rsidR="00967778" w:rsidSect="006D51E0">
          <w:pgSz w:w="11907" w:h="16840" w:code="9"/>
          <w:pgMar w:top="1418" w:right="1418" w:bottom="1418" w:left="1418" w:header="720" w:footer="720" w:gutter="0"/>
          <w:cols w:space="720"/>
        </w:sectPr>
      </w:pPr>
    </w:p>
    <w:p w14:paraId="7CF1E460" w14:textId="77777777" w:rsidR="004008C4" w:rsidRDefault="004008C4" w:rsidP="004008C4">
      <w:pPr>
        <w:pStyle w:val="a3"/>
        <w:ind w:left="10985"/>
        <w:rPr>
          <w:sz w:val="20"/>
        </w:rPr>
      </w:pPr>
      <w:r>
        <w:rPr>
          <w:noProof/>
          <w:sz w:val="20"/>
        </w:rPr>
        <w:lastRenderedPageBreak/>
        <w:drawing>
          <wp:anchor distT="0" distB="0" distL="114300" distR="114300" simplePos="0" relativeHeight="251662336" behindDoc="0" locked="0" layoutInCell="1" allowOverlap="1" wp14:anchorId="532577E4" wp14:editId="30C2D2BA">
            <wp:simplePos x="7734300" y="533400"/>
            <wp:positionH relativeFrom="column">
              <wp:align>center</wp:align>
            </wp:positionH>
            <wp:positionV relativeFrom="page">
              <wp:posOffset>532765</wp:posOffset>
            </wp:positionV>
            <wp:extent cx="1853640" cy="360000"/>
            <wp:effectExtent l="0" t="0" r="0" b="254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3640" cy="360000"/>
                    </a:xfrm>
                    <a:prstGeom prst="rect">
                      <a:avLst/>
                    </a:prstGeom>
                  </pic:spPr>
                </pic:pic>
              </a:graphicData>
            </a:graphic>
            <wp14:sizeRelH relativeFrom="margin">
              <wp14:pctWidth>0</wp14:pctWidth>
            </wp14:sizeRelH>
            <wp14:sizeRelV relativeFrom="margin">
              <wp14:pctHeight>0</wp14:pctHeight>
            </wp14:sizeRelV>
          </wp:anchor>
        </w:drawing>
      </w:r>
    </w:p>
    <w:p w14:paraId="66D32D1C" w14:textId="77777777" w:rsidR="004008C4" w:rsidRDefault="004008C4" w:rsidP="004008C4">
      <w:pPr>
        <w:pStyle w:val="a3"/>
        <w:spacing w:before="2"/>
        <w:rPr>
          <w:sz w:val="19"/>
        </w:rPr>
      </w:pPr>
    </w:p>
    <w:p w14:paraId="4E767D49" w14:textId="77777777" w:rsidR="004008C4" w:rsidRDefault="004008C4" w:rsidP="004008C4">
      <w:pPr>
        <w:pStyle w:val="a3"/>
        <w:spacing w:before="89"/>
        <w:ind w:left="218"/>
      </w:pPr>
      <w:r>
        <w:rPr>
          <w:spacing w:val="-2"/>
        </w:rPr>
        <w:t>(Annex)</w:t>
      </w:r>
    </w:p>
    <w:p w14:paraId="32B14BDC" w14:textId="77777777" w:rsidR="004008C4" w:rsidRDefault="004008C4" w:rsidP="004008C4">
      <w:pPr>
        <w:pStyle w:val="a3"/>
        <w:spacing w:before="8"/>
        <w:rPr>
          <w:sz w:val="27"/>
        </w:rPr>
      </w:pPr>
    </w:p>
    <w:p w14:paraId="56B817CE" w14:textId="77777777" w:rsidR="004008C4" w:rsidRDefault="004008C4" w:rsidP="004008C4">
      <w:pPr>
        <w:pStyle w:val="a3"/>
        <w:tabs>
          <w:tab w:val="left" w:pos="13893"/>
        </w:tabs>
        <w:spacing w:before="89"/>
        <w:ind w:left="8721"/>
      </w:pPr>
      <w:r>
        <w:rPr>
          <w:u w:val="single"/>
        </w:rPr>
        <w:t>Reference</w:t>
      </w:r>
      <w:r>
        <w:rPr>
          <w:spacing w:val="-6"/>
          <w:u w:val="single"/>
        </w:rPr>
        <w:t xml:space="preserve"> </w:t>
      </w:r>
      <w:r>
        <w:rPr>
          <w:spacing w:val="-2"/>
          <w:u w:val="single"/>
        </w:rPr>
        <w:t>Number:</w:t>
      </w:r>
      <w:r>
        <w:rPr>
          <w:u w:val="single"/>
        </w:rPr>
        <w:tab/>
      </w:r>
    </w:p>
    <w:p w14:paraId="6F760E5A" w14:textId="77777777" w:rsidR="004008C4" w:rsidRDefault="004008C4" w:rsidP="004008C4">
      <w:pPr>
        <w:pStyle w:val="a3"/>
        <w:spacing w:before="8"/>
        <w:rPr>
          <w:sz w:val="27"/>
        </w:rPr>
      </w:pPr>
    </w:p>
    <w:p w14:paraId="1F118EB4" w14:textId="77777777" w:rsidR="004008C4" w:rsidRDefault="004008C4" w:rsidP="004008C4">
      <w:pPr>
        <w:pStyle w:val="a3"/>
        <w:spacing w:before="89"/>
        <w:ind w:left="218"/>
      </w:pPr>
      <w:r>
        <w:t>Product</w:t>
      </w:r>
      <w:r>
        <w:rPr>
          <w:spacing w:val="-6"/>
        </w:rPr>
        <w:t xml:space="preserve"> </w:t>
      </w:r>
      <w:r>
        <w:rPr>
          <w:spacing w:val="-2"/>
        </w:rPr>
        <w:t>name(s):</w:t>
      </w:r>
    </w:p>
    <w:p w14:paraId="7F9C5A8A" w14:textId="77777777" w:rsidR="004008C4" w:rsidRDefault="004008C4" w:rsidP="004008C4">
      <w:pPr>
        <w:pStyle w:val="a3"/>
        <w:rPr>
          <w:sz w:val="20"/>
        </w:rPr>
      </w:pPr>
    </w:p>
    <w:p w14:paraId="2C4A6774" w14:textId="77777777" w:rsidR="004008C4" w:rsidRDefault="004008C4" w:rsidP="004008C4">
      <w:pPr>
        <w:pStyle w:val="a3"/>
        <w:spacing w:before="2"/>
        <w:rPr>
          <w:sz w:val="13"/>
        </w:rPr>
      </w:pP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2"/>
        <w:gridCol w:w="12725"/>
      </w:tblGrid>
      <w:tr w:rsidR="004008C4" w14:paraId="53A4E453" w14:textId="77777777" w:rsidTr="0081479A">
        <w:trPr>
          <w:trHeight w:val="321"/>
        </w:trPr>
        <w:tc>
          <w:tcPr>
            <w:tcW w:w="972" w:type="dxa"/>
          </w:tcPr>
          <w:p w14:paraId="3D6FA8C7" w14:textId="77777777" w:rsidR="004008C4" w:rsidRDefault="004008C4" w:rsidP="0081479A">
            <w:pPr>
              <w:pStyle w:val="TableParagraph"/>
              <w:spacing w:line="301" w:lineRule="exact"/>
              <w:ind w:left="335"/>
            </w:pPr>
            <w:r>
              <w:rPr>
                <w:spacing w:val="-5"/>
              </w:rPr>
              <w:t>No.</w:t>
            </w:r>
          </w:p>
        </w:tc>
        <w:tc>
          <w:tcPr>
            <w:tcW w:w="12725" w:type="dxa"/>
          </w:tcPr>
          <w:p w14:paraId="7FAAB9C0" w14:textId="77777777" w:rsidR="004008C4" w:rsidRDefault="004008C4" w:rsidP="0081479A">
            <w:pPr>
              <w:pStyle w:val="TableParagraph"/>
              <w:spacing w:line="301" w:lineRule="exact"/>
              <w:ind w:left="5150" w:right="5701"/>
              <w:jc w:val="center"/>
            </w:pPr>
            <w:r>
              <w:t>Product</w:t>
            </w:r>
            <w:r>
              <w:rPr>
                <w:spacing w:val="-6"/>
              </w:rPr>
              <w:t xml:space="preserve"> </w:t>
            </w:r>
            <w:r>
              <w:rPr>
                <w:spacing w:val="-2"/>
              </w:rPr>
              <w:t>name(s)</w:t>
            </w:r>
          </w:p>
        </w:tc>
      </w:tr>
      <w:tr w:rsidR="004008C4" w14:paraId="2DD08F06" w14:textId="77777777" w:rsidTr="0081479A">
        <w:trPr>
          <w:trHeight w:val="642"/>
        </w:trPr>
        <w:tc>
          <w:tcPr>
            <w:tcW w:w="972" w:type="dxa"/>
          </w:tcPr>
          <w:p w14:paraId="77D81B71" w14:textId="77777777" w:rsidR="004008C4" w:rsidRDefault="004008C4" w:rsidP="0081479A">
            <w:pPr>
              <w:pStyle w:val="TableParagraph"/>
            </w:pPr>
          </w:p>
        </w:tc>
        <w:tc>
          <w:tcPr>
            <w:tcW w:w="12725" w:type="dxa"/>
          </w:tcPr>
          <w:p w14:paraId="38A1AF58" w14:textId="77777777" w:rsidR="004008C4" w:rsidRDefault="004008C4" w:rsidP="0081479A">
            <w:pPr>
              <w:pStyle w:val="TableParagraph"/>
            </w:pPr>
          </w:p>
        </w:tc>
      </w:tr>
      <w:tr w:rsidR="004008C4" w14:paraId="49855E55" w14:textId="77777777" w:rsidTr="0081479A">
        <w:trPr>
          <w:trHeight w:val="642"/>
        </w:trPr>
        <w:tc>
          <w:tcPr>
            <w:tcW w:w="972" w:type="dxa"/>
          </w:tcPr>
          <w:p w14:paraId="350B9AAB" w14:textId="77777777" w:rsidR="004008C4" w:rsidRDefault="004008C4" w:rsidP="0081479A">
            <w:pPr>
              <w:pStyle w:val="TableParagraph"/>
            </w:pPr>
          </w:p>
        </w:tc>
        <w:tc>
          <w:tcPr>
            <w:tcW w:w="12725" w:type="dxa"/>
          </w:tcPr>
          <w:p w14:paraId="19396286" w14:textId="77777777" w:rsidR="004008C4" w:rsidRDefault="004008C4" w:rsidP="0081479A">
            <w:pPr>
              <w:pStyle w:val="TableParagraph"/>
            </w:pPr>
          </w:p>
        </w:tc>
      </w:tr>
      <w:tr w:rsidR="004008C4" w14:paraId="193B6C0B" w14:textId="77777777" w:rsidTr="0081479A">
        <w:trPr>
          <w:trHeight w:val="645"/>
        </w:trPr>
        <w:tc>
          <w:tcPr>
            <w:tcW w:w="972" w:type="dxa"/>
          </w:tcPr>
          <w:p w14:paraId="1C80D0CD" w14:textId="77777777" w:rsidR="004008C4" w:rsidRDefault="004008C4" w:rsidP="0081479A">
            <w:pPr>
              <w:pStyle w:val="TableParagraph"/>
            </w:pPr>
          </w:p>
        </w:tc>
        <w:tc>
          <w:tcPr>
            <w:tcW w:w="12725" w:type="dxa"/>
          </w:tcPr>
          <w:p w14:paraId="14D70DDC" w14:textId="77777777" w:rsidR="004008C4" w:rsidRDefault="004008C4" w:rsidP="0081479A">
            <w:pPr>
              <w:pStyle w:val="TableParagraph"/>
            </w:pPr>
          </w:p>
        </w:tc>
      </w:tr>
      <w:tr w:rsidR="004008C4" w14:paraId="133FD647" w14:textId="77777777" w:rsidTr="0081479A">
        <w:trPr>
          <w:trHeight w:val="642"/>
        </w:trPr>
        <w:tc>
          <w:tcPr>
            <w:tcW w:w="972" w:type="dxa"/>
          </w:tcPr>
          <w:p w14:paraId="17ACA18A" w14:textId="77777777" w:rsidR="004008C4" w:rsidRDefault="004008C4" w:rsidP="0081479A">
            <w:pPr>
              <w:pStyle w:val="TableParagraph"/>
            </w:pPr>
          </w:p>
        </w:tc>
        <w:tc>
          <w:tcPr>
            <w:tcW w:w="12725" w:type="dxa"/>
          </w:tcPr>
          <w:p w14:paraId="54BDDFCE" w14:textId="77777777" w:rsidR="004008C4" w:rsidRDefault="004008C4" w:rsidP="0081479A">
            <w:pPr>
              <w:pStyle w:val="TableParagraph"/>
            </w:pPr>
          </w:p>
        </w:tc>
      </w:tr>
    </w:tbl>
    <w:p w14:paraId="130C1F9D" w14:textId="77777777" w:rsidR="004008C4" w:rsidRDefault="004008C4" w:rsidP="004008C4"/>
    <w:p w14:paraId="410015C1" w14:textId="77777777" w:rsidR="00967778" w:rsidRPr="009C5BE6" w:rsidRDefault="00967778" w:rsidP="003E20F8">
      <w:pPr>
        <w:spacing w:line="360" w:lineRule="exact"/>
        <w:ind w:left="420" w:hangingChars="200" w:hanging="420"/>
        <w:rPr>
          <w:sz w:val="21"/>
        </w:rPr>
      </w:pPr>
    </w:p>
    <w:p w14:paraId="6B3ED693" w14:textId="504C53C8" w:rsidR="00141ED0" w:rsidRPr="009C5BE6" w:rsidRDefault="00141ED0">
      <w:pPr>
        <w:rPr>
          <w:sz w:val="21"/>
        </w:rPr>
        <w:sectPr w:rsidR="00141ED0" w:rsidRPr="009C5BE6" w:rsidSect="006D51E0">
          <w:pgSz w:w="16840" w:h="11907" w:code="9"/>
          <w:pgMar w:top="839" w:right="1599" w:bottom="278" w:left="1202" w:header="720" w:footer="720" w:gutter="0"/>
          <w:cols w:space="720"/>
        </w:sectPr>
      </w:pPr>
    </w:p>
    <w:p w14:paraId="64BAB113" w14:textId="06484DA2" w:rsidR="00884304" w:rsidRPr="009C5BE6" w:rsidRDefault="00D42A3D" w:rsidP="00863B14">
      <w:pPr>
        <w:spacing w:line="360" w:lineRule="exact"/>
        <w:ind w:left="105"/>
        <w:rPr>
          <w:sz w:val="21"/>
        </w:rPr>
      </w:pPr>
      <w:r w:rsidRPr="009C5BE6">
        <w:rPr>
          <w:sz w:val="21"/>
        </w:rPr>
        <w:lastRenderedPageBreak/>
        <w:t>（別紙様式</w:t>
      </w:r>
      <w:r w:rsidR="0097537B">
        <w:rPr>
          <w:rFonts w:hint="eastAsia"/>
          <w:sz w:val="21"/>
        </w:rPr>
        <w:t>３</w:t>
      </w:r>
      <w:r w:rsidRPr="009C5BE6">
        <w:rPr>
          <w:sz w:val="21"/>
        </w:rPr>
        <w:t>）</w:t>
      </w:r>
    </w:p>
    <w:p w14:paraId="35F8B2E8" w14:textId="77777777" w:rsidR="00863B14" w:rsidRPr="009C5BE6" w:rsidRDefault="00863B14" w:rsidP="00863B14">
      <w:pPr>
        <w:pStyle w:val="a3"/>
        <w:spacing w:line="360" w:lineRule="exact"/>
        <w:rPr>
          <w:sz w:val="21"/>
          <w:szCs w:val="21"/>
        </w:rPr>
      </w:pPr>
    </w:p>
    <w:p w14:paraId="20F4426E" w14:textId="77777777" w:rsidR="00863B14" w:rsidRPr="009C5BE6" w:rsidRDefault="00863B14" w:rsidP="00863B14">
      <w:pPr>
        <w:tabs>
          <w:tab w:val="left" w:pos="633"/>
          <w:tab w:val="left" w:pos="1267"/>
        </w:tabs>
        <w:spacing w:line="360" w:lineRule="exact"/>
        <w:jc w:val="right"/>
        <w:rPr>
          <w:sz w:val="21"/>
        </w:rPr>
      </w:pPr>
      <w:r w:rsidRPr="009C5BE6">
        <w:rPr>
          <w:sz w:val="21"/>
        </w:rPr>
        <w:t>年</w:t>
      </w:r>
      <w:r w:rsidRPr="009C5BE6">
        <w:rPr>
          <w:sz w:val="21"/>
        </w:rPr>
        <w:tab/>
      </w:r>
      <w:r w:rsidRPr="009C5BE6">
        <w:rPr>
          <w:sz w:val="21"/>
        </w:rPr>
        <w:t>月</w:t>
      </w:r>
      <w:r w:rsidRPr="009C5BE6">
        <w:rPr>
          <w:sz w:val="21"/>
        </w:rPr>
        <w:tab/>
      </w:r>
      <w:r w:rsidRPr="009C5BE6">
        <w:rPr>
          <w:sz w:val="21"/>
        </w:rPr>
        <w:t>日</w:t>
      </w:r>
    </w:p>
    <w:p w14:paraId="55A528C3" w14:textId="77777777" w:rsidR="00863B14" w:rsidRPr="009C5BE6" w:rsidRDefault="00863B14" w:rsidP="00863B14">
      <w:pPr>
        <w:pStyle w:val="a3"/>
        <w:spacing w:line="360" w:lineRule="exact"/>
        <w:rPr>
          <w:sz w:val="21"/>
          <w:szCs w:val="21"/>
        </w:rPr>
      </w:pPr>
    </w:p>
    <w:p w14:paraId="3C19A086" w14:textId="77777777" w:rsidR="00863B14" w:rsidRPr="009C5BE6" w:rsidRDefault="00863B14" w:rsidP="00863B14">
      <w:pPr>
        <w:spacing w:line="360" w:lineRule="exact"/>
        <w:ind w:left="108"/>
        <w:rPr>
          <w:sz w:val="21"/>
        </w:rPr>
      </w:pPr>
      <w:r w:rsidRPr="009C5BE6">
        <w:rPr>
          <w:rFonts w:hint="eastAsia"/>
          <w:sz w:val="21"/>
        </w:rPr>
        <w:t>輸出・国際局長</w:t>
      </w:r>
      <w:r w:rsidRPr="009C5BE6">
        <w:rPr>
          <w:sz w:val="21"/>
        </w:rPr>
        <w:t xml:space="preserve"> </w:t>
      </w:r>
      <w:r w:rsidRPr="009C5BE6">
        <w:rPr>
          <w:sz w:val="21"/>
        </w:rPr>
        <w:t>殿</w:t>
      </w:r>
    </w:p>
    <w:p w14:paraId="3E300CCC" w14:textId="77777777" w:rsidR="00863B14" w:rsidRPr="009C5BE6" w:rsidRDefault="00863B14" w:rsidP="00863B14">
      <w:pPr>
        <w:pStyle w:val="a3"/>
        <w:spacing w:line="360" w:lineRule="exact"/>
        <w:rPr>
          <w:sz w:val="12"/>
        </w:rPr>
      </w:pPr>
    </w:p>
    <w:p w14:paraId="5467B8F6" w14:textId="77777777" w:rsidR="00863B14" w:rsidRPr="009C5BE6" w:rsidRDefault="00863B14" w:rsidP="00863B14">
      <w:pPr>
        <w:spacing w:line="360" w:lineRule="exact"/>
        <w:ind w:left="4759"/>
        <w:rPr>
          <w:sz w:val="21"/>
        </w:rPr>
      </w:pPr>
      <w:r w:rsidRPr="009C5BE6">
        <w:rPr>
          <w:rFonts w:hint="eastAsia"/>
          <w:sz w:val="21"/>
        </w:rPr>
        <w:t>申請者</w:t>
      </w:r>
    </w:p>
    <w:p w14:paraId="2A2FA0D1" w14:textId="77777777" w:rsidR="00863B14" w:rsidRPr="009C5BE6" w:rsidRDefault="00863B14" w:rsidP="00863B14">
      <w:pPr>
        <w:spacing w:line="360" w:lineRule="exact"/>
        <w:ind w:left="4759"/>
        <w:rPr>
          <w:sz w:val="21"/>
        </w:rPr>
      </w:pPr>
      <w:r w:rsidRPr="009C5BE6">
        <w:rPr>
          <w:sz w:val="21"/>
        </w:rPr>
        <w:t>住</w:t>
      </w:r>
      <w:r w:rsidRPr="009C5BE6">
        <w:rPr>
          <w:rFonts w:hint="eastAsia"/>
          <w:sz w:val="21"/>
        </w:rPr>
        <w:t xml:space="preserve">　</w:t>
      </w:r>
      <w:r w:rsidRPr="009C5BE6">
        <w:rPr>
          <w:sz w:val="21"/>
        </w:rPr>
        <w:t>所</w:t>
      </w:r>
    </w:p>
    <w:p w14:paraId="0039378A" w14:textId="77777777" w:rsidR="00863B14" w:rsidRPr="009C5BE6" w:rsidRDefault="00863B14" w:rsidP="00863B14">
      <w:pPr>
        <w:spacing w:line="360" w:lineRule="exact"/>
        <w:ind w:left="4759"/>
        <w:rPr>
          <w:sz w:val="21"/>
        </w:rPr>
      </w:pPr>
      <w:r w:rsidRPr="009C5BE6">
        <w:rPr>
          <w:sz w:val="21"/>
        </w:rPr>
        <w:t>氏</w:t>
      </w:r>
      <w:r w:rsidRPr="009C5BE6">
        <w:rPr>
          <w:rFonts w:hint="eastAsia"/>
          <w:sz w:val="21"/>
        </w:rPr>
        <w:t xml:space="preserve">　</w:t>
      </w:r>
      <w:r w:rsidRPr="009C5BE6">
        <w:rPr>
          <w:sz w:val="21"/>
        </w:rPr>
        <w:t>名</w:t>
      </w:r>
    </w:p>
    <w:p w14:paraId="2E1452CB" w14:textId="77777777" w:rsidR="00863B14" w:rsidRPr="009C5BE6" w:rsidRDefault="00863B14" w:rsidP="00863B14">
      <w:pPr>
        <w:spacing w:line="360" w:lineRule="exact"/>
        <w:ind w:left="4759"/>
        <w:rPr>
          <w:sz w:val="21"/>
        </w:rPr>
      </w:pPr>
      <w:r w:rsidRPr="009C5BE6">
        <w:rPr>
          <w:rFonts w:hint="eastAsia"/>
          <w:sz w:val="21"/>
        </w:rPr>
        <w:t>電話番号</w:t>
      </w:r>
    </w:p>
    <w:p w14:paraId="5CB90F49" w14:textId="77777777" w:rsidR="00863B14" w:rsidRPr="009C5BE6" w:rsidRDefault="00863B14" w:rsidP="00DF0B0D">
      <w:pPr>
        <w:spacing w:line="360" w:lineRule="exact"/>
        <w:ind w:firstLineChars="1800" w:firstLine="3780"/>
        <w:rPr>
          <w:sz w:val="21"/>
        </w:rPr>
      </w:pPr>
      <w:r w:rsidRPr="009C5BE6">
        <w:rPr>
          <w:sz w:val="21"/>
        </w:rPr>
        <w:t>（法人にあってはその所在地、</w:t>
      </w:r>
      <w:r w:rsidRPr="009C5BE6">
        <w:rPr>
          <w:rFonts w:hint="eastAsia"/>
          <w:sz w:val="21"/>
        </w:rPr>
        <w:t>名称及び</w:t>
      </w:r>
      <w:r w:rsidRPr="009C5BE6">
        <w:rPr>
          <w:sz w:val="21"/>
        </w:rPr>
        <w:t>代表者の氏名）</w:t>
      </w:r>
    </w:p>
    <w:p w14:paraId="428C4E11" w14:textId="77777777" w:rsidR="00863B14" w:rsidRPr="009C5BE6" w:rsidRDefault="00863B14" w:rsidP="00863B14">
      <w:pPr>
        <w:spacing w:line="360" w:lineRule="exact"/>
        <w:ind w:left="1122" w:right="2450"/>
        <w:jc w:val="center"/>
        <w:rPr>
          <w:sz w:val="21"/>
        </w:rPr>
      </w:pPr>
    </w:p>
    <w:p w14:paraId="1B9BC742" w14:textId="19A758CC" w:rsidR="00863B14" w:rsidRPr="009C5BE6" w:rsidRDefault="00863B14" w:rsidP="00863B14">
      <w:pPr>
        <w:spacing w:line="360" w:lineRule="exact"/>
        <w:jc w:val="center"/>
        <w:rPr>
          <w:sz w:val="21"/>
        </w:rPr>
      </w:pPr>
      <w:r w:rsidRPr="009C5BE6">
        <w:rPr>
          <w:rFonts w:hint="eastAsia"/>
          <w:sz w:val="21"/>
        </w:rPr>
        <w:t>シンガポール</w:t>
      </w:r>
      <w:r w:rsidRPr="009C5BE6">
        <w:rPr>
          <w:sz w:val="21"/>
        </w:rPr>
        <w:t>向け</w:t>
      </w:r>
      <w:r w:rsidR="00E849C9">
        <w:rPr>
          <w:rFonts w:hint="eastAsia"/>
          <w:sz w:val="21"/>
        </w:rPr>
        <w:t>に</w:t>
      </w:r>
      <w:r w:rsidRPr="009C5BE6">
        <w:rPr>
          <w:sz w:val="21"/>
        </w:rPr>
        <w:t>輸出</w:t>
      </w:r>
      <w:r w:rsidR="00E849C9">
        <w:rPr>
          <w:rFonts w:hint="eastAsia"/>
          <w:sz w:val="21"/>
        </w:rPr>
        <w:t>する</w:t>
      </w:r>
      <w:r w:rsidRPr="009C5BE6">
        <w:rPr>
          <w:rFonts w:hint="eastAsia"/>
          <w:sz w:val="21"/>
        </w:rPr>
        <w:t>原料用</w:t>
      </w:r>
      <w:r w:rsidR="00E849C9">
        <w:rPr>
          <w:rFonts w:hint="eastAsia"/>
          <w:sz w:val="21"/>
        </w:rPr>
        <w:t>の</w:t>
      </w:r>
      <w:r w:rsidRPr="009C5BE6">
        <w:rPr>
          <w:sz w:val="21"/>
        </w:rPr>
        <w:t>乳</w:t>
      </w:r>
      <w:r w:rsidRPr="009C5BE6">
        <w:rPr>
          <w:rFonts w:hint="eastAsia"/>
          <w:sz w:val="21"/>
        </w:rPr>
        <w:t>及び</w:t>
      </w:r>
      <w:r w:rsidRPr="009C5BE6">
        <w:rPr>
          <w:sz w:val="21"/>
        </w:rPr>
        <w:t>乳製品証明書発行申請</w:t>
      </w:r>
      <w:r w:rsidRPr="009C5BE6">
        <w:rPr>
          <w:rFonts w:hint="eastAsia"/>
          <w:sz w:val="21"/>
        </w:rPr>
        <w:t>の取消願</w:t>
      </w:r>
    </w:p>
    <w:p w14:paraId="4237E3BA" w14:textId="77777777" w:rsidR="00863B14" w:rsidRPr="009C5BE6" w:rsidRDefault="00863B14" w:rsidP="00863B14">
      <w:pPr>
        <w:pStyle w:val="a3"/>
        <w:spacing w:line="360" w:lineRule="exact"/>
        <w:rPr>
          <w:sz w:val="21"/>
        </w:rPr>
      </w:pPr>
    </w:p>
    <w:p w14:paraId="75282B9C" w14:textId="32DB3067" w:rsidR="00863B14" w:rsidRPr="009C5BE6" w:rsidRDefault="00863B14" w:rsidP="00863B14">
      <w:pPr>
        <w:spacing w:line="360" w:lineRule="exact"/>
        <w:ind w:firstLine="211"/>
        <w:rPr>
          <w:sz w:val="21"/>
        </w:rPr>
      </w:pPr>
      <w:r w:rsidRPr="009C5BE6">
        <w:rPr>
          <w:rFonts w:hint="eastAsia"/>
          <w:sz w:val="21"/>
        </w:rPr>
        <w:t>○月○日付けで申請したシンガポール</w:t>
      </w:r>
      <w:r w:rsidRPr="009C5BE6">
        <w:rPr>
          <w:sz w:val="21"/>
        </w:rPr>
        <w:t>向け</w:t>
      </w:r>
      <w:r w:rsidR="00E849C9">
        <w:rPr>
          <w:rFonts w:hint="eastAsia"/>
          <w:sz w:val="21"/>
        </w:rPr>
        <w:t>に</w:t>
      </w:r>
      <w:r w:rsidRPr="009C5BE6">
        <w:rPr>
          <w:sz w:val="21"/>
        </w:rPr>
        <w:t>輸出</w:t>
      </w:r>
      <w:r w:rsidR="00E849C9">
        <w:rPr>
          <w:rFonts w:hint="eastAsia"/>
          <w:sz w:val="21"/>
        </w:rPr>
        <w:t>する</w:t>
      </w:r>
      <w:r w:rsidRPr="009C5BE6">
        <w:rPr>
          <w:rFonts w:hint="eastAsia"/>
          <w:sz w:val="21"/>
        </w:rPr>
        <w:t>原料用</w:t>
      </w:r>
      <w:r w:rsidR="00E849C9">
        <w:rPr>
          <w:rFonts w:hint="eastAsia"/>
          <w:sz w:val="21"/>
        </w:rPr>
        <w:t>の</w:t>
      </w:r>
      <w:r w:rsidRPr="009C5BE6">
        <w:rPr>
          <w:sz w:val="21"/>
        </w:rPr>
        <w:t>乳</w:t>
      </w:r>
      <w:r w:rsidRPr="009C5BE6">
        <w:rPr>
          <w:rFonts w:hint="eastAsia"/>
          <w:sz w:val="21"/>
        </w:rPr>
        <w:t>及び</w:t>
      </w:r>
      <w:r w:rsidRPr="009C5BE6">
        <w:rPr>
          <w:sz w:val="21"/>
        </w:rPr>
        <w:t>乳製品</w:t>
      </w:r>
      <w:r w:rsidRPr="009C5BE6">
        <w:rPr>
          <w:rFonts w:hint="eastAsia"/>
          <w:sz w:val="21"/>
        </w:rPr>
        <w:t>の</w:t>
      </w:r>
      <w:r w:rsidRPr="009C5BE6">
        <w:rPr>
          <w:sz w:val="21"/>
        </w:rPr>
        <w:t>衛生証明書</w:t>
      </w:r>
      <w:r w:rsidRPr="009C5BE6">
        <w:rPr>
          <w:rFonts w:hint="eastAsia"/>
          <w:sz w:val="21"/>
        </w:rPr>
        <w:t>について証明書発行申請を取り消したく、下記のとおり</w:t>
      </w:r>
      <w:r w:rsidRPr="009C5BE6">
        <w:rPr>
          <w:sz w:val="21"/>
        </w:rPr>
        <w:t>申請します。</w:t>
      </w:r>
    </w:p>
    <w:p w14:paraId="7AEA900F" w14:textId="77777777" w:rsidR="00884304" w:rsidRPr="009C5BE6" w:rsidRDefault="00884304" w:rsidP="00863B14">
      <w:pPr>
        <w:pStyle w:val="a3"/>
        <w:spacing w:line="360" w:lineRule="exact"/>
        <w:rPr>
          <w:sz w:val="25"/>
        </w:rPr>
      </w:pPr>
    </w:p>
    <w:p w14:paraId="13A595E0" w14:textId="16510F9C" w:rsidR="00884304" w:rsidRPr="009C5BE6" w:rsidRDefault="00D42A3D" w:rsidP="00863B14">
      <w:pPr>
        <w:spacing w:line="360" w:lineRule="exact"/>
        <w:jc w:val="center"/>
        <w:rPr>
          <w:sz w:val="21"/>
        </w:rPr>
      </w:pPr>
      <w:r w:rsidRPr="009C5BE6">
        <w:rPr>
          <w:sz w:val="21"/>
        </w:rPr>
        <w:t>記</w:t>
      </w:r>
    </w:p>
    <w:p w14:paraId="3ED0947C" w14:textId="11F29C20" w:rsidR="00E463BE" w:rsidRPr="009C5BE6" w:rsidRDefault="00E463BE" w:rsidP="00E463BE">
      <w:pPr>
        <w:spacing w:line="360" w:lineRule="exact"/>
        <w:rPr>
          <w:sz w:val="21"/>
        </w:rPr>
      </w:pPr>
    </w:p>
    <w:p w14:paraId="235C2ED9" w14:textId="1C2ADFBC" w:rsidR="00E463BE" w:rsidRPr="009C5BE6" w:rsidRDefault="00E463BE" w:rsidP="00E463BE">
      <w:pPr>
        <w:spacing w:line="360" w:lineRule="exact"/>
        <w:rPr>
          <w:sz w:val="21"/>
        </w:rPr>
      </w:pPr>
      <w:r w:rsidRPr="009C5BE6">
        <w:rPr>
          <w:rFonts w:hint="eastAsia"/>
          <w:sz w:val="21"/>
        </w:rPr>
        <w:t>取消理由：</w:t>
      </w:r>
    </w:p>
    <w:p w14:paraId="592B44D2" w14:textId="33D5F97A" w:rsidR="00E463BE" w:rsidRPr="009C5BE6" w:rsidRDefault="00E463BE" w:rsidP="00E463BE">
      <w:pPr>
        <w:spacing w:line="360" w:lineRule="exact"/>
        <w:rPr>
          <w:sz w:val="21"/>
        </w:rPr>
      </w:pPr>
    </w:p>
    <w:p w14:paraId="32D0906B" w14:textId="06411D36" w:rsidR="00E463BE" w:rsidRPr="009C5BE6" w:rsidRDefault="00E463BE" w:rsidP="00E463BE">
      <w:pPr>
        <w:spacing w:line="360" w:lineRule="exact"/>
        <w:rPr>
          <w:sz w:val="21"/>
        </w:rPr>
      </w:pPr>
    </w:p>
    <w:p w14:paraId="0B0A46E9" w14:textId="244F0527" w:rsidR="00E463BE" w:rsidRPr="009C5BE6" w:rsidRDefault="00E463BE" w:rsidP="00E463BE">
      <w:pPr>
        <w:spacing w:line="360" w:lineRule="exact"/>
        <w:rPr>
          <w:sz w:val="21"/>
        </w:rPr>
      </w:pPr>
    </w:p>
    <w:p w14:paraId="06857EF7" w14:textId="461D662D" w:rsidR="00E463BE" w:rsidRPr="009C5BE6" w:rsidRDefault="00E463BE" w:rsidP="00E463BE">
      <w:pPr>
        <w:spacing w:line="360" w:lineRule="exact"/>
        <w:ind w:left="210" w:hangingChars="100" w:hanging="210"/>
        <w:rPr>
          <w:sz w:val="21"/>
        </w:rPr>
      </w:pPr>
      <w:r w:rsidRPr="009C5BE6">
        <w:rPr>
          <w:rFonts w:hint="eastAsia"/>
          <w:sz w:val="21"/>
        </w:rPr>
        <w:t>※　別紙様式１の証明書発行申請書の写し及び証明書の発行を受けているときは、当該証明書の原本を添付すること。</w:t>
      </w:r>
    </w:p>
    <w:p w14:paraId="01B69FE2" w14:textId="33AEB707" w:rsidR="009C5BE6" w:rsidRDefault="009C5BE6" w:rsidP="001D3441">
      <w:pPr>
        <w:spacing w:line="360" w:lineRule="exact"/>
        <w:rPr>
          <w:sz w:val="21"/>
          <w:szCs w:val="21"/>
        </w:rPr>
      </w:pPr>
    </w:p>
    <w:p w14:paraId="5957CDF5" w14:textId="188508A6" w:rsidR="009C5BE6" w:rsidRDefault="009C5BE6" w:rsidP="009C5BE6">
      <w:pPr>
        <w:spacing w:line="360" w:lineRule="exact"/>
        <w:rPr>
          <w:sz w:val="21"/>
          <w:szCs w:val="21"/>
        </w:rPr>
      </w:pPr>
    </w:p>
    <w:p w14:paraId="42A97736" w14:textId="77777777" w:rsidR="009C5BE6" w:rsidRPr="009C5BE6" w:rsidRDefault="009C5BE6" w:rsidP="009C5BE6">
      <w:pPr>
        <w:spacing w:line="360" w:lineRule="exact"/>
        <w:rPr>
          <w:sz w:val="21"/>
          <w:szCs w:val="21"/>
        </w:rPr>
      </w:pPr>
    </w:p>
    <w:sectPr w:rsidR="009C5BE6" w:rsidRPr="009C5BE6" w:rsidSect="006D51E0">
      <w:pgSz w:w="11907" w:h="16840" w:code="9"/>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9E9E9" w14:textId="77777777" w:rsidR="00276E75" w:rsidRDefault="00276E75" w:rsidP="00467494">
      <w:r>
        <w:separator/>
      </w:r>
    </w:p>
  </w:endnote>
  <w:endnote w:type="continuationSeparator" w:id="0">
    <w:p w14:paraId="799F58F7" w14:textId="77777777" w:rsidR="00276E75" w:rsidRDefault="00276E75" w:rsidP="0046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9CDC8" w14:textId="77777777" w:rsidR="00276E75" w:rsidRDefault="00276E75" w:rsidP="00467494">
      <w:r>
        <w:separator/>
      </w:r>
    </w:p>
  </w:footnote>
  <w:footnote w:type="continuationSeparator" w:id="0">
    <w:p w14:paraId="6C071AE0" w14:textId="77777777" w:rsidR="00276E75" w:rsidRDefault="00276E75" w:rsidP="0046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06E0E"/>
    <w:multiLevelType w:val="hybridMultilevel"/>
    <w:tmpl w:val="D0F4B0BC"/>
    <w:lvl w:ilvl="0" w:tplc="ACE096E6">
      <w:start w:val="1"/>
      <w:numFmt w:val="decimal"/>
      <w:lvlText w:val="%1."/>
      <w:lvlJc w:val="left"/>
      <w:pPr>
        <w:ind w:left="722" w:hanging="281"/>
      </w:pPr>
      <w:rPr>
        <w:rFonts w:ascii="Times New Roman" w:eastAsia="Times New Roman" w:hAnsi="Times New Roman" w:cs="Times New Roman" w:hint="default"/>
        <w:b w:val="0"/>
        <w:bCs w:val="0"/>
        <w:i w:val="0"/>
        <w:iCs w:val="0"/>
        <w:spacing w:val="0"/>
        <w:w w:val="100"/>
        <w:sz w:val="28"/>
        <w:szCs w:val="28"/>
        <w:lang w:val="en-US" w:eastAsia="en-US" w:bidi="ar-SA"/>
      </w:rPr>
    </w:lvl>
    <w:lvl w:ilvl="1" w:tplc="6D96929A">
      <w:numFmt w:val="bullet"/>
      <w:lvlText w:val="•"/>
      <w:lvlJc w:val="left"/>
      <w:pPr>
        <w:ind w:left="1566" w:hanging="281"/>
      </w:pPr>
      <w:rPr>
        <w:rFonts w:hint="default"/>
        <w:lang w:val="en-US" w:eastAsia="en-US" w:bidi="ar-SA"/>
      </w:rPr>
    </w:lvl>
    <w:lvl w:ilvl="2" w:tplc="9AB23C20">
      <w:numFmt w:val="bullet"/>
      <w:lvlText w:val="•"/>
      <w:lvlJc w:val="left"/>
      <w:pPr>
        <w:ind w:left="2413" w:hanging="281"/>
      </w:pPr>
      <w:rPr>
        <w:rFonts w:hint="default"/>
        <w:lang w:val="en-US" w:eastAsia="en-US" w:bidi="ar-SA"/>
      </w:rPr>
    </w:lvl>
    <w:lvl w:ilvl="3" w:tplc="F31630FE">
      <w:numFmt w:val="bullet"/>
      <w:lvlText w:val="•"/>
      <w:lvlJc w:val="left"/>
      <w:pPr>
        <w:ind w:left="3259" w:hanging="281"/>
      </w:pPr>
      <w:rPr>
        <w:rFonts w:hint="default"/>
        <w:lang w:val="en-US" w:eastAsia="en-US" w:bidi="ar-SA"/>
      </w:rPr>
    </w:lvl>
    <w:lvl w:ilvl="4" w:tplc="EB607740">
      <w:numFmt w:val="bullet"/>
      <w:lvlText w:val="•"/>
      <w:lvlJc w:val="left"/>
      <w:pPr>
        <w:ind w:left="4106" w:hanging="281"/>
      </w:pPr>
      <w:rPr>
        <w:rFonts w:hint="default"/>
        <w:lang w:val="en-US" w:eastAsia="en-US" w:bidi="ar-SA"/>
      </w:rPr>
    </w:lvl>
    <w:lvl w:ilvl="5" w:tplc="6FBA8CEE">
      <w:numFmt w:val="bullet"/>
      <w:lvlText w:val="•"/>
      <w:lvlJc w:val="left"/>
      <w:pPr>
        <w:ind w:left="4953" w:hanging="281"/>
      </w:pPr>
      <w:rPr>
        <w:rFonts w:hint="default"/>
        <w:lang w:val="en-US" w:eastAsia="en-US" w:bidi="ar-SA"/>
      </w:rPr>
    </w:lvl>
    <w:lvl w:ilvl="6" w:tplc="03B0E9EA">
      <w:numFmt w:val="bullet"/>
      <w:lvlText w:val="•"/>
      <w:lvlJc w:val="left"/>
      <w:pPr>
        <w:ind w:left="5799" w:hanging="281"/>
      </w:pPr>
      <w:rPr>
        <w:rFonts w:hint="default"/>
        <w:lang w:val="en-US" w:eastAsia="en-US" w:bidi="ar-SA"/>
      </w:rPr>
    </w:lvl>
    <w:lvl w:ilvl="7" w:tplc="3B48A8E4">
      <w:numFmt w:val="bullet"/>
      <w:lvlText w:val="•"/>
      <w:lvlJc w:val="left"/>
      <w:pPr>
        <w:ind w:left="6646" w:hanging="281"/>
      </w:pPr>
      <w:rPr>
        <w:rFonts w:hint="default"/>
        <w:lang w:val="en-US" w:eastAsia="en-US" w:bidi="ar-SA"/>
      </w:rPr>
    </w:lvl>
    <w:lvl w:ilvl="8" w:tplc="C2A8376C">
      <w:numFmt w:val="bullet"/>
      <w:lvlText w:val="•"/>
      <w:lvlJc w:val="left"/>
      <w:pPr>
        <w:ind w:left="7493" w:hanging="281"/>
      </w:pPr>
      <w:rPr>
        <w:rFonts w:hint="default"/>
        <w:lang w:val="en-US" w:eastAsia="en-US" w:bidi="ar-SA"/>
      </w:rPr>
    </w:lvl>
  </w:abstractNum>
  <w:abstractNum w:abstractNumId="1" w15:restartNumberingAfterBreak="0">
    <w:nsid w:val="37590AD5"/>
    <w:multiLevelType w:val="hybridMultilevel"/>
    <w:tmpl w:val="D50A5A68"/>
    <w:lvl w:ilvl="0" w:tplc="DEDE838A">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2" w15:restartNumberingAfterBreak="0">
    <w:nsid w:val="3D9672B0"/>
    <w:multiLevelType w:val="hybridMultilevel"/>
    <w:tmpl w:val="1A6E3698"/>
    <w:lvl w:ilvl="0" w:tplc="B01E1E86">
      <w:numFmt w:val="bullet"/>
      <w:lvlText w:val="□"/>
      <w:lvlJc w:val="left"/>
      <w:pPr>
        <w:ind w:left="765" w:hanging="423"/>
      </w:pPr>
      <w:rPr>
        <w:rFonts w:ascii="ＭＳ 明朝" w:eastAsia="ＭＳ 明朝" w:hAnsi="ＭＳ 明朝" w:cs="ＭＳ 明朝" w:hint="default"/>
        <w:b w:val="0"/>
        <w:bCs w:val="0"/>
        <w:i w:val="0"/>
        <w:iCs w:val="0"/>
        <w:spacing w:val="0"/>
        <w:w w:val="99"/>
        <w:sz w:val="21"/>
        <w:szCs w:val="21"/>
        <w:lang w:val="en-US" w:eastAsia="ja-JP" w:bidi="ar-SA"/>
      </w:rPr>
    </w:lvl>
    <w:lvl w:ilvl="1" w:tplc="4FD078FA">
      <w:numFmt w:val="bullet"/>
      <w:lvlText w:val="•"/>
      <w:lvlJc w:val="left"/>
      <w:pPr>
        <w:ind w:left="1686" w:hanging="423"/>
      </w:pPr>
      <w:rPr>
        <w:rFonts w:hint="default"/>
        <w:lang w:val="en-US" w:eastAsia="ja-JP" w:bidi="ar-SA"/>
      </w:rPr>
    </w:lvl>
    <w:lvl w:ilvl="2" w:tplc="71401A78">
      <w:numFmt w:val="bullet"/>
      <w:lvlText w:val="•"/>
      <w:lvlJc w:val="left"/>
      <w:pPr>
        <w:ind w:left="2613" w:hanging="423"/>
      </w:pPr>
      <w:rPr>
        <w:rFonts w:hint="default"/>
        <w:lang w:val="en-US" w:eastAsia="ja-JP" w:bidi="ar-SA"/>
      </w:rPr>
    </w:lvl>
    <w:lvl w:ilvl="3" w:tplc="C9E6134E">
      <w:numFmt w:val="bullet"/>
      <w:lvlText w:val="•"/>
      <w:lvlJc w:val="left"/>
      <w:pPr>
        <w:ind w:left="3539" w:hanging="423"/>
      </w:pPr>
      <w:rPr>
        <w:rFonts w:hint="default"/>
        <w:lang w:val="en-US" w:eastAsia="ja-JP" w:bidi="ar-SA"/>
      </w:rPr>
    </w:lvl>
    <w:lvl w:ilvl="4" w:tplc="02E0B13E">
      <w:numFmt w:val="bullet"/>
      <w:lvlText w:val="•"/>
      <w:lvlJc w:val="left"/>
      <w:pPr>
        <w:ind w:left="4466" w:hanging="423"/>
      </w:pPr>
      <w:rPr>
        <w:rFonts w:hint="default"/>
        <w:lang w:val="en-US" w:eastAsia="ja-JP" w:bidi="ar-SA"/>
      </w:rPr>
    </w:lvl>
    <w:lvl w:ilvl="5" w:tplc="0F3E2598">
      <w:numFmt w:val="bullet"/>
      <w:lvlText w:val="•"/>
      <w:lvlJc w:val="left"/>
      <w:pPr>
        <w:ind w:left="5392" w:hanging="423"/>
      </w:pPr>
      <w:rPr>
        <w:rFonts w:hint="default"/>
        <w:lang w:val="en-US" w:eastAsia="ja-JP" w:bidi="ar-SA"/>
      </w:rPr>
    </w:lvl>
    <w:lvl w:ilvl="6" w:tplc="A9B02FB0">
      <w:numFmt w:val="bullet"/>
      <w:lvlText w:val="•"/>
      <w:lvlJc w:val="left"/>
      <w:pPr>
        <w:ind w:left="6319" w:hanging="423"/>
      </w:pPr>
      <w:rPr>
        <w:rFonts w:hint="default"/>
        <w:lang w:val="en-US" w:eastAsia="ja-JP" w:bidi="ar-SA"/>
      </w:rPr>
    </w:lvl>
    <w:lvl w:ilvl="7" w:tplc="D64CDCFA">
      <w:numFmt w:val="bullet"/>
      <w:lvlText w:val="•"/>
      <w:lvlJc w:val="left"/>
      <w:pPr>
        <w:ind w:left="7245" w:hanging="423"/>
      </w:pPr>
      <w:rPr>
        <w:rFonts w:hint="default"/>
        <w:lang w:val="en-US" w:eastAsia="ja-JP" w:bidi="ar-SA"/>
      </w:rPr>
    </w:lvl>
    <w:lvl w:ilvl="8" w:tplc="1958CD36">
      <w:numFmt w:val="bullet"/>
      <w:lvlText w:val="•"/>
      <w:lvlJc w:val="left"/>
      <w:pPr>
        <w:ind w:left="8172" w:hanging="423"/>
      </w:pPr>
      <w:rPr>
        <w:rFonts w:hint="default"/>
        <w:lang w:val="en-US" w:eastAsia="ja-JP" w:bidi="ar-SA"/>
      </w:rPr>
    </w:lvl>
  </w:abstractNum>
  <w:abstractNum w:abstractNumId="3" w15:restartNumberingAfterBreak="0">
    <w:nsid w:val="4DB30A5E"/>
    <w:multiLevelType w:val="hybridMultilevel"/>
    <w:tmpl w:val="4B7E96A6"/>
    <w:lvl w:ilvl="0" w:tplc="EF60D7E6">
      <w:start w:val="1"/>
      <w:numFmt w:val="decimal"/>
      <w:lvlText w:val="%1."/>
      <w:lvlJc w:val="left"/>
      <w:pPr>
        <w:ind w:left="440" w:hanging="440"/>
      </w:pPr>
      <w:rPr>
        <w:rFonts w:ascii="Times New Roman" w:hAnsi="Times New Roman" w:cs="Times New Roman" w:hint="default"/>
        <w:sz w:val="24"/>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F176FC7"/>
    <w:multiLevelType w:val="hybridMultilevel"/>
    <w:tmpl w:val="0F0461D0"/>
    <w:lvl w:ilvl="0" w:tplc="2C6EFBB4">
      <w:start w:val="1"/>
      <w:numFmt w:val="lowerRoman"/>
      <w:lvlText w:val="%1."/>
      <w:lvlJc w:val="right"/>
      <w:pPr>
        <w:ind w:left="882" w:hanging="440"/>
      </w:pPr>
      <w:rPr>
        <w:rFonts w:ascii="Times New Roman" w:hAnsi="Times New Roman" w:hint="default"/>
        <w:sz w:val="24"/>
      </w:rPr>
    </w:lvl>
    <w:lvl w:ilvl="1" w:tplc="04090017" w:tentative="1">
      <w:start w:val="1"/>
      <w:numFmt w:val="aiueoFullWidth"/>
      <w:lvlText w:val="(%2)"/>
      <w:lvlJc w:val="left"/>
      <w:pPr>
        <w:ind w:left="1322" w:hanging="440"/>
      </w:pPr>
    </w:lvl>
    <w:lvl w:ilvl="2" w:tplc="04090011" w:tentative="1">
      <w:start w:val="1"/>
      <w:numFmt w:val="decimalEnclosedCircle"/>
      <w:lvlText w:val="%3"/>
      <w:lvlJc w:val="left"/>
      <w:pPr>
        <w:ind w:left="1762" w:hanging="440"/>
      </w:pPr>
    </w:lvl>
    <w:lvl w:ilvl="3" w:tplc="0409000F" w:tentative="1">
      <w:start w:val="1"/>
      <w:numFmt w:val="decimal"/>
      <w:lvlText w:val="%4."/>
      <w:lvlJc w:val="left"/>
      <w:pPr>
        <w:ind w:left="2202" w:hanging="440"/>
      </w:pPr>
    </w:lvl>
    <w:lvl w:ilvl="4" w:tplc="04090017" w:tentative="1">
      <w:start w:val="1"/>
      <w:numFmt w:val="aiueoFullWidth"/>
      <w:lvlText w:val="(%5)"/>
      <w:lvlJc w:val="left"/>
      <w:pPr>
        <w:ind w:left="2642" w:hanging="440"/>
      </w:pPr>
    </w:lvl>
    <w:lvl w:ilvl="5" w:tplc="04090011" w:tentative="1">
      <w:start w:val="1"/>
      <w:numFmt w:val="decimalEnclosedCircle"/>
      <w:lvlText w:val="%6"/>
      <w:lvlJc w:val="left"/>
      <w:pPr>
        <w:ind w:left="3082" w:hanging="440"/>
      </w:pPr>
    </w:lvl>
    <w:lvl w:ilvl="6" w:tplc="0409000F" w:tentative="1">
      <w:start w:val="1"/>
      <w:numFmt w:val="decimal"/>
      <w:lvlText w:val="%7."/>
      <w:lvlJc w:val="left"/>
      <w:pPr>
        <w:ind w:left="3522" w:hanging="440"/>
      </w:pPr>
    </w:lvl>
    <w:lvl w:ilvl="7" w:tplc="04090017" w:tentative="1">
      <w:start w:val="1"/>
      <w:numFmt w:val="aiueoFullWidth"/>
      <w:lvlText w:val="(%8)"/>
      <w:lvlJc w:val="left"/>
      <w:pPr>
        <w:ind w:left="3962" w:hanging="440"/>
      </w:pPr>
    </w:lvl>
    <w:lvl w:ilvl="8" w:tplc="04090011" w:tentative="1">
      <w:start w:val="1"/>
      <w:numFmt w:val="decimalEnclosedCircle"/>
      <w:lvlText w:val="%9"/>
      <w:lvlJc w:val="left"/>
      <w:pPr>
        <w:ind w:left="4402" w:hanging="440"/>
      </w:pPr>
    </w:lvl>
  </w:abstractNum>
  <w:abstractNum w:abstractNumId="5" w15:restartNumberingAfterBreak="0">
    <w:nsid w:val="667F5D3A"/>
    <w:multiLevelType w:val="hybridMultilevel"/>
    <w:tmpl w:val="1EAAE0AE"/>
    <w:lvl w:ilvl="0" w:tplc="0409000B">
      <w:start w:val="1"/>
      <w:numFmt w:val="bullet"/>
      <w:lvlText w:val=""/>
      <w:lvlJc w:val="left"/>
      <w:pPr>
        <w:ind w:left="420" w:hanging="420"/>
      </w:pPr>
      <w:rPr>
        <w:rFonts w:ascii="Wingdings" w:hAnsi="Wingdings" w:hint="default"/>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FBC4CA4"/>
    <w:multiLevelType w:val="hybridMultilevel"/>
    <w:tmpl w:val="E5CEAE60"/>
    <w:lvl w:ilvl="0" w:tplc="422E517C">
      <w:start w:val="1"/>
      <w:numFmt w:val="decimal"/>
      <w:lvlText w:val="%1."/>
      <w:lvlJc w:val="left"/>
      <w:pPr>
        <w:ind w:left="662" w:hanging="250"/>
      </w:pPr>
      <w:rPr>
        <w:rFonts w:ascii="Times New Roman" w:eastAsia="Times New Roman" w:hAnsi="Times New Roman" w:cs="Times New Roman" w:hint="default"/>
        <w:b w:val="0"/>
        <w:bCs w:val="0"/>
        <w:i w:val="0"/>
        <w:iCs w:val="0"/>
        <w:spacing w:val="0"/>
        <w:w w:val="100"/>
        <w:sz w:val="22"/>
        <w:szCs w:val="22"/>
        <w:lang w:val="en-US" w:eastAsia="ja-JP" w:bidi="ar-SA"/>
      </w:rPr>
    </w:lvl>
    <w:lvl w:ilvl="1" w:tplc="6F767E14">
      <w:numFmt w:val="bullet"/>
      <w:lvlText w:val="•"/>
      <w:lvlJc w:val="left"/>
      <w:pPr>
        <w:ind w:left="1596" w:hanging="250"/>
      </w:pPr>
      <w:rPr>
        <w:rFonts w:hint="default"/>
        <w:lang w:val="en-US" w:eastAsia="ja-JP" w:bidi="ar-SA"/>
      </w:rPr>
    </w:lvl>
    <w:lvl w:ilvl="2" w:tplc="340C16DA">
      <w:numFmt w:val="bullet"/>
      <w:lvlText w:val="•"/>
      <w:lvlJc w:val="left"/>
      <w:pPr>
        <w:ind w:left="2533" w:hanging="250"/>
      </w:pPr>
      <w:rPr>
        <w:rFonts w:hint="default"/>
        <w:lang w:val="en-US" w:eastAsia="ja-JP" w:bidi="ar-SA"/>
      </w:rPr>
    </w:lvl>
    <w:lvl w:ilvl="3" w:tplc="268297F2">
      <w:numFmt w:val="bullet"/>
      <w:lvlText w:val="•"/>
      <w:lvlJc w:val="left"/>
      <w:pPr>
        <w:ind w:left="3469" w:hanging="250"/>
      </w:pPr>
      <w:rPr>
        <w:rFonts w:hint="default"/>
        <w:lang w:val="en-US" w:eastAsia="ja-JP" w:bidi="ar-SA"/>
      </w:rPr>
    </w:lvl>
    <w:lvl w:ilvl="4" w:tplc="971EFA98">
      <w:numFmt w:val="bullet"/>
      <w:lvlText w:val="•"/>
      <w:lvlJc w:val="left"/>
      <w:pPr>
        <w:ind w:left="4406" w:hanging="250"/>
      </w:pPr>
      <w:rPr>
        <w:rFonts w:hint="default"/>
        <w:lang w:val="en-US" w:eastAsia="ja-JP" w:bidi="ar-SA"/>
      </w:rPr>
    </w:lvl>
    <w:lvl w:ilvl="5" w:tplc="47A63206">
      <w:numFmt w:val="bullet"/>
      <w:lvlText w:val="•"/>
      <w:lvlJc w:val="left"/>
      <w:pPr>
        <w:ind w:left="5342" w:hanging="250"/>
      </w:pPr>
      <w:rPr>
        <w:rFonts w:hint="default"/>
        <w:lang w:val="en-US" w:eastAsia="ja-JP" w:bidi="ar-SA"/>
      </w:rPr>
    </w:lvl>
    <w:lvl w:ilvl="6" w:tplc="8154F578">
      <w:numFmt w:val="bullet"/>
      <w:lvlText w:val="•"/>
      <w:lvlJc w:val="left"/>
      <w:pPr>
        <w:ind w:left="6279" w:hanging="250"/>
      </w:pPr>
      <w:rPr>
        <w:rFonts w:hint="default"/>
        <w:lang w:val="en-US" w:eastAsia="ja-JP" w:bidi="ar-SA"/>
      </w:rPr>
    </w:lvl>
    <w:lvl w:ilvl="7" w:tplc="B5CA874C">
      <w:numFmt w:val="bullet"/>
      <w:lvlText w:val="•"/>
      <w:lvlJc w:val="left"/>
      <w:pPr>
        <w:ind w:left="7215" w:hanging="250"/>
      </w:pPr>
      <w:rPr>
        <w:rFonts w:hint="default"/>
        <w:lang w:val="en-US" w:eastAsia="ja-JP" w:bidi="ar-SA"/>
      </w:rPr>
    </w:lvl>
    <w:lvl w:ilvl="8" w:tplc="0C963E12">
      <w:numFmt w:val="bullet"/>
      <w:lvlText w:val="•"/>
      <w:lvlJc w:val="left"/>
      <w:pPr>
        <w:ind w:left="8152" w:hanging="250"/>
      </w:pPr>
      <w:rPr>
        <w:rFonts w:hint="default"/>
        <w:lang w:val="en-US" w:eastAsia="ja-JP" w:bidi="ar-SA"/>
      </w:rPr>
    </w:lvl>
  </w:abstractNum>
  <w:num w:numId="1" w16cid:durableId="1087270602">
    <w:abstractNumId w:val="6"/>
  </w:num>
  <w:num w:numId="2" w16cid:durableId="1528370760">
    <w:abstractNumId w:val="2"/>
  </w:num>
  <w:num w:numId="3" w16cid:durableId="635641256">
    <w:abstractNumId w:val="0"/>
  </w:num>
  <w:num w:numId="4" w16cid:durableId="1799569483">
    <w:abstractNumId w:val="3"/>
  </w:num>
  <w:num w:numId="5" w16cid:durableId="920605449">
    <w:abstractNumId w:val="5"/>
  </w:num>
  <w:num w:numId="6" w16cid:durableId="1188179679">
    <w:abstractNumId w:val="4"/>
  </w:num>
  <w:num w:numId="7" w16cid:durableId="287471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304"/>
    <w:rsid w:val="00033AD3"/>
    <w:rsid w:val="00096064"/>
    <w:rsid w:val="000A0D1C"/>
    <w:rsid w:val="000D57BE"/>
    <w:rsid w:val="000F2A8C"/>
    <w:rsid w:val="000F57FC"/>
    <w:rsid w:val="000F5884"/>
    <w:rsid w:val="00141ED0"/>
    <w:rsid w:val="00146FE5"/>
    <w:rsid w:val="001518A5"/>
    <w:rsid w:val="00160D97"/>
    <w:rsid w:val="001A201F"/>
    <w:rsid w:val="001B059B"/>
    <w:rsid w:val="001C155D"/>
    <w:rsid w:val="001D0349"/>
    <w:rsid w:val="001D3441"/>
    <w:rsid w:val="00203D58"/>
    <w:rsid w:val="00255ED4"/>
    <w:rsid w:val="00276E75"/>
    <w:rsid w:val="002C23FB"/>
    <w:rsid w:val="002F51B2"/>
    <w:rsid w:val="0030013A"/>
    <w:rsid w:val="00313CC2"/>
    <w:rsid w:val="00321B7A"/>
    <w:rsid w:val="00340DFD"/>
    <w:rsid w:val="00372FF0"/>
    <w:rsid w:val="00380710"/>
    <w:rsid w:val="003840A6"/>
    <w:rsid w:val="003D0544"/>
    <w:rsid w:val="003D594D"/>
    <w:rsid w:val="003E20F8"/>
    <w:rsid w:val="003F3F34"/>
    <w:rsid w:val="004008C4"/>
    <w:rsid w:val="00467494"/>
    <w:rsid w:val="00472657"/>
    <w:rsid w:val="004D0B1D"/>
    <w:rsid w:val="0051548D"/>
    <w:rsid w:val="0051558C"/>
    <w:rsid w:val="0055394D"/>
    <w:rsid w:val="00556A01"/>
    <w:rsid w:val="00583462"/>
    <w:rsid w:val="005D40D4"/>
    <w:rsid w:val="00611E68"/>
    <w:rsid w:val="00634346"/>
    <w:rsid w:val="0063748E"/>
    <w:rsid w:val="0066349F"/>
    <w:rsid w:val="006D51E0"/>
    <w:rsid w:val="006D6530"/>
    <w:rsid w:val="006F255C"/>
    <w:rsid w:val="00764BDF"/>
    <w:rsid w:val="007F2BBA"/>
    <w:rsid w:val="00806371"/>
    <w:rsid w:val="00825CCA"/>
    <w:rsid w:val="00843C53"/>
    <w:rsid w:val="008476FD"/>
    <w:rsid w:val="0085735B"/>
    <w:rsid w:val="00863B14"/>
    <w:rsid w:val="00884304"/>
    <w:rsid w:val="008B4B02"/>
    <w:rsid w:val="008C7A2E"/>
    <w:rsid w:val="008E78F6"/>
    <w:rsid w:val="00911964"/>
    <w:rsid w:val="00950A32"/>
    <w:rsid w:val="00964E13"/>
    <w:rsid w:val="00967778"/>
    <w:rsid w:val="0097537B"/>
    <w:rsid w:val="009A77FD"/>
    <w:rsid w:val="009C5BE6"/>
    <w:rsid w:val="00A73F5F"/>
    <w:rsid w:val="00A82125"/>
    <w:rsid w:val="00A86E51"/>
    <w:rsid w:val="00A94F79"/>
    <w:rsid w:val="00AB2663"/>
    <w:rsid w:val="00B245D8"/>
    <w:rsid w:val="00BD7D53"/>
    <w:rsid w:val="00C05DA6"/>
    <w:rsid w:val="00C109B5"/>
    <w:rsid w:val="00C27AB3"/>
    <w:rsid w:val="00C44FAE"/>
    <w:rsid w:val="00C51E69"/>
    <w:rsid w:val="00CE5C63"/>
    <w:rsid w:val="00CF08B8"/>
    <w:rsid w:val="00CF5426"/>
    <w:rsid w:val="00D06541"/>
    <w:rsid w:val="00D10F03"/>
    <w:rsid w:val="00D42A3D"/>
    <w:rsid w:val="00D82ACA"/>
    <w:rsid w:val="00DB26E5"/>
    <w:rsid w:val="00DF0B0D"/>
    <w:rsid w:val="00E463BE"/>
    <w:rsid w:val="00E50CDE"/>
    <w:rsid w:val="00E5646F"/>
    <w:rsid w:val="00E63CBC"/>
    <w:rsid w:val="00E849C9"/>
    <w:rsid w:val="00E85B4F"/>
    <w:rsid w:val="00EB321D"/>
    <w:rsid w:val="00EF20F8"/>
    <w:rsid w:val="00F03D1A"/>
    <w:rsid w:val="00F14139"/>
    <w:rsid w:val="00FC683D"/>
    <w:rsid w:val="00FE2100"/>
    <w:rsid w:val="00FE7A92"/>
    <w:rsid w:val="00FF7B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293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F34"/>
    <w:rPr>
      <w:rFonts w:ascii="Times New Roman" w:eastAsia="ＭＳ 明朝" w:hAnsi="ＭＳ 明朝" w:cs="Times New Roman"/>
      <w:sz w:val="28"/>
      <w:lang w:eastAsia="ja-JP"/>
    </w:rPr>
  </w:style>
  <w:style w:type="paragraph" w:styleId="1">
    <w:name w:val="heading 1"/>
    <w:basedOn w:val="a"/>
    <w:uiPriority w:val="9"/>
    <w:qFormat/>
    <w:pPr>
      <w:ind w:left="890" w:hanging="543"/>
      <w:outlineLvl w:val="0"/>
    </w:pPr>
    <w:rPr>
      <w:rFonts w:eastAsia="Times New Roman" w:hAnsi="Times New Roman"/>
      <w:sz w:val="32"/>
      <w:szCs w:val="32"/>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sid w:val="006D51E0"/>
    <w:rPr>
      <w:rFonts w:hAnsi="Times New Roman"/>
      <w:szCs w:val="28"/>
    </w:rPr>
  </w:style>
  <w:style w:type="paragraph" w:styleId="a4">
    <w:name w:val="List Paragraph"/>
    <w:basedOn w:val="a"/>
    <w:uiPriority w:val="34"/>
    <w:qFormat/>
    <w:pPr>
      <w:ind w:left="764" w:hanging="421"/>
    </w:pPr>
    <w:rPr>
      <w:rFonts w:eastAsia="Times New Roman" w:hAnsi="Times New Roman"/>
    </w:rPr>
  </w:style>
  <w:style w:type="paragraph" w:customStyle="1" w:styleId="TableParagraph">
    <w:name w:val="Table Paragraph"/>
    <w:basedOn w:val="a"/>
    <w:uiPriority w:val="1"/>
    <w:qFormat/>
    <w:rPr>
      <w:rFonts w:eastAsia="Times New Roman" w:hAnsi="Times New Roman"/>
    </w:rPr>
  </w:style>
  <w:style w:type="paragraph" w:styleId="a5">
    <w:name w:val="header"/>
    <w:basedOn w:val="a"/>
    <w:link w:val="a6"/>
    <w:uiPriority w:val="99"/>
    <w:unhideWhenUsed/>
    <w:rsid w:val="00467494"/>
    <w:pPr>
      <w:tabs>
        <w:tab w:val="center" w:pos="4252"/>
        <w:tab w:val="right" w:pos="8504"/>
      </w:tabs>
      <w:snapToGrid w:val="0"/>
    </w:pPr>
  </w:style>
  <w:style w:type="character" w:customStyle="1" w:styleId="a6">
    <w:name w:val="ヘッダー (文字)"/>
    <w:basedOn w:val="a0"/>
    <w:link w:val="a5"/>
    <w:uiPriority w:val="99"/>
    <w:rsid w:val="00467494"/>
    <w:rPr>
      <w:rFonts w:ascii="ＭＳ 明朝" w:eastAsia="ＭＳ 明朝" w:hAnsi="ＭＳ 明朝" w:cs="ＭＳ 明朝"/>
      <w:lang w:eastAsia="ja-JP"/>
    </w:rPr>
  </w:style>
  <w:style w:type="paragraph" w:styleId="a7">
    <w:name w:val="footer"/>
    <w:basedOn w:val="a"/>
    <w:link w:val="a8"/>
    <w:uiPriority w:val="99"/>
    <w:unhideWhenUsed/>
    <w:rsid w:val="00467494"/>
    <w:pPr>
      <w:tabs>
        <w:tab w:val="center" w:pos="4252"/>
        <w:tab w:val="right" w:pos="8504"/>
      </w:tabs>
      <w:snapToGrid w:val="0"/>
    </w:pPr>
  </w:style>
  <w:style w:type="character" w:customStyle="1" w:styleId="a8">
    <w:name w:val="フッター (文字)"/>
    <w:basedOn w:val="a0"/>
    <w:link w:val="a7"/>
    <w:uiPriority w:val="99"/>
    <w:rsid w:val="00467494"/>
    <w:rPr>
      <w:rFonts w:ascii="ＭＳ 明朝" w:eastAsia="ＭＳ 明朝" w:hAnsi="ＭＳ 明朝" w:cs="ＭＳ 明朝"/>
      <w:lang w:eastAsia="ja-JP"/>
    </w:rPr>
  </w:style>
  <w:style w:type="paragraph" w:styleId="a9">
    <w:name w:val="Note Heading"/>
    <w:basedOn w:val="a"/>
    <w:next w:val="a"/>
    <w:link w:val="aa"/>
    <w:uiPriority w:val="99"/>
    <w:unhideWhenUsed/>
    <w:rsid w:val="00E463BE"/>
    <w:pPr>
      <w:jc w:val="center"/>
    </w:pPr>
    <w:rPr>
      <w:w w:val="99"/>
      <w:sz w:val="21"/>
    </w:rPr>
  </w:style>
  <w:style w:type="character" w:customStyle="1" w:styleId="aa">
    <w:name w:val="記 (文字)"/>
    <w:basedOn w:val="a0"/>
    <w:link w:val="a9"/>
    <w:uiPriority w:val="99"/>
    <w:rsid w:val="00E463BE"/>
    <w:rPr>
      <w:rFonts w:ascii="ＭＳ 明朝" w:eastAsia="ＭＳ 明朝" w:hAnsi="ＭＳ 明朝" w:cs="ＭＳ 明朝"/>
      <w:w w:val="99"/>
      <w:sz w:val="21"/>
      <w:lang w:eastAsia="ja-JP"/>
    </w:rPr>
  </w:style>
  <w:style w:type="paragraph" w:styleId="ab">
    <w:name w:val="Closing"/>
    <w:basedOn w:val="a"/>
    <w:link w:val="ac"/>
    <w:uiPriority w:val="99"/>
    <w:unhideWhenUsed/>
    <w:rsid w:val="00E463BE"/>
    <w:pPr>
      <w:jc w:val="right"/>
    </w:pPr>
    <w:rPr>
      <w:w w:val="99"/>
      <w:sz w:val="21"/>
    </w:rPr>
  </w:style>
  <w:style w:type="character" w:customStyle="1" w:styleId="ac">
    <w:name w:val="結語 (文字)"/>
    <w:basedOn w:val="a0"/>
    <w:link w:val="ab"/>
    <w:uiPriority w:val="99"/>
    <w:rsid w:val="00E463BE"/>
    <w:rPr>
      <w:rFonts w:ascii="ＭＳ 明朝" w:eastAsia="ＭＳ 明朝" w:hAnsi="ＭＳ 明朝" w:cs="ＭＳ 明朝"/>
      <w:w w:val="99"/>
      <w:sz w:val="21"/>
      <w:lang w:eastAsia="ja-JP"/>
    </w:rPr>
  </w:style>
  <w:style w:type="table" w:styleId="ad">
    <w:name w:val="Table Grid"/>
    <w:basedOn w:val="a1"/>
    <w:uiPriority w:val="39"/>
    <w:rsid w:val="009C5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8C7A2E"/>
    <w:rPr>
      <w:sz w:val="18"/>
      <w:szCs w:val="18"/>
    </w:rPr>
  </w:style>
  <w:style w:type="paragraph" w:styleId="af">
    <w:name w:val="annotation text"/>
    <w:basedOn w:val="a"/>
    <w:link w:val="af0"/>
    <w:uiPriority w:val="99"/>
    <w:unhideWhenUsed/>
    <w:rsid w:val="008C7A2E"/>
  </w:style>
  <w:style w:type="character" w:customStyle="1" w:styleId="af0">
    <w:name w:val="コメント文字列 (文字)"/>
    <w:basedOn w:val="a0"/>
    <w:link w:val="af"/>
    <w:uiPriority w:val="99"/>
    <w:rsid w:val="008C7A2E"/>
    <w:rPr>
      <w:rFonts w:ascii="ＭＳ 明朝" w:eastAsia="ＭＳ 明朝" w:hAnsi="ＭＳ 明朝" w:cs="ＭＳ 明朝"/>
      <w:lang w:eastAsia="ja-JP"/>
    </w:rPr>
  </w:style>
  <w:style w:type="paragraph" w:styleId="af1">
    <w:name w:val="annotation subject"/>
    <w:basedOn w:val="af"/>
    <w:next w:val="af"/>
    <w:link w:val="af2"/>
    <w:uiPriority w:val="99"/>
    <w:semiHidden/>
    <w:unhideWhenUsed/>
    <w:rsid w:val="008C7A2E"/>
    <w:rPr>
      <w:b/>
      <w:bCs/>
    </w:rPr>
  </w:style>
  <w:style w:type="character" w:customStyle="1" w:styleId="af2">
    <w:name w:val="コメント内容 (文字)"/>
    <w:basedOn w:val="af0"/>
    <w:link w:val="af1"/>
    <w:uiPriority w:val="99"/>
    <w:semiHidden/>
    <w:rsid w:val="008C7A2E"/>
    <w:rPr>
      <w:rFonts w:ascii="ＭＳ 明朝" w:eastAsia="ＭＳ 明朝" w:hAnsi="ＭＳ 明朝" w:cs="ＭＳ 明朝"/>
      <w:b/>
      <w:bCs/>
      <w:lang w:eastAsia="ja-JP"/>
    </w:rPr>
  </w:style>
  <w:style w:type="paragraph" w:styleId="af3">
    <w:name w:val="Revision"/>
    <w:hidden/>
    <w:uiPriority w:val="99"/>
    <w:semiHidden/>
    <w:rsid w:val="008C7A2E"/>
    <w:pPr>
      <w:widowControl/>
      <w:autoSpaceDE/>
      <w:autoSpaceDN/>
    </w:pPr>
    <w:rPr>
      <w:rFonts w:ascii="ＭＳ 明朝" w:eastAsia="ＭＳ 明朝" w:hAnsi="ＭＳ 明朝" w:cs="ＭＳ 明朝"/>
      <w:lang w:eastAsia="ja-JP"/>
    </w:rPr>
  </w:style>
  <w:style w:type="paragraph" w:styleId="af4">
    <w:name w:val="Title"/>
    <w:basedOn w:val="a"/>
    <w:link w:val="af5"/>
    <w:uiPriority w:val="10"/>
    <w:qFormat/>
    <w:rsid w:val="003F3F34"/>
    <w:pPr>
      <w:ind w:left="205"/>
      <w:jc w:val="center"/>
    </w:pPr>
    <w:rPr>
      <w:rFonts w:eastAsia="Times New Roman" w:hAnsi="Times New Roman"/>
      <w:b/>
      <w:bCs/>
      <w:sz w:val="40"/>
      <w:szCs w:val="40"/>
      <w:lang w:eastAsia="en-US"/>
    </w:rPr>
  </w:style>
  <w:style w:type="character" w:customStyle="1" w:styleId="af5">
    <w:name w:val="表題 (文字)"/>
    <w:basedOn w:val="a0"/>
    <w:link w:val="af4"/>
    <w:uiPriority w:val="10"/>
    <w:rsid w:val="003F3F34"/>
    <w:rPr>
      <w:rFonts w:ascii="Times New Roman" w:eastAsia="Times New Roman" w:hAnsi="Times New Roman" w:cs="Times New Roman"/>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698</Words>
  <Characters>3983</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2023-10-17T05:45:00Z</dcterms:created>
  <dcterms:modified xsi:type="dcterms:W3CDTF">2023-10-17T05:47:00Z</dcterms:modified>
</cp:coreProperties>
</file>