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EDB68" w14:textId="7B6538F1" w:rsidR="00723FEF" w:rsidRDefault="00723FEF" w:rsidP="00723FEF">
      <w:pPr>
        <w:ind w:right="1680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文書番号：</w:t>
      </w:r>
    </w:p>
    <w:p w14:paraId="1E040930" w14:textId="77777777" w:rsidR="00723FEF" w:rsidRPr="00723FEF" w:rsidRDefault="00723FEF" w:rsidP="00723FEF">
      <w:pPr>
        <w:ind w:right="1680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改訂番号：</w:t>
      </w:r>
    </w:p>
    <w:p w14:paraId="1BE13933" w14:textId="77777777" w:rsidR="00723FEF" w:rsidRDefault="00723FEF">
      <w:pPr>
        <w:rPr>
          <w:rFonts w:ascii="ＭＳ ゴシック" w:eastAsia="ＭＳ ゴシック" w:hAnsi="ＭＳ ゴシック"/>
          <w:sz w:val="24"/>
          <w:szCs w:val="24"/>
        </w:rPr>
      </w:pPr>
    </w:p>
    <w:p w14:paraId="2A5C2D4C" w14:textId="77777777" w:rsidR="00723FEF" w:rsidRDefault="00723FEF">
      <w:pPr>
        <w:rPr>
          <w:rFonts w:ascii="ＭＳ ゴシック" w:eastAsia="ＭＳ ゴシック" w:hAnsi="ＭＳ ゴシック"/>
          <w:sz w:val="24"/>
          <w:szCs w:val="24"/>
        </w:rPr>
      </w:pPr>
    </w:p>
    <w:p w14:paraId="2D42994C" w14:textId="77777777" w:rsidR="00723FEF" w:rsidRDefault="00723FEF">
      <w:pPr>
        <w:rPr>
          <w:rFonts w:ascii="ＭＳ ゴシック" w:eastAsia="ＭＳ ゴシック" w:hAnsi="ＭＳ ゴシック"/>
          <w:sz w:val="24"/>
          <w:szCs w:val="24"/>
        </w:rPr>
      </w:pPr>
    </w:p>
    <w:p w14:paraId="6EFFC688" w14:textId="77777777" w:rsidR="00723FEF" w:rsidRDefault="00723FEF">
      <w:pPr>
        <w:rPr>
          <w:rFonts w:ascii="ＭＳ ゴシック" w:eastAsia="ＭＳ ゴシック" w:hAnsi="ＭＳ ゴシック"/>
          <w:sz w:val="24"/>
          <w:szCs w:val="24"/>
        </w:rPr>
      </w:pPr>
    </w:p>
    <w:p w14:paraId="65704C03" w14:textId="77777777" w:rsidR="00723FEF" w:rsidRDefault="00723FEF">
      <w:pPr>
        <w:rPr>
          <w:rFonts w:ascii="ＭＳ ゴシック" w:eastAsia="ＭＳ ゴシック" w:hAnsi="ＭＳ ゴシック"/>
          <w:sz w:val="24"/>
          <w:szCs w:val="24"/>
        </w:rPr>
      </w:pPr>
    </w:p>
    <w:p w14:paraId="2020EBA1" w14:textId="77777777" w:rsidR="00723FEF" w:rsidRDefault="00723FEF">
      <w:pPr>
        <w:rPr>
          <w:rFonts w:ascii="ＭＳ ゴシック" w:eastAsia="ＭＳ ゴシック" w:hAnsi="ＭＳ ゴシック"/>
          <w:sz w:val="24"/>
          <w:szCs w:val="24"/>
        </w:rPr>
      </w:pPr>
    </w:p>
    <w:p w14:paraId="29FC3F7B" w14:textId="77777777" w:rsidR="00723FEF" w:rsidRDefault="00723FEF">
      <w:pPr>
        <w:rPr>
          <w:rFonts w:ascii="ＭＳ ゴシック" w:eastAsia="ＭＳ ゴシック" w:hAnsi="ＭＳ ゴシック"/>
          <w:sz w:val="24"/>
          <w:szCs w:val="24"/>
        </w:rPr>
      </w:pPr>
    </w:p>
    <w:p w14:paraId="4D1C09CE" w14:textId="77777777" w:rsidR="00723FEF" w:rsidRDefault="00723FEF">
      <w:pPr>
        <w:rPr>
          <w:rFonts w:ascii="ＭＳ ゴシック" w:eastAsia="ＭＳ ゴシック" w:hAnsi="ＭＳ ゴシック"/>
          <w:sz w:val="24"/>
          <w:szCs w:val="24"/>
        </w:rPr>
      </w:pPr>
    </w:p>
    <w:p w14:paraId="47B0FF8C" w14:textId="77777777" w:rsidR="00723FEF" w:rsidRPr="00723FEF" w:rsidRDefault="00723FEF" w:rsidP="00723FEF">
      <w:pPr>
        <w:jc w:val="center"/>
        <w:rPr>
          <w:rFonts w:ascii="ＭＳ 明朝" w:eastAsia="ＭＳ 明朝" w:hAnsi="ＭＳ 明朝"/>
          <w:sz w:val="44"/>
          <w:szCs w:val="24"/>
        </w:rPr>
      </w:pPr>
      <w:r w:rsidRPr="00723FEF">
        <w:rPr>
          <w:rFonts w:ascii="ＭＳ 明朝" w:eastAsia="ＭＳ 明朝" w:hAnsi="ＭＳ 明朝" w:hint="eastAsia"/>
          <w:sz w:val="44"/>
          <w:szCs w:val="24"/>
        </w:rPr>
        <w:t>文書管理手順書</w:t>
      </w:r>
    </w:p>
    <w:p w14:paraId="6C488449" w14:textId="77777777" w:rsidR="004B1F2D" w:rsidRDefault="004B1F2D">
      <w:pPr>
        <w:rPr>
          <w:rFonts w:ascii="ＭＳ 明朝" w:eastAsia="ＭＳ 明朝" w:hAnsi="ＭＳ 明朝"/>
          <w:sz w:val="24"/>
          <w:szCs w:val="24"/>
        </w:rPr>
      </w:pPr>
    </w:p>
    <w:p w14:paraId="3507C9F9" w14:textId="77777777" w:rsidR="004B1F2D" w:rsidRDefault="004B1F2D">
      <w:pPr>
        <w:rPr>
          <w:rFonts w:ascii="ＭＳ 明朝" w:eastAsia="ＭＳ 明朝" w:hAnsi="ＭＳ 明朝"/>
          <w:sz w:val="24"/>
          <w:szCs w:val="24"/>
        </w:rPr>
      </w:pPr>
    </w:p>
    <w:p w14:paraId="06DC2D34" w14:textId="77777777" w:rsidR="00723FEF" w:rsidRPr="004B1F2D" w:rsidRDefault="004B1F2D">
      <w:pPr>
        <w:rPr>
          <w:rFonts w:ascii="ＭＳ 明朝" w:eastAsia="ＭＳ 明朝" w:hAnsi="ＭＳ 明朝"/>
          <w:sz w:val="20"/>
          <w:szCs w:val="24"/>
        </w:rPr>
      </w:pPr>
      <w:r w:rsidRPr="004B1F2D">
        <w:rPr>
          <w:rFonts w:ascii="ＭＳ 明朝" w:eastAsia="ＭＳ 明朝" w:hAnsi="ＭＳ 明朝" w:hint="eastAsia"/>
          <w:sz w:val="20"/>
          <w:szCs w:val="24"/>
        </w:rPr>
        <w:t>【注意事項】</w:t>
      </w:r>
    </w:p>
    <w:p w14:paraId="47BECBE7" w14:textId="77777777" w:rsidR="00723FEF" w:rsidRDefault="004B1F2D">
      <w:pPr>
        <w:rPr>
          <w:rFonts w:ascii="ＭＳ 明朝" w:eastAsia="ＭＳ 明朝" w:hAnsi="ＭＳ 明朝"/>
          <w:sz w:val="20"/>
          <w:szCs w:val="24"/>
        </w:rPr>
      </w:pPr>
      <w:r w:rsidRPr="004B1F2D">
        <w:rPr>
          <w:rFonts w:ascii="ＭＳ 明朝" w:eastAsia="ＭＳ 明朝" w:hAnsi="ＭＳ 明朝" w:hint="eastAsia"/>
          <w:sz w:val="20"/>
          <w:szCs w:val="24"/>
        </w:rPr>
        <w:t>・本文書はサンプルであり、</w:t>
      </w:r>
      <w:r w:rsidR="00696569">
        <w:rPr>
          <w:rFonts w:ascii="ＭＳ 明朝" w:eastAsia="ＭＳ 明朝" w:hAnsi="ＭＳ 明朝" w:hint="eastAsia"/>
          <w:sz w:val="20"/>
          <w:szCs w:val="24"/>
        </w:rPr>
        <w:t>各事業者の業務状況に応じて内容</w:t>
      </w:r>
      <w:r>
        <w:rPr>
          <w:rFonts w:ascii="ＭＳ 明朝" w:eastAsia="ＭＳ 明朝" w:hAnsi="ＭＳ 明朝" w:hint="eastAsia"/>
          <w:sz w:val="20"/>
          <w:szCs w:val="24"/>
        </w:rPr>
        <w:t>修正</w:t>
      </w:r>
      <w:r w:rsidR="00696569">
        <w:rPr>
          <w:rFonts w:ascii="ＭＳ 明朝" w:eastAsia="ＭＳ 明朝" w:hAnsi="ＭＳ 明朝" w:hint="eastAsia"/>
          <w:sz w:val="20"/>
          <w:szCs w:val="24"/>
        </w:rPr>
        <w:t>の上、使用</w:t>
      </w:r>
      <w:r>
        <w:rPr>
          <w:rFonts w:ascii="ＭＳ 明朝" w:eastAsia="ＭＳ 明朝" w:hAnsi="ＭＳ 明朝" w:hint="eastAsia"/>
          <w:sz w:val="20"/>
          <w:szCs w:val="24"/>
        </w:rPr>
        <w:t>してください。</w:t>
      </w:r>
    </w:p>
    <w:p w14:paraId="7DA1369B" w14:textId="77777777" w:rsidR="00723FEF" w:rsidRPr="00CB0FF9" w:rsidRDefault="004B1F2D">
      <w:pPr>
        <w:rPr>
          <w:rFonts w:ascii="ＭＳ 明朝" w:eastAsia="ＭＳ 明朝" w:hAnsi="ＭＳ 明朝"/>
          <w:sz w:val="20"/>
          <w:szCs w:val="24"/>
        </w:rPr>
      </w:pPr>
      <w:r>
        <w:rPr>
          <w:rFonts w:ascii="ＭＳ 明朝" w:eastAsia="ＭＳ 明朝" w:hAnsi="ＭＳ 明朝" w:hint="eastAsia"/>
          <w:sz w:val="20"/>
          <w:szCs w:val="24"/>
        </w:rPr>
        <w:t>・既に同様の手順書を作成している場合には、本手順書を参考とした修正は必要ありません。</w:t>
      </w:r>
    </w:p>
    <w:p w14:paraId="2CB8C269" w14:textId="77777777" w:rsidR="00CB0FF9" w:rsidRDefault="00CB0FF9" w:rsidP="00723FEF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706F16A" w14:textId="77777777" w:rsidR="00CB0FF9" w:rsidRDefault="00CB0FF9" w:rsidP="00723FEF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0683CFB" w14:textId="77777777" w:rsidR="00723FEF" w:rsidRDefault="00723FEF" w:rsidP="00723FEF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初　版：令和</w:t>
      </w:r>
      <w:r w:rsidR="00302C5A">
        <w:rPr>
          <w:rFonts w:ascii="ＭＳ 明朝" w:eastAsia="ＭＳ 明朝" w:hAnsi="ＭＳ 明朝" w:hint="eastAsia"/>
          <w:sz w:val="24"/>
          <w:szCs w:val="24"/>
        </w:rPr>
        <w:t>Ｘ</w:t>
      </w:r>
      <w:r>
        <w:rPr>
          <w:rFonts w:ascii="ＭＳ 明朝" w:eastAsia="ＭＳ 明朝" w:hAnsi="ＭＳ 明朝" w:hint="eastAsia"/>
          <w:sz w:val="24"/>
          <w:szCs w:val="24"/>
        </w:rPr>
        <w:t>年○月○日制定</w:t>
      </w:r>
    </w:p>
    <w:p w14:paraId="69F86257" w14:textId="77777777" w:rsidR="00723FEF" w:rsidRPr="00723FEF" w:rsidRDefault="00723FEF" w:rsidP="00723FEF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第○版：令和</w:t>
      </w:r>
      <w:r w:rsidR="00302C5A">
        <w:rPr>
          <w:rFonts w:ascii="ＭＳ 明朝" w:eastAsia="ＭＳ 明朝" w:hAnsi="ＭＳ 明朝" w:hint="eastAsia"/>
          <w:sz w:val="24"/>
          <w:szCs w:val="24"/>
        </w:rPr>
        <w:t>Ｘ</w:t>
      </w:r>
      <w:r>
        <w:rPr>
          <w:rFonts w:ascii="ＭＳ 明朝" w:eastAsia="ＭＳ 明朝" w:hAnsi="ＭＳ 明朝" w:hint="eastAsia"/>
          <w:sz w:val="24"/>
          <w:szCs w:val="24"/>
        </w:rPr>
        <w:t>年○月○日施行</w:t>
      </w:r>
    </w:p>
    <w:p w14:paraId="78E198DD" w14:textId="77777777" w:rsidR="008253DA" w:rsidRDefault="008253DA">
      <w:pPr>
        <w:rPr>
          <w:rFonts w:ascii="ＭＳ ゴシック" w:eastAsia="ＭＳ ゴシック" w:hAnsi="ＭＳ ゴシック"/>
          <w:sz w:val="24"/>
          <w:szCs w:val="24"/>
        </w:rPr>
      </w:pPr>
    </w:p>
    <w:p w14:paraId="01B260C2" w14:textId="77777777" w:rsidR="00302C5A" w:rsidRDefault="00302C5A">
      <w:pPr>
        <w:rPr>
          <w:rFonts w:ascii="ＭＳ ゴシック" w:eastAsia="ＭＳ ゴシック" w:hAnsi="ＭＳ ゴシック"/>
          <w:sz w:val="24"/>
          <w:szCs w:val="24"/>
        </w:rPr>
      </w:pPr>
    </w:p>
    <w:p w14:paraId="3336995E" w14:textId="77777777" w:rsidR="00302C5A" w:rsidRDefault="00302C5A">
      <w:pPr>
        <w:rPr>
          <w:rFonts w:ascii="ＭＳ ゴシック" w:eastAsia="ＭＳ ゴシック" w:hAnsi="ＭＳ ゴシック"/>
          <w:sz w:val="24"/>
          <w:szCs w:val="24"/>
        </w:rPr>
      </w:pPr>
    </w:p>
    <w:p w14:paraId="50A6690A" w14:textId="77777777" w:rsidR="00302C5A" w:rsidRDefault="00302C5A">
      <w:pPr>
        <w:rPr>
          <w:rFonts w:ascii="ＭＳ ゴシック" w:eastAsia="ＭＳ ゴシック" w:hAnsi="ＭＳ ゴシック"/>
          <w:sz w:val="24"/>
          <w:szCs w:val="24"/>
        </w:rPr>
      </w:pPr>
    </w:p>
    <w:p w14:paraId="1B1896D3" w14:textId="77777777" w:rsidR="00302C5A" w:rsidRDefault="00302C5A">
      <w:pPr>
        <w:rPr>
          <w:rFonts w:ascii="ＭＳ ゴシック" w:eastAsia="ＭＳ ゴシック" w:hAnsi="ＭＳ ゴシック"/>
          <w:sz w:val="24"/>
          <w:szCs w:val="24"/>
        </w:rPr>
      </w:pPr>
    </w:p>
    <w:p w14:paraId="195EEF9A" w14:textId="77777777" w:rsidR="00302C5A" w:rsidRDefault="00302C5A">
      <w:pPr>
        <w:rPr>
          <w:rFonts w:ascii="ＭＳ ゴシック" w:eastAsia="ＭＳ ゴシック" w:hAnsi="ＭＳ ゴシック"/>
          <w:sz w:val="24"/>
          <w:szCs w:val="24"/>
        </w:rPr>
      </w:pPr>
    </w:p>
    <w:p w14:paraId="6A1A9D57" w14:textId="77777777" w:rsidR="00302C5A" w:rsidRDefault="00302C5A">
      <w:pPr>
        <w:rPr>
          <w:rFonts w:ascii="ＭＳ ゴシック" w:eastAsia="ＭＳ ゴシック" w:hAnsi="ＭＳ ゴシック"/>
          <w:sz w:val="24"/>
          <w:szCs w:val="24"/>
        </w:rPr>
      </w:pPr>
    </w:p>
    <w:p w14:paraId="1A130DDD" w14:textId="77777777" w:rsidR="008253DA" w:rsidRDefault="00302C5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配布記録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4249"/>
        <w:gridCol w:w="2832"/>
      </w:tblGrid>
      <w:tr w:rsidR="00302C5A" w14:paraId="0A606C58" w14:textId="77777777" w:rsidTr="00302C5A">
        <w:tc>
          <w:tcPr>
            <w:tcW w:w="1413" w:type="dxa"/>
          </w:tcPr>
          <w:p w14:paraId="6807A968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管理番号</w:t>
            </w:r>
          </w:p>
        </w:tc>
        <w:tc>
          <w:tcPr>
            <w:tcW w:w="4249" w:type="dxa"/>
          </w:tcPr>
          <w:p w14:paraId="08FAD79F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配布先</w:t>
            </w:r>
          </w:p>
        </w:tc>
        <w:tc>
          <w:tcPr>
            <w:tcW w:w="2832" w:type="dxa"/>
          </w:tcPr>
          <w:p w14:paraId="1A2EA443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配布日</w:t>
            </w:r>
          </w:p>
        </w:tc>
      </w:tr>
      <w:tr w:rsidR="00302C5A" w14:paraId="3EEC01F4" w14:textId="77777777" w:rsidTr="00302C5A">
        <w:tc>
          <w:tcPr>
            <w:tcW w:w="1413" w:type="dxa"/>
          </w:tcPr>
          <w:p w14:paraId="302922D1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０</w:t>
            </w:r>
          </w:p>
        </w:tc>
        <w:tc>
          <w:tcPr>
            <w:tcW w:w="4249" w:type="dxa"/>
          </w:tcPr>
          <w:p w14:paraId="35298444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文書管理者</w:t>
            </w:r>
          </w:p>
        </w:tc>
        <w:tc>
          <w:tcPr>
            <w:tcW w:w="2832" w:type="dxa"/>
          </w:tcPr>
          <w:p w14:paraId="14C40477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令和Ｘ年○月○日</w:t>
            </w:r>
          </w:p>
        </w:tc>
      </w:tr>
      <w:tr w:rsidR="00302C5A" w14:paraId="2AC8352B" w14:textId="77777777" w:rsidTr="00302C5A">
        <w:tc>
          <w:tcPr>
            <w:tcW w:w="1413" w:type="dxa"/>
          </w:tcPr>
          <w:p w14:paraId="7F13B45F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１</w:t>
            </w:r>
          </w:p>
        </w:tc>
        <w:tc>
          <w:tcPr>
            <w:tcW w:w="4249" w:type="dxa"/>
          </w:tcPr>
          <w:p w14:paraId="31FB8C56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製造管理責任者</w:t>
            </w:r>
          </w:p>
        </w:tc>
        <w:tc>
          <w:tcPr>
            <w:tcW w:w="2832" w:type="dxa"/>
          </w:tcPr>
          <w:p w14:paraId="1A438168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令和Ｘ年○月○日</w:t>
            </w:r>
          </w:p>
        </w:tc>
      </w:tr>
      <w:tr w:rsidR="00302C5A" w14:paraId="55678303" w14:textId="77777777" w:rsidTr="00302C5A">
        <w:tc>
          <w:tcPr>
            <w:tcW w:w="1413" w:type="dxa"/>
          </w:tcPr>
          <w:p w14:paraId="5DAC89E9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２</w:t>
            </w:r>
          </w:p>
        </w:tc>
        <w:tc>
          <w:tcPr>
            <w:tcW w:w="4249" w:type="dxa"/>
          </w:tcPr>
          <w:p w14:paraId="3F33A0F0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品質管理責任者</w:t>
            </w:r>
          </w:p>
        </w:tc>
        <w:tc>
          <w:tcPr>
            <w:tcW w:w="2832" w:type="dxa"/>
          </w:tcPr>
          <w:p w14:paraId="3AB1E33E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令和Ｘ年○月○日</w:t>
            </w:r>
          </w:p>
        </w:tc>
      </w:tr>
      <w:tr w:rsidR="00302C5A" w14:paraId="715B25B3" w14:textId="77777777" w:rsidTr="00302C5A">
        <w:tc>
          <w:tcPr>
            <w:tcW w:w="1413" w:type="dxa"/>
          </w:tcPr>
          <w:p w14:paraId="7F19DA7C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３</w:t>
            </w:r>
          </w:p>
        </w:tc>
        <w:tc>
          <w:tcPr>
            <w:tcW w:w="4249" w:type="dxa"/>
          </w:tcPr>
          <w:p w14:paraId="1DDFC36E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内部監査責任者</w:t>
            </w:r>
          </w:p>
        </w:tc>
        <w:tc>
          <w:tcPr>
            <w:tcW w:w="2832" w:type="dxa"/>
          </w:tcPr>
          <w:p w14:paraId="2C591A85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令和Ｘ年○月○日</w:t>
            </w:r>
          </w:p>
        </w:tc>
      </w:tr>
    </w:tbl>
    <w:p w14:paraId="50C22582" w14:textId="77777777" w:rsidR="00302C5A" w:rsidRDefault="00302C5A">
      <w:pPr>
        <w:rPr>
          <w:rFonts w:ascii="ＭＳ 明朝" w:eastAsia="ＭＳ 明朝" w:hAnsi="ＭＳ 明朝"/>
          <w:sz w:val="24"/>
          <w:szCs w:val="24"/>
        </w:rPr>
      </w:pPr>
    </w:p>
    <w:p w14:paraId="4325D234" w14:textId="77777777" w:rsidR="00302C5A" w:rsidRDefault="00302C5A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/>
          <w:sz w:val="24"/>
          <w:szCs w:val="24"/>
        </w:rPr>
        <w:br w:type="page"/>
      </w:r>
    </w:p>
    <w:p w14:paraId="1CFDF6E6" w14:textId="77777777" w:rsidR="00302C5A" w:rsidRDefault="00302C5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lastRenderedPageBreak/>
        <w:t>改訂記録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268"/>
        <w:gridCol w:w="2268"/>
        <w:gridCol w:w="992"/>
        <w:gridCol w:w="992"/>
        <w:gridCol w:w="986"/>
      </w:tblGrid>
      <w:tr w:rsidR="00302C5A" w14:paraId="5D9D185D" w14:textId="77777777" w:rsidTr="00302C5A">
        <w:tc>
          <w:tcPr>
            <w:tcW w:w="988" w:type="dxa"/>
          </w:tcPr>
          <w:p w14:paraId="55F59F82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版番号</w:t>
            </w:r>
          </w:p>
        </w:tc>
        <w:tc>
          <w:tcPr>
            <w:tcW w:w="2268" w:type="dxa"/>
          </w:tcPr>
          <w:p w14:paraId="4AF522C8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改訂理由</w:t>
            </w:r>
          </w:p>
        </w:tc>
        <w:tc>
          <w:tcPr>
            <w:tcW w:w="2268" w:type="dxa"/>
          </w:tcPr>
          <w:p w14:paraId="3944235B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改訂内容</w:t>
            </w:r>
          </w:p>
        </w:tc>
        <w:tc>
          <w:tcPr>
            <w:tcW w:w="992" w:type="dxa"/>
          </w:tcPr>
          <w:p w14:paraId="060D2597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作成者</w:t>
            </w:r>
          </w:p>
        </w:tc>
        <w:tc>
          <w:tcPr>
            <w:tcW w:w="992" w:type="dxa"/>
          </w:tcPr>
          <w:p w14:paraId="4167C8EE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確認者</w:t>
            </w:r>
          </w:p>
        </w:tc>
        <w:tc>
          <w:tcPr>
            <w:tcW w:w="986" w:type="dxa"/>
          </w:tcPr>
          <w:p w14:paraId="45941958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承認者</w:t>
            </w:r>
          </w:p>
        </w:tc>
      </w:tr>
      <w:tr w:rsidR="00302C5A" w14:paraId="6232555E" w14:textId="77777777" w:rsidTr="00302C5A">
        <w:tc>
          <w:tcPr>
            <w:tcW w:w="988" w:type="dxa"/>
          </w:tcPr>
          <w:p w14:paraId="6EBC87FE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初版</w:t>
            </w:r>
          </w:p>
        </w:tc>
        <w:tc>
          <w:tcPr>
            <w:tcW w:w="2268" w:type="dxa"/>
          </w:tcPr>
          <w:p w14:paraId="51B9FDCE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新規制定</w:t>
            </w:r>
          </w:p>
        </w:tc>
        <w:tc>
          <w:tcPr>
            <w:tcW w:w="2268" w:type="dxa"/>
          </w:tcPr>
          <w:p w14:paraId="674A9C47" w14:textId="77777777" w:rsidR="00302C5A" w:rsidRDefault="00302C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345A44D5" w14:textId="77777777" w:rsidR="00302C5A" w:rsidRDefault="00302C5A" w:rsidP="00CB38B0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○○</w:t>
            </w:r>
          </w:p>
        </w:tc>
        <w:tc>
          <w:tcPr>
            <w:tcW w:w="992" w:type="dxa"/>
          </w:tcPr>
          <w:p w14:paraId="060F6E95" w14:textId="77777777" w:rsidR="00302C5A" w:rsidRDefault="00302C5A" w:rsidP="00CB38B0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□□</w:t>
            </w:r>
          </w:p>
        </w:tc>
        <w:tc>
          <w:tcPr>
            <w:tcW w:w="986" w:type="dxa"/>
          </w:tcPr>
          <w:p w14:paraId="1911FD62" w14:textId="77777777" w:rsidR="00302C5A" w:rsidRDefault="00302C5A" w:rsidP="00CB38B0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△△</w:t>
            </w:r>
          </w:p>
        </w:tc>
      </w:tr>
      <w:tr w:rsidR="00CB38B0" w14:paraId="07225984" w14:textId="77777777" w:rsidTr="00302C5A">
        <w:tc>
          <w:tcPr>
            <w:tcW w:w="988" w:type="dxa"/>
          </w:tcPr>
          <w:p w14:paraId="4001DCE7" w14:textId="77777777" w:rsidR="00CB38B0" w:rsidRDefault="00CB38B0" w:rsidP="00CB38B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第２版</w:t>
            </w:r>
          </w:p>
        </w:tc>
        <w:tc>
          <w:tcPr>
            <w:tcW w:w="2268" w:type="dxa"/>
          </w:tcPr>
          <w:p w14:paraId="22845705" w14:textId="77777777" w:rsidR="00CB38B0" w:rsidRDefault="00CB38B0" w:rsidP="00CB38B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組織体制の変更</w:t>
            </w:r>
          </w:p>
        </w:tc>
        <w:tc>
          <w:tcPr>
            <w:tcW w:w="2268" w:type="dxa"/>
          </w:tcPr>
          <w:p w14:paraId="4A0B3122" w14:textId="77777777" w:rsidR="00CB38B0" w:rsidRDefault="00CB38B0" w:rsidP="00CB38B0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製造管理責任者の変更</w:t>
            </w:r>
          </w:p>
        </w:tc>
        <w:tc>
          <w:tcPr>
            <w:tcW w:w="992" w:type="dxa"/>
          </w:tcPr>
          <w:p w14:paraId="2A68C8C8" w14:textId="77777777" w:rsidR="00CB38B0" w:rsidRDefault="00CB38B0" w:rsidP="00CB38B0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○○</w:t>
            </w:r>
          </w:p>
        </w:tc>
        <w:tc>
          <w:tcPr>
            <w:tcW w:w="992" w:type="dxa"/>
          </w:tcPr>
          <w:p w14:paraId="10EB7BEC" w14:textId="77777777" w:rsidR="00CB38B0" w:rsidRDefault="00CB38B0" w:rsidP="00CB38B0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□□</w:t>
            </w:r>
          </w:p>
        </w:tc>
        <w:tc>
          <w:tcPr>
            <w:tcW w:w="986" w:type="dxa"/>
          </w:tcPr>
          <w:p w14:paraId="34FDC95A" w14:textId="77777777" w:rsidR="00CB38B0" w:rsidRDefault="00CB38B0" w:rsidP="00CB38B0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△△</w:t>
            </w:r>
          </w:p>
        </w:tc>
      </w:tr>
    </w:tbl>
    <w:p w14:paraId="4BD0CBEF" w14:textId="77777777" w:rsidR="00CB38B0" w:rsidRDefault="00CB38B0">
      <w:pPr>
        <w:rPr>
          <w:rFonts w:ascii="ＭＳ 明朝" w:eastAsia="ＭＳ 明朝" w:hAnsi="ＭＳ 明朝"/>
          <w:sz w:val="24"/>
          <w:szCs w:val="24"/>
        </w:rPr>
      </w:pPr>
    </w:p>
    <w:p w14:paraId="242C6565" w14:textId="77777777" w:rsidR="00CB38B0" w:rsidRDefault="00CB38B0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/>
          <w:sz w:val="24"/>
          <w:szCs w:val="24"/>
        </w:rPr>
        <w:br w:type="page"/>
      </w:r>
    </w:p>
    <w:p w14:paraId="563A97CD" w14:textId="77777777" w:rsidR="00CB38B0" w:rsidRPr="00CB38B0" w:rsidRDefault="00CB38B0" w:rsidP="00CB38B0">
      <w:pPr>
        <w:rPr>
          <w:rFonts w:ascii="ＭＳ 明朝" w:eastAsia="ＭＳ 明朝" w:hAnsi="ＭＳ 明朝"/>
          <w:sz w:val="24"/>
          <w:szCs w:val="24"/>
        </w:rPr>
      </w:pPr>
      <w:r w:rsidRPr="00CB38B0">
        <w:rPr>
          <w:rFonts w:ascii="ＭＳ 明朝" w:eastAsia="ＭＳ 明朝" w:hAnsi="ＭＳ 明朝" w:hint="eastAsia"/>
          <w:sz w:val="24"/>
          <w:szCs w:val="24"/>
        </w:rPr>
        <w:lastRenderedPageBreak/>
        <w:t>１</w:t>
      </w:r>
      <w:r w:rsidR="00A5759E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CB38B0">
        <w:rPr>
          <w:rFonts w:ascii="ＭＳ 明朝" w:eastAsia="ＭＳ 明朝" w:hAnsi="ＭＳ 明朝"/>
          <w:sz w:val="24"/>
          <w:szCs w:val="24"/>
        </w:rPr>
        <w:t>目的</w:t>
      </w:r>
    </w:p>
    <w:p w14:paraId="20DE7196" w14:textId="77777777" w:rsidR="00CB38B0" w:rsidRDefault="00CB38B0" w:rsidP="00F93A1E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本手順書の目的は、</w:t>
      </w:r>
      <w:r w:rsidRPr="00CB38B0">
        <w:rPr>
          <w:rFonts w:ascii="ＭＳ 明朝" w:eastAsia="ＭＳ 明朝" w:hAnsi="ＭＳ 明朝" w:hint="eastAsia"/>
          <w:sz w:val="24"/>
          <w:szCs w:val="24"/>
        </w:rPr>
        <w:t>株式会社</w:t>
      </w:r>
      <w:r>
        <w:rPr>
          <w:rFonts w:ascii="ＭＳ 明朝" w:eastAsia="ＭＳ 明朝" w:hAnsi="ＭＳ 明朝" w:hint="eastAsia"/>
          <w:sz w:val="24"/>
          <w:szCs w:val="24"/>
        </w:rPr>
        <w:t>○○</w:t>
      </w:r>
      <w:r w:rsidR="00F93A1E">
        <w:rPr>
          <w:rFonts w:ascii="ＭＳ 明朝" w:eastAsia="ＭＳ 明朝" w:hAnsi="ＭＳ 明朝" w:hint="eastAsia"/>
          <w:sz w:val="24"/>
          <w:szCs w:val="24"/>
        </w:rPr>
        <w:t>（以下、「当社」という。）が製造する全ての食品</w:t>
      </w:r>
      <w:r w:rsidRPr="00CB38B0">
        <w:rPr>
          <w:rFonts w:ascii="ＭＳ 明朝" w:eastAsia="ＭＳ 明朝" w:hAnsi="ＭＳ 明朝" w:hint="eastAsia"/>
          <w:sz w:val="24"/>
          <w:szCs w:val="24"/>
        </w:rPr>
        <w:t>に関する文書</w:t>
      </w:r>
      <w:r w:rsidR="00F93A1E">
        <w:rPr>
          <w:rFonts w:ascii="ＭＳ 明朝" w:eastAsia="ＭＳ 明朝" w:hAnsi="ＭＳ 明朝" w:hint="eastAsia"/>
          <w:sz w:val="24"/>
          <w:szCs w:val="24"/>
        </w:rPr>
        <w:t>及び</w:t>
      </w:r>
      <w:r w:rsidRPr="00CB38B0">
        <w:rPr>
          <w:rFonts w:ascii="ＭＳ 明朝" w:eastAsia="ＭＳ 明朝" w:hAnsi="ＭＳ 明朝" w:hint="eastAsia"/>
          <w:sz w:val="24"/>
          <w:szCs w:val="24"/>
        </w:rPr>
        <w:t>記録の管理の手順を明確に</w:t>
      </w:r>
      <w:r w:rsidR="00F93A1E" w:rsidRPr="00CB38B0">
        <w:rPr>
          <w:rFonts w:ascii="ＭＳ 明朝" w:eastAsia="ＭＳ 明朝" w:hAnsi="ＭＳ 明朝" w:hint="eastAsia"/>
          <w:sz w:val="24"/>
          <w:szCs w:val="24"/>
        </w:rPr>
        <w:t>することを目的とする。</w:t>
      </w:r>
    </w:p>
    <w:p w14:paraId="10B8405E" w14:textId="77777777" w:rsidR="00CB38B0" w:rsidRPr="00CB38B0" w:rsidRDefault="00CB38B0" w:rsidP="00CB38B0">
      <w:pPr>
        <w:rPr>
          <w:rFonts w:ascii="ＭＳ 明朝" w:eastAsia="ＭＳ 明朝" w:hAnsi="ＭＳ 明朝"/>
          <w:sz w:val="24"/>
          <w:szCs w:val="24"/>
        </w:rPr>
      </w:pPr>
    </w:p>
    <w:p w14:paraId="078A0475" w14:textId="77777777" w:rsidR="00CB38B0" w:rsidRPr="00CB38B0" w:rsidRDefault="00CB38B0" w:rsidP="00CB38B0">
      <w:pPr>
        <w:rPr>
          <w:rFonts w:ascii="ＭＳ 明朝" w:eastAsia="ＭＳ 明朝" w:hAnsi="ＭＳ 明朝"/>
          <w:sz w:val="24"/>
          <w:szCs w:val="24"/>
        </w:rPr>
      </w:pPr>
      <w:r w:rsidRPr="00CB38B0">
        <w:rPr>
          <w:rFonts w:ascii="ＭＳ 明朝" w:eastAsia="ＭＳ 明朝" w:hAnsi="ＭＳ 明朝" w:hint="eastAsia"/>
          <w:sz w:val="24"/>
          <w:szCs w:val="24"/>
        </w:rPr>
        <w:t>２</w:t>
      </w:r>
      <w:r w:rsidR="00A5759E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CB38B0">
        <w:rPr>
          <w:rFonts w:ascii="ＭＳ 明朝" w:eastAsia="ＭＳ 明朝" w:hAnsi="ＭＳ 明朝"/>
          <w:sz w:val="24"/>
          <w:szCs w:val="24"/>
        </w:rPr>
        <w:t>適用の範囲</w:t>
      </w:r>
    </w:p>
    <w:p w14:paraId="54D9B9B8" w14:textId="77777777" w:rsidR="00CB38B0" w:rsidRDefault="00F93A1E" w:rsidP="00F93A1E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本手順書は、当社において作成又は入手した食品の製造</w:t>
      </w:r>
      <w:r w:rsidR="00CB38B0" w:rsidRPr="00CB38B0">
        <w:rPr>
          <w:rFonts w:ascii="ＭＳ 明朝" w:eastAsia="ＭＳ 明朝" w:hAnsi="ＭＳ 明朝" w:hint="eastAsia"/>
          <w:sz w:val="24"/>
          <w:szCs w:val="24"/>
        </w:rPr>
        <w:t>、管理、保管及び出荷</w:t>
      </w:r>
      <w:r w:rsidR="00BB7CCB">
        <w:rPr>
          <w:rFonts w:ascii="ＭＳ 明朝" w:eastAsia="ＭＳ 明朝" w:hAnsi="ＭＳ 明朝" w:hint="eastAsia"/>
          <w:sz w:val="24"/>
          <w:szCs w:val="24"/>
        </w:rPr>
        <w:t>（以下、「食品の製造等」という。）</w:t>
      </w:r>
      <w:r w:rsidR="00CB38B0" w:rsidRPr="00CB38B0">
        <w:rPr>
          <w:rFonts w:ascii="ＭＳ 明朝" w:eastAsia="ＭＳ 明朝" w:hAnsi="ＭＳ 明朝" w:hint="eastAsia"/>
          <w:sz w:val="24"/>
          <w:szCs w:val="24"/>
        </w:rPr>
        <w:t>に係る全ての文書及び記録について適用する。</w:t>
      </w:r>
    </w:p>
    <w:p w14:paraId="3FB6B10B" w14:textId="77777777" w:rsidR="00F93A1E" w:rsidRPr="00CB38B0" w:rsidRDefault="00F93A1E" w:rsidP="00CB38B0">
      <w:pPr>
        <w:rPr>
          <w:rFonts w:ascii="ＭＳ 明朝" w:eastAsia="ＭＳ 明朝" w:hAnsi="ＭＳ 明朝"/>
          <w:sz w:val="24"/>
          <w:szCs w:val="24"/>
        </w:rPr>
      </w:pPr>
    </w:p>
    <w:p w14:paraId="5EB2CDBC" w14:textId="77777777" w:rsidR="00A5759E" w:rsidRDefault="00CB38B0" w:rsidP="00A5759E">
      <w:pPr>
        <w:rPr>
          <w:rFonts w:ascii="ＭＳ 明朝" w:eastAsia="ＭＳ 明朝" w:hAnsi="ＭＳ 明朝"/>
          <w:sz w:val="24"/>
          <w:szCs w:val="24"/>
        </w:rPr>
      </w:pPr>
      <w:r w:rsidRPr="00CB38B0">
        <w:rPr>
          <w:rFonts w:ascii="ＭＳ 明朝" w:eastAsia="ＭＳ 明朝" w:hAnsi="ＭＳ 明朝" w:hint="eastAsia"/>
          <w:sz w:val="24"/>
          <w:szCs w:val="24"/>
        </w:rPr>
        <w:t>３</w:t>
      </w:r>
      <w:r w:rsidR="00A5759E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BB7CCB">
        <w:rPr>
          <w:rFonts w:ascii="ＭＳ 明朝" w:eastAsia="ＭＳ 明朝" w:hAnsi="ＭＳ 明朝"/>
          <w:sz w:val="24"/>
          <w:szCs w:val="24"/>
        </w:rPr>
        <w:t>文書</w:t>
      </w:r>
      <w:r w:rsidR="00BB7CCB">
        <w:rPr>
          <w:rFonts w:ascii="ＭＳ 明朝" w:eastAsia="ＭＳ 明朝" w:hAnsi="ＭＳ 明朝" w:hint="eastAsia"/>
          <w:sz w:val="24"/>
          <w:szCs w:val="24"/>
        </w:rPr>
        <w:t>の</w:t>
      </w:r>
      <w:r w:rsidR="00BB7CCB">
        <w:rPr>
          <w:rFonts w:ascii="ＭＳ 明朝" w:eastAsia="ＭＳ 明朝" w:hAnsi="ＭＳ 明朝"/>
          <w:sz w:val="24"/>
          <w:szCs w:val="24"/>
        </w:rPr>
        <w:t>管理</w:t>
      </w:r>
    </w:p>
    <w:p w14:paraId="0C8B7DDE" w14:textId="77777777" w:rsidR="00A5759E" w:rsidRDefault="00A5759E" w:rsidP="00A5759E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（１）</w:t>
      </w:r>
      <w:r w:rsidR="00CB38B0" w:rsidRPr="00CB38B0">
        <w:rPr>
          <w:rFonts w:ascii="ＭＳ 明朝" w:eastAsia="ＭＳ 明朝" w:hAnsi="ＭＳ 明朝"/>
          <w:sz w:val="24"/>
          <w:szCs w:val="24"/>
        </w:rPr>
        <w:t>文書</w:t>
      </w:r>
      <w:r>
        <w:rPr>
          <w:rFonts w:ascii="ＭＳ 明朝" w:eastAsia="ＭＳ 明朝" w:hAnsi="ＭＳ 明朝" w:hint="eastAsia"/>
          <w:sz w:val="24"/>
          <w:szCs w:val="24"/>
        </w:rPr>
        <w:t>の制定または改訂</w:t>
      </w:r>
    </w:p>
    <w:p w14:paraId="5E685595" w14:textId="77777777" w:rsidR="00A5759E" w:rsidRDefault="00A5759E" w:rsidP="00A5759E">
      <w:pPr>
        <w:ind w:leftChars="228" w:left="707" w:hangingChars="95" w:hanging="228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ア　文書を制定または改訂する場合には、</w:t>
      </w:r>
      <w:r w:rsidRPr="00CB38B0">
        <w:rPr>
          <w:rFonts w:ascii="ＭＳ 明朝" w:eastAsia="ＭＳ 明朝" w:hAnsi="ＭＳ 明朝" w:hint="eastAsia"/>
          <w:sz w:val="24"/>
          <w:szCs w:val="24"/>
        </w:rPr>
        <w:t>作成者が文書</w:t>
      </w:r>
      <w:r>
        <w:rPr>
          <w:rFonts w:ascii="ＭＳ 明朝" w:eastAsia="ＭＳ 明朝" w:hAnsi="ＭＳ 明朝" w:hint="eastAsia"/>
          <w:sz w:val="24"/>
          <w:szCs w:val="24"/>
        </w:rPr>
        <w:t>案及び配付先案を作成し、確認者による確認を受ける。その</w:t>
      </w:r>
      <w:r w:rsidRPr="00CB38B0">
        <w:rPr>
          <w:rFonts w:ascii="ＭＳ 明朝" w:eastAsia="ＭＳ 明朝" w:hAnsi="ＭＳ 明朝" w:hint="eastAsia"/>
          <w:sz w:val="24"/>
          <w:szCs w:val="24"/>
        </w:rPr>
        <w:t>後、</w:t>
      </w:r>
      <w:r>
        <w:rPr>
          <w:rFonts w:ascii="ＭＳ 明朝" w:eastAsia="ＭＳ 明朝" w:hAnsi="ＭＳ 明朝" w:hint="eastAsia"/>
          <w:sz w:val="24"/>
          <w:szCs w:val="24"/>
        </w:rPr>
        <w:t>承認者が承認し、施行の日を決定・</w:t>
      </w:r>
      <w:r w:rsidRPr="00CB38B0">
        <w:rPr>
          <w:rFonts w:ascii="ＭＳ 明朝" w:eastAsia="ＭＳ 明朝" w:hAnsi="ＭＳ 明朝" w:hint="eastAsia"/>
          <w:sz w:val="24"/>
          <w:szCs w:val="24"/>
        </w:rPr>
        <w:t>記録する。それぞれの者は、</w:t>
      </w:r>
      <w:r>
        <w:rPr>
          <w:rFonts w:ascii="ＭＳ 明朝" w:eastAsia="ＭＳ 明朝" w:hAnsi="ＭＳ 明朝" w:hint="eastAsia"/>
          <w:sz w:val="24"/>
          <w:szCs w:val="24"/>
        </w:rPr>
        <w:t>制定または</w:t>
      </w:r>
      <w:r w:rsidRPr="00CB38B0">
        <w:rPr>
          <w:rFonts w:ascii="ＭＳ 明朝" w:eastAsia="ＭＳ 明朝" w:hAnsi="ＭＳ 明朝" w:hint="eastAsia"/>
          <w:sz w:val="24"/>
          <w:szCs w:val="24"/>
        </w:rPr>
        <w:t>改訂</w:t>
      </w:r>
      <w:r>
        <w:rPr>
          <w:rFonts w:ascii="ＭＳ 明朝" w:eastAsia="ＭＳ 明朝" w:hAnsi="ＭＳ 明朝" w:hint="eastAsia"/>
          <w:sz w:val="24"/>
          <w:szCs w:val="24"/>
        </w:rPr>
        <w:t>に関する欄に署名し、署名</w:t>
      </w:r>
      <w:r w:rsidRPr="00CB38B0">
        <w:rPr>
          <w:rFonts w:ascii="ＭＳ 明朝" w:eastAsia="ＭＳ 明朝" w:hAnsi="ＭＳ 明朝" w:hint="eastAsia"/>
          <w:sz w:val="24"/>
          <w:szCs w:val="24"/>
        </w:rPr>
        <w:t>した日付を記録する。</w:t>
      </w:r>
    </w:p>
    <w:p w14:paraId="63A82E36" w14:textId="77777777" w:rsidR="00AB4F55" w:rsidRDefault="00A5759E" w:rsidP="00AB4F55">
      <w:pPr>
        <w:ind w:leftChars="228" w:left="707" w:hangingChars="95" w:hanging="228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イ　承認者は、承認</w:t>
      </w:r>
      <w:r w:rsidR="00CB38B0" w:rsidRPr="00CB38B0">
        <w:rPr>
          <w:rFonts w:ascii="ＭＳ 明朝" w:eastAsia="ＭＳ 明朝" w:hAnsi="ＭＳ 明朝" w:hint="eastAsia"/>
          <w:sz w:val="24"/>
          <w:szCs w:val="24"/>
        </w:rPr>
        <w:t>した文書の原本を文書管理</w:t>
      </w:r>
      <w:r>
        <w:rPr>
          <w:rFonts w:ascii="ＭＳ 明朝" w:eastAsia="ＭＳ 明朝" w:hAnsi="ＭＳ 明朝" w:hint="eastAsia"/>
          <w:sz w:val="24"/>
          <w:szCs w:val="24"/>
        </w:rPr>
        <w:t>の</w:t>
      </w:r>
      <w:r w:rsidR="00CB38B0" w:rsidRPr="00CB38B0">
        <w:rPr>
          <w:rFonts w:ascii="ＭＳ 明朝" w:eastAsia="ＭＳ 明朝" w:hAnsi="ＭＳ 明朝" w:hint="eastAsia"/>
          <w:sz w:val="24"/>
          <w:szCs w:val="24"/>
        </w:rPr>
        <w:t>責任者に提出する。文書管理</w:t>
      </w:r>
      <w:r>
        <w:rPr>
          <w:rFonts w:ascii="ＭＳ 明朝" w:eastAsia="ＭＳ 明朝" w:hAnsi="ＭＳ 明朝" w:hint="eastAsia"/>
          <w:sz w:val="24"/>
          <w:szCs w:val="24"/>
        </w:rPr>
        <w:t>の</w:t>
      </w:r>
      <w:r w:rsidR="00AB4F55">
        <w:rPr>
          <w:rFonts w:ascii="ＭＳ 明朝" w:eastAsia="ＭＳ 明朝" w:hAnsi="ＭＳ 明朝" w:hint="eastAsia"/>
          <w:sz w:val="24"/>
          <w:szCs w:val="24"/>
        </w:rPr>
        <w:t>責任者は、文書の原本を保管し、複写した必要</w:t>
      </w:r>
      <w:r w:rsidR="00CB38B0" w:rsidRPr="00CB38B0">
        <w:rPr>
          <w:rFonts w:ascii="ＭＳ 明朝" w:eastAsia="ＭＳ 明朝" w:hAnsi="ＭＳ 明朝" w:hint="eastAsia"/>
          <w:sz w:val="24"/>
          <w:szCs w:val="24"/>
        </w:rPr>
        <w:t>部数</w:t>
      </w:r>
      <w:r w:rsidR="00AB4F55">
        <w:rPr>
          <w:rFonts w:ascii="ＭＳ 明朝" w:eastAsia="ＭＳ 明朝" w:hAnsi="ＭＳ 明朝" w:hint="eastAsia"/>
          <w:sz w:val="24"/>
          <w:szCs w:val="24"/>
        </w:rPr>
        <w:t>を配布先に配布するとともに、配布日、配布先、配布部数を記録する。</w:t>
      </w:r>
    </w:p>
    <w:p w14:paraId="4601BBD6" w14:textId="77777777" w:rsidR="00AB4F55" w:rsidRDefault="00CB38B0" w:rsidP="00AB4F55">
      <w:pPr>
        <w:ind w:leftChars="228" w:left="707" w:hangingChars="95" w:hanging="228"/>
        <w:rPr>
          <w:rFonts w:ascii="ＭＳ 明朝" w:eastAsia="ＭＳ 明朝" w:hAnsi="ＭＳ 明朝"/>
          <w:sz w:val="24"/>
          <w:szCs w:val="24"/>
        </w:rPr>
      </w:pPr>
      <w:r w:rsidRPr="00CB38B0">
        <w:rPr>
          <w:rFonts w:ascii="ＭＳ 明朝" w:eastAsia="ＭＳ 明朝" w:hAnsi="ＭＳ 明朝" w:hint="eastAsia"/>
          <w:sz w:val="24"/>
          <w:szCs w:val="24"/>
        </w:rPr>
        <w:t>ウ</w:t>
      </w:r>
      <w:r w:rsidR="00AB4F55">
        <w:rPr>
          <w:rFonts w:ascii="ＭＳ 明朝" w:eastAsia="ＭＳ 明朝" w:hAnsi="ＭＳ 明朝" w:hint="eastAsia"/>
          <w:sz w:val="24"/>
          <w:szCs w:val="24"/>
        </w:rPr>
        <w:t xml:space="preserve">　従業員は、承認</w:t>
      </w:r>
      <w:r w:rsidRPr="00CB38B0">
        <w:rPr>
          <w:rFonts w:ascii="ＭＳ 明朝" w:eastAsia="ＭＳ 明朝" w:hAnsi="ＭＳ 明朝" w:hint="eastAsia"/>
          <w:sz w:val="24"/>
          <w:szCs w:val="24"/>
        </w:rPr>
        <w:t>された文書以外の文書を用いて作業してはならない。</w:t>
      </w:r>
      <w:r w:rsidR="00AB4F55">
        <w:rPr>
          <w:rFonts w:ascii="ＭＳ 明朝" w:eastAsia="ＭＳ 明朝" w:hAnsi="ＭＳ 明朝" w:hint="eastAsia"/>
          <w:sz w:val="24"/>
          <w:szCs w:val="24"/>
        </w:rPr>
        <w:t>また、</w:t>
      </w:r>
      <w:r w:rsidRPr="00CB38B0">
        <w:rPr>
          <w:rFonts w:ascii="ＭＳ 明朝" w:eastAsia="ＭＳ 明朝" w:hAnsi="ＭＳ 明朝" w:hint="eastAsia"/>
          <w:sz w:val="24"/>
          <w:szCs w:val="24"/>
        </w:rPr>
        <w:t>文書管理</w:t>
      </w:r>
      <w:r w:rsidR="00AB4F55">
        <w:rPr>
          <w:rFonts w:ascii="ＭＳ 明朝" w:eastAsia="ＭＳ 明朝" w:hAnsi="ＭＳ 明朝" w:hint="eastAsia"/>
          <w:sz w:val="24"/>
          <w:szCs w:val="24"/>
        </w:rPr>
        <w:t>の</w:t>
      </w:r>
      <w:r w:rsidRPr="00CB38B0">
        <w:rPr>
          <w:rFonts w:ascii="ＭＳ 明朝" w:eastAsia="ＭＳ 明朝" w:hAnsi="ＭＳ 明朝" w:hint="eastAsia"/>
          <w:sz w:val="24"/>
          <w:szCs w:val="24"/>
        </w:rPr>
        <w:t>責任者以外の従業員は、文書を複写してはならない。</w:t>
      </w:r>
    </w:p>
    <w:p w14:paraId="4B8FE200" w14:textId="77777777" w:rsidR="00CB38B0" w:rsidRDefault="00CB38B0" w:rsidP="00AB4F55">
      <w:pPr>
        <w:ind w:leftChars="228" w:left="707" w:hangingChars="95" w:hanging="228"/>
        <w:rPr>
          <w:rFonts w:ascii="ＭＳ 明朝" w:eastAsia="ＭＳ 明朝" w:hAnsi="ＭＳ 明朝"/>
          <w:sz w:val="24"/>
          <w:szCs w:val="24"/>
        </w:rPr>
      </w:pPr>
      <w:r w:rsidRPr="00CB38B0">
        <w:rPr>
          <w:rFonts w:ascii="ＭＳ 明朝" w:eastAsia="ＭＳ 明朝" w:hAnsi="ＭＳ 明朝" w:hint="eastAsia"/>
          <w:sz w:val="24"/>
          <w:szCs w:val="24"/>
        </w:rPr>
        <w:t>エ</w:t>
      </w:r>
      <w:r w:rsidR="00AB4F55">
        <w:rPr>
          <w:rFonts w:ascii="ＭＳ 明朝" w:eastAsia="ＭＳ 明朝" w:hAnsi="ＭＳ 明朝" w:hint="eastAsia"/>
          <w:sz w:val="24"/>
          <w:szCs w:val="24"/>
        </w:rPr>
        <w:t xml:space="preserve">　文書の改訂は、</w:t>
      </w:r>
      <w:r w:rsidRPr="00CB38B0">
        <w:rPr>
          <w:rFonts w:ascii="ＭＳ 明朝" w:eastAsia="ＭＳ 明朝" w:hAnsi="ＭＳ 明朝" w:hint="eastAsia"/>
          <w:sz w:val="24"/>
          <w:szCs w:val="24"/>
        </w:rPr>
        <w:t>版番号、改訂理由及び改訂内容を記録する。</w:t>
      </w:r>
    </w:p>
    <w:p w14:paraId="69DDEAFF" w14:textId="77777777" w:rsidR="00AB4F55" w:rsidRPr="00CB38B0" w:rsidRDefault="00AB4F55" w:rsidP="00AB4F55">
      <w:pPr>
        <w:rPr>
          <w:rFonts w:ascii="ＭＳ 明朝" w:eastAsia="ＭＳ 明朝" w:hAnsi="ＭＳ 明朝"/>
          <w:sz w:val="24"/>
          <w:szCs w:val="24"/>
        </w:rPr>
      </w:pPr>
    </w:p>
    <w:p w14:paraId="018D200B" w14:textId="77777777" w:rsidR="00CB38B0" w:rsidRPr="00CB38B0" w:rsidRDefault="00AB4F55" w:rsidP="00CB38B0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４　</w:t>
      </w:r>
      <w:r w:rsidR="00CB38B0" w:rsidRPr="00CB38B0">
        <w:rPr>
          <w:rFonts w:ascii="ＭＳ 明朝" w:eastAsia="ＭＳ 明朝" w:hAnsi="ＭＳ 明朝"/>
          <w:sz w:val="24"/>
          <w:szCs w:val="24"/>
        </w:rPr>
        <w:t>記録の作成</w:t>
      </w:r>
    </w:p>
    <w:p w14:paraId="1E12EC96" w14:textId="77777777" w:rsidR="00CB38B0" w:rsidRPr="00CB38B0" w:rsidRDefault="00CB38B0" w:rsidP="00AB4F5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CB38B0">
        <w:rPr>
          <w:rFonts w:ascii="ＭＳ 明朝" w:eastAsia="ＭＳ 明朝" w:hAnsi="ＭＳ 明朝" w:hint="eastAsia"/>
          <w:sz w:val="24"/>
          <w:szCs w:val="24"/>
        </w:rPr>
        <w:t>記録作成者は、</w:t>
      </w:r>
      <w:r w:rsidR="00AB4F55">
        <w:rPr>
          <w:rFonts w:ascii="ＭＳ 明朝" w:eastAsia="ＭＳ 明朝" w:hAnsi="ＭＳ 明朝" w:hint="eastAsia"/>
          <w:sz w:val="24"/>
          <w:szCs w:val="24"/>
        </w:rPr>
        <w:t>ボールペン等</w:t>
      </w:r>
      <w:r w:rsidRPr="00CB38B0">
        <w:rPr>
          <w:rFonts w:ascii="ＭＳ 明朝" w:eastAsia="ＭＳ 明朝" w:hAnsi="ＭＳ 明朝" w:hint="eastAsia"/>
          <w:sz w:val="24"/>
          <w:szCs w:val="24"/>
        </w:rPr>
        <w:t>容易に消すことができない方法により記録を作成する。</w:t>
      </w:r>
      <w:r w:rsidR="00893871">
        <w:rPr>
          <w:rFonts w:ascii="ＭＳ 明朝" w:eastAsia="ＭＳ 明朝" w:hAnsi="ＭＳ 明朝" w:hint="eastAsia"/>
          <w:sz w:val="24"/>
          <w:szCs w:val="24"/>
        </w:rPr>
        <w:t>作成した記録を確認または承認する場合には、確認また</w:t>
      </w:r>
      <w:r w:rsidRPr="00CB38B0">
        <w:rPr>
          <w:rFonts w:ascii="ＭＳ 明朝" w:eastAsia="ＭＳ 明朝" w:hAnsi="ＭＳ 明朝" w:hint="eastAsia"/>
          <w:sz w:val="24"/>
          <w:szCs w:val="24"/>
        </w:rPr>
        <w:t>は承認日を記載し、</w:t>
      </w:r>
      <w:r w:rsidR="00893871">
        <w:rPr>
          <w:rFonts w:ascii="ＭＳ 明朝" w:eastAsia="ＭＳ 明朝" w:hAnsi="ＭＳ 明朝" w:hint="eastAsia"/>
          <w:sz w:val="24"/>
          <w:szCs w:val="24"/>
        </w:rPr>
        <w:t>署名</w:t>
      </w:r>
      <w:r w:rsidRPr="00CB38B0">
        <w:rPr>
          <w:rFonts w:ascii="ＭＳ 明朝" w:eastAsia="ＭＳ 明朝" w:hAnsi="ＭＳ 明朝" w:hint="eastAsia"/>
          <w:sz w:val="24"/>
          <w:szCs w:val="24"/>
        </w:rPr>
        <w:t>する。</w:t>
      </w:r>
      <w:r w:rsidR="00893871">
        <w:rPr>
          <w:rFonts w:ascii="ＭＳ 明朝" w:eastAsia="ＭＳ 明朝" w:hAnsi="ＭＳ 明朝" w:hint="eastAsia"/>
          <w:sz w:val="24"/>
          <w:szCs w:val="24"/>
        </w:rPr>
        <w:t>また、作成した</w:t>
      </w:r>
      <w:r w:rsidRPr="00CB38B0">
        <w:rPr>
          <w:rFonts w:ascii="ＭＳ 明朝" w:eastAsia="ＭＳ 明朝" w:hAnsi="ＭＳ 明朝" w:hint="eastAsia"/>
          <w:sz w:val="24"/>
          <w:szCs w:val="24"/>
        </w:rPr>
        <w:t>記録を修正する場合</w:t>
      </w:r>
      <w:r w:rsidR="00893871">
        <w:rPr>
          <w:rFonts w:ascii="ＭＳ 明朝" w:eastAsia="ＭＳ 明朝" w:hAnsi="ＭＳ 明朝" w:hint="eastAsia"/>
          <w:sz w:val="24"/>
          <w:szCs w:val="24"/>
        </w:rPr>
        <w:t>には</w:t>
      </w:r>
      <w:r w:rsidRPr="00CB38B0">
        <w:rPr>
          <w:rFonts w:ascii="ＭＳ 明朝" w:eastAsia="ＭＳ 明朝" w:hAnsi="ＭＳ 明朝" w:hint="eastAsia"/>
          <w:sz w:val="24"/>
          <w:szCs w:val="24"/>
        </w:rPr>
        <w:t>、修正者は、修正</w:t>
      </w:r>
      <w:r w:rsidR="00893871">
        <w:rPr>
          <w:rFonts w:ascii="ＭＳ 明朝" w:eastAsia="ＭＳ 明朝" w:hAnsi="ＭＳ 明朝" w:hint="eastAsia"/>
          <w:sz w:val="24"/>
          <w:szCs w:val="24"/>
        </w:rPr>
        <w:t>する</w:t>
      </w:r>
      <w:r w:rsidRPr="00CB38B0">
        <w:rPr>
          <w:rFonts w:ascii="ＭＳ 明朝" w:eastAsia="ＭＳ 明朝" w:hAnsi="ＭＳ 明朝" w:hint="eastAsia"/>
          <w:sz w:val="24"/>
          <w:szCs w:val="24"/>
        </w:rPr>
        <w:t>部分を二重線で見え</w:t>
      </w:r>
      <w:r w:rsidR="00893871">
        <w:rPr>
          <w:rFonts w:ascii="ＭＳ 明朝" w:eastAsia="ＭＳ 明朝" w:hAnsi="ＭＳ 明朝" w:hint="eastAsia"/>
          <w:sz w:val="24"/>
          <w:szCs w:val="24"/>
        </w:rPr>
        <w:t>消しし</w:t>
      </w:r>
      <w:r w:rsidRPr="00CB38B0">
        <w:rPr>
          <w:rFonts w:ascii="ＭＳ 明朝" w:eastAsia="ＭＳ 明朝" w:hAnsi="ＭＳ 明朝" w:hint="eastAsia"/>
          <w:sz w:val="24"/>
          <w:szCs w:val="24"/>
        </w:rPr>
        <w:t>、修正</w:t>
      </w:r>
      <w:r w:rsidR="00893871">
        <w:rPr>
          <w:rFonts w:ascii="ＭＳ 明朝" w:eastAsia="ＭＳ 明朝" w:hAnsi="ＭＳ 明朝" w:hint="eastAsia"/>
          <w:sz w:val="24"/>
          <w:szCs w:val="24"/>
        </w:rPr>
        <w:t>後の</w:t>
      </w:r>
      <w:r w:rsidRPr="00CB38B0">
        <w:rPr>
          <w:rFonts w:ascii="ＭＳ 明朝" w:eastAsia="ＭＳ 明朝" w:hAnsi="ＭＳ 明朝" w:hint="eastAsia"/>
          <w:sz w:val="24"/>
          <w:szCs w:val="24"/>
        </w:rPr>
        <w:t>内容、</w:t>
      </w:r>
      <w:r w:rsidR="00893871">
        <w:rPr>
          <w:rFonts w:ascii="ＭＳ 明朝" w:eastAsia="ＭＳ 明朝" w:hAnsi="ＭＳ 明朝" w:hint="eastAsia"/>
          <w:sz w:val="24"/>
          <w:szCs w:val="24"/>
        </w:rPr>
        <w:t>理由及び日付を記載し、署名</w:t>
      </w:r>
      <w:r w:rsidRPr="00CB38B0">
        <w:rPr>
          <w:rFonts w:ascii="ＭＳ 明朝" w:eastAsia="ＭＳ 明朝" w:hAnsi="ＭＳ 明朝" w:hint="eastAsia"/>
          <w:sz w:val="24"/>
          <w:szCs w:val="24"/>
        </w:rPr>
        <w:t>する。</w:t>
      </w:r>
    </w:p>
    <w:p w14:paraId="570AFEDF" w14:textId="77777777" w:rsidR="00893871" w:rsidRDefault="00893871" w:rsidP="00CB38B0">
      <w:pPr>
        <w:rPr>
          <w:rFonts w:ascii="ＭＳ 明朝" w:eastAsia="ＭＳ 明朝" w:hAnsi="ＭＳ 明朝"/>
          <w:sz w:val="24"/>
          <w:szCs w:val="24"/>
        </w:rPr>
      </w:pPr>
    </w:p>
    <w:p w14:paraId="5BE0A82F" w14:textId="77777777" w:rsidR="00CB38B0" w:rsidRPr="00CB38B0" w:rsidRDefault="00893871" w:rsidP="00893871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５　記録の</w:t>
      </w:r>
      <w:r>
        <w:rPr>
          <w:rFonts w:ascii="ＭＳ 明朝" w:eastAsia="ＭＳ 明朝" w:hAnsi="ＭＳ 明朝"/>
          <w:sz w:val="24"/>
          <w:szCs w:val="24"/>
        </w:rPr>
        <w:t>保管</w:t>
      </w:r>
    </w:p>
    <w:p w14:paraId="54A0FC46" w14:textId="77777777" w:rsidR="00CB38B0" w:rsidRDefault="00CB38B0" w:rsidP="00893871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CB38B0">
        <w:rPr>
          <w:rFonts w:ascii="ＭＳ 明朝" w:eastAsia="ＭＳ 明朝" w:hAnsi="ＭＳ 明朝" w:hint="eastAsia"/>
          <w:sz w:val="24"/>
          <w:szCs w:val="24"/>
        </w:rPr>
        <w:t>文書の原本は、文書管理</w:t>
      </w:r>
      <w:r w:rsidR="00893871">
        <w:rPr>
          <w:rFonts w:ascii="ＭＳ 明朝" w:eastAsia="ＭＳ 明朝" w:hAnsi="ＭＳ 明朝" w:hint="eastAsia"/>
          <w:sz w:val="24"/>
          <w:szCs w:val="24"/>
        </w:rPr>
        <w:t>の</w:t>
      </w:r>
      <w:r w:rsidRPr="00CB38B0">
        <w:rPr>
          <w:rFonts w:ascii="ＭＳ 明朝" w:eastAsia="ＭＳ 明朝" w:hAnsi="ＭＳ 明朝" w:hint="eastAsia"/>
          <w:sz w:val="24"/>
          <w:szCs w:val="24"/>
        </w:rPr>
        <w:t>責任者の責任において、</w:t>
      </w:r>
      <w:r w:rsidR="00893871">
        <w:rPr>
          <w:rFonts w:ascii="ＭＳ 明朝" w:eastAsia="ＭＳ 明朝" w:hAnsi="ＭＳ 明朝" w:hint="eastAsia"/>
          <w:sz w:val="24"/>
          <w:szCs w:val="24"/>
        </w:rPr>
        <w:t>所定の場所に</w:t>
      </w:r>
      <w:r w:rsidRPr="00CB38B0">
        <w:rPr>
          <w:rFonts w:ascii="ＭＳ 明朝" w:eastAsia="ＭＳ 明朝" w:hAnsi="ＭＳ 明朝" w:hint="eastAsia"/>
          <w:sz w:val="24"/>
          <w:szCs w:val="24"/>
        </w:rPr>
        <w:t>保管する。複写</w:t>
      </w:r>
      <w:r w:rsidR="00893871">
        <w:rPr>
          <w:rFonts w:ascii="ＭＳ 明朝" w:eastAsia="ＭＳ 明朝" w:hAnsi="ＭＳ 明朝" w:hint="eastAsia"/>
          <w:sz w:val="24"/>
          <w:szCs w:val="24"/>
        </w:rPr>
        <w:t>された文書は、配付先</w:t>
      </w:r>
      <w:r w:rsidRPr="00CB38B0">
        <w:rPr>
          <w:rFonts w:ascii="ＭＳ 明朝" w:eastAsia="ＭＳ 明朝" w:hAnsi="ＭＳ 明朝" w:hint="eastAsia"/>
          <w:sz w:val="24"/>
          <w:szCs w:val="24"/>
        </w:rPr>
        <w:t>において随時閲覧可能な状態で保管する。</w:t>
      </w:r>
    </w:p>
    <w:p w14:paraId="3EFAE42B" w14:textId="77777777" w:rsidR="00893871" w:rsidRPr="00893871" w:rsidRDefault="00893871" w:rsidP="00893871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14:paraId="3A101E30" w14:textId="77777777" w:rsidR="00CB38B0" w:rsidRPr="00CB38B0" w:rsidRDefault="00893871" w:rsidP="00CB38B0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６　</w:t>
      </w:r>
      <w:r w:rsidR="00CB38B0" w:rsidRPr="00CB38B0">
        <w:rPr>
          <w:rFonts w:ascii="ＭＳ 明朝" w:eastAsia="ＭＳ 明朝" w:hAnsi="ＭＳ 明朝"/>
          <w:sz w:val="24"/>
          <w:szCs w:val="24"/>
        </w:rPr>
        <w:t>保管期間</w:t>
      </w:r>
    </w:p>
    <w:p w14:paraId="1762E5BE" w14:textId="583B00BC" w:rsidR="00CB38B0" w:rsidRDefault="00893871" w:rsidP="00893871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文書については、使用しなくなってから○</w:t>
      </w:r>
      <w:r w:rsidR="00CB38B0" w:rsidRPr="00CB38B0">
        <w:rPr>
          <w:rFonts w:ascii="ＭＳ 明朝" w:eastAsia="ＭＳ 明朝" w:hAnsi="ＭＳ 明朝" w:hint="eastAsia"/>
          <w:sz w:val="24"/>
          <w:szCs w:val="24"/>
        </w:rPr>
        <w:t>年間保存する。</w:t>
      </w:r>
      <w:r w:rsidR="004B1F2D">
        <w:rPr>
          <w:rFonts w:ascii="ＭＳ 明朝" w:eastAsia="ＭＳ 明朝" w:hAnsi="ＭＳ 明朝" w:hint="eastAsia"/>
          <w:sz w:val="24"/>
          <w:szCs w:val="24"/>
        </w:rPr>
        <w:t>記録については、作成日から○</w:t>
      </w:r>
      <w:r w:rsidR="00CB38B0" w:rsidRPr="00CB38B0">
        <w:rPr>
          <w:rFonts w:ascii="ＭＳ 明朝" w:eastAsia="ＭＳ 明朝" w:hAnsi="ＭＳ 明朝" w:hint="eastAsia"/>
          <w:sz w:val="24"/>
          <w:szCs w:val="24"/>
        </w:rPr>
        <w:t>年間保存する。</w:t>
      </w:r>
    </w:p>
    <w:p w14:paraId="6A982035" w14:textId="69189161" w:rsidR="003B16BF" w:rsidRDefault="003B16BF" w:rsidP="00893871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p w14:paraId="6E8E274D" w14:textId="5E86B8D8" w:rsidR="003B16BF" w:rsidRDefault="003B16BF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/>
          <w:sz w:val="24"/>
          <w:szCs w:val="24"/>
        </w:rPr>
        <w:br w:type="page"/>
      </w:r>
    </w:p>
    <w:p w14:paraId="0181B6D7" w14:textId="77777777" w:rsidR="001D30FB" w:rsidRPr="002011FF" w:rsidRDefault="001D30FB" w:rsidP="001D30FB">
      <w:pPr>
        <w:ind w:leftChars="3300" w:left="6930"/>
        <w:rPr>
          <w:rFonts w:ascii="Times New Roman" w:eastAsia="ＭＳ 明朝" w:hAnsi="Times New Roman" w:cs="Times New Roman"/>
          <w:sz w:val="24"/>
          <w:szCs w:val="24"/>
        </w:rPr>
      </w:pPr>
      <w:r w:rsidRPr="002011FF">
        <w:rPr>
          <w:rFonts w:ascii="Times New Roman" w:eastAsia="ＭＳ 明朝" w:hAnsi="Times New Roman" w:cs="Times New Roman" w:hint="eastAsia"/>
          <w:sz w:val="24"/>
          <w:szCs w:val="24"/>
        </w:rPr>
        <w:lastRenderedPageBreak/>
        <w:t>V</w:t>
      </w:r>
      <w:r w:rsidRPr="002011FF">
        <w:rPr>
          <w:rFonts w:ascii="Times New Roman" w:eastAsia="ＭＳ 明朝" w:hAnsi="Times New Roman" w:cs="Times New Roman"/>
          <w:sz w:val="24"/>
          <w:szCs w:val="24"/>
        </w:rPr>
        <w:t>er. No.</w:t>
      </w:r>
    </w:p>
    <w:p w14:paraId="684FF486" w14:textId="77777777" w:rsidR="001D30FB" w:rsidRPr="002011FF" w:rsidRDefault="001D30FB" w:rsidP="001D30FB">
      <w:pPr>
        <w:ind w:leftChars="3300" w:left="6930"/>
        <w:rPr>
          <w:rFonts w:ascii="Times New Roman" w:eastAsia="ＭＳ 明朝" w:hAnsi="Times New Roman" w:cs="Times New Roman"/>
          <w:sz w:val="24"/>
          <w:szCs w:val="24"/>
        </w:rPr>
      </w:pPr>
      <w:r w:rsidRPr="002011FF">
        <w:rPr>
          <w:rFonts w:ascii="Times New Roman" w:eastAsia="ＭＳ 明朝" w:hAnsi="Times New Roman" w:cs="Times New Roman" w:hint="eastAsia"/>
          <w:sz w:val="24"/>
          <w:szCs w:val="24"/>
        </w:rPr>
        <w:t>R</w:t>
      </w:r>
      <w:r w:rsidRPr="002011FF">
        <w:rPr>
          <w:rFonts w:ascii="Times New Roman" w:eastAsia="ＭＳ 明朝" w:hAnsi="Times New Roman" w:cs="Times New Roman"/>
          <w:sz w:val="24"/>
          <w:szCs w:val="24"/>
        </w:rPr>
        <w:t>ev. No.</w:t>
      </w:r>
    </w:p>
    <w:p w14:paraId="5E64AF24" w14:textId="77777777" w:rsidR="001D30FB" w:rsidRPr="002011FF" w:rsidRDefault="001D30FB" w:rsidP="001D30FB">
      <w:pPr>
        <w:rPr>
          <w:rFonts w:ascii="Times New Roman" w:eastAsia="ＭＳ 明朝" w:hAnsi="Times New Roman" w:cs="Times New Roman"/>
          <w:sz w:val="28"/>
          <w:szCs w:val="28"/>
        </w:rPr>
      </w:pPr>
    </w:p>
    <w:p w14:paraId="579FE40C" w14:textId="77777777" w:rsidR="001D30FB" w:rsidRPr="002011FF" w:rsidRDefault="001D30FB" w:rsidP="001D30FB">
      <w:pPr>
        <w:rPr>
          <w:rFonts w:ascii="Times New Roman" w:eastAsia="ＭＳ 明朝" w:hAnsi="Times New Roman" w:cs="Times New Roman"/>
          <w:sz w:val="28"/>
          <w:szCs w:val="28"/>
        </w:rPr>
      </w:pPr>
    </w:p>
    <w:p w14:paraId="2BFC96BF" w14:textId="77777777" w:rsidR="001D30FB" w:rsidRPr="002011FF" w:rsidRDefault="001D30FB" w:rsidP="001D30FB">
      <w:pPr>
        <w:rPr>
          <w:rFonts w:ascii="Times New Roman" w:eastAsia="ＭＳ 明朝" w:hAnsi="Times New Roman" w:cs="Times New Roman"/>
          <w:sz w:val="28"/>
          <w:szCs w:val="28"/>
        </w:rPr>
      </w:pPr>
    </w:p>
    <w:p w14:paraId="142FF6EE" w14:textId="40F28978" w:rsidR="001D30FB" w:rsidRPr="002011FF" w:rsidRDefault="001D30FB" w:rsidP="001D30FB">
      <w:pPr>
        <w:jc w:val="center"/>
        <w:rPr>
          <w:rFonts w:ascii="Times New Roman" w:eastAsia="ＭＳ 明朝" w:hAnsi="Times New Roman" w:cs="Times New Roman"/>
          <w:sz w:val="32"/>
          <w:szCs w:val="32"/>
        </w:rPr>
      </w:pPr>
      <w:r>
        <w:rPr>
          <w:rFonts w:ascii="Times New Roman" w:eastAsia="ＭＳ 明朝" w:hAnsi="Times New Roman" w:cs="Times New Roman" w:hint="eastAsia"/>
          <w:sz w:val="32"/>
          <w:szCs w:val="32"/>
        </w:rPr>
        <w:t>Documentation</w:t>
      </w:r>
      <w:r w:rsidRPr="002011FF">
        <w:rPr>
          <w:rFonts w:ascii="Times New Roman" w:eastAsia="ＭＳ 明朝" w:hAnsi="Times New Roman" w:cs="Times New Roman"/>
          <w:sz w:val="32"/>
          <w:szCs w:val="32"/>
        </w:rPr>
        <w:t xml:space="preserve"> </w:t>
      </w:r>
      <w:r>
        <w:rPr>
          <w:rFonts w:ascii="Times New Roman" w:eastAsia="ＭＳ 明朝" w:hAnsi="Times New Roman" w:cs="Times New Roman"/>
          <w:sz w:val="32"/>
          <w:szCs w:val="32"/>
        </w:rPr>
        <w:t>P</w:t>
      </w:r>
      <w:r w:rsidRPr="002011FF">
        <w:rPr>
          <w:rFonts w:ascii="Times New Roman" w:eastAsia="ＭＳ 明朝" w:hAnsi="Times New Roman" w:cs="Times New Roman"/>
          <w:sz w:val="32"/>
          <w:szCs w:val="32"/>
        </w:rPr>
        <w:t>rocedur</w:t>
      </w:r>
      <w:r>
        <w:rPr>
          <w:rFonts w:ascii="Times New Roman" w:eastAsia="ＭＳ 明朝" w:hAnsi="Times New Roman" w:cs="Times New Roman"/>
          <w:sz w:val="32"/>
          <w:szCs w:val="32"/>
        </w:rPr>
        <w:t>al</w:t>
      </w:r>
      <w:r w:rsidRPr="002011FF">
        <w:rPr>
          <w:rFonts w:ascii="Times New Roman" w:eastAsia="ＭＳ 明朝" w:hAnsi="Times New Roman" w:cs="Times New Roman"/>
          <w:sz w:val="32"/>
          <w:szCs w:val="32"/>
        </w:rPr>
        <w:t xml:space="preserve"> </w:t>
      </w:r>
      <w:r>
        <w:rPr>
          <w:rFonts w:ascii="Times New Roman" w:eastAsia="ＭＳ 明朝" w:hAnsi="Times New Roman" w:cs="Times New Roman"/>
          <w:sz w:val="32"/>
          <w:szCs w:val="32"/>
        </w:rPr>
        <w:t>M</w:t>
      </w:r>
      <w:r w:rsidRPr="002011FF">
        <w:rPr>
          <w:rFonts w:ascii="Times New Roman" w:eastAsia="ＭＳ 明朝" w:hAnsi="Times New Roman" w:cs="Times New Roman"/>
          <w:sz w:val="32"/>
          <w:szCs w:val="32"/>
        </w:rPr>
        <w:t>anual</w:t>
      </w:r>
    </w:p>
    <w:p w14:paraId="0F20BE43" w14:textId="77777777" w:rsidR="001D30FB" w:rsidRDefault="001D30FB" w:rsidP="001D30FB">
      <w:pPr>
        <w:rPr>
          <w:rFonts w:ascii="Times New Roman" w:eastAsia="ＭＳ 明朝" w:hAnsi="Times New Roman" w:cs="Times New Roman"/>
          <w:sz w:val="28"/>
          <w:szCs w:val="28"/>
        </w:rPr>
      </w:pPr>
    </w:p>
    <w:p w14:paraId="762FD3D9" w14:textId="77777777" w:rsidR="001D30FB" w:rsidRDefault="001D30FB" w:rsidP="001D30FB">
      <w:pPr>
        <w:rPr>
          <w:rFonts w:ascii="Times New Roman" w:eastAsia="ＭＳ 明朝" w:hAnsi="Times New Roman" w:cs="Times New Roman"/>
          <w:sz w:val="28"/>
          <w:szCs w:val="28"/>
        </w:rPr>
      </w:pPr>
    </w:p>
    <w:p w14:paraId="23DF1EED" w14:textId="77777777" w:rsidR="001D30FB" w:rsidRPr="00CD1B52" w:rsidRDefault="001D30FB" w:rsidP="001D30FB">
      <w:pPr>
        <w:rPr>
          <w:rFonts w:ascii="ＭＳ 明朝" w:eastAsia="ＭＳ 明朝" w:hAnsi="ＭＳ 明朝"/>
          <w:color w:val="0000FF"/>
          <w:sz w:val="20"/>
          <w:szCs w:val="24"/>
        </w:rPr>
      </w:pPr>
      <w:r w:rsidRPr="00CD1B52">
        <w:rPr>
          <w:rFonts w:ascii="ＭＳ 明朝" w:eastAsia="ＭＳ 明朝" w:hAnsi="ＭＳ 明朝" w:hint="eastAsia"/>
          <w:color w:val="0000FF"/>
          <w:sz w:val="20"/>
          <w:szCs w:val="24"/>
        </w:rPr>
        <w:t>【注意事項】</w:t>
      </w:r>
    </w:p>
    <w:p w14:paraId="41B21D93" w14:textId="77777777" w:rsidR="001D30FB" w:rsidRPr="00CD1B52" w:rsidRDefault="001D30FB" w:rsidP="001D30FB">
      <w:pPr>
        <w:rPr>
          <w:rFonts w:ascii="ＭＳ 明朝" w:eastAsia="ＭＳ 明朝" w:hAnsi="ＭＳ 明朝"/>
          <w:color w:val="0000FF"/>
          <w:sz w:val="20"/>
          <w:szCs w:val="24"/>
        </w:rPr>
      </w:pPr>
      <w:r w:rsidRPr="00CD1B52">
        <w:rPr>
          <w:rFonts w:ascii="ＭＳ 明朝" w:eastAsia="ＭＳ 明朝" w:hAnsi="ＭＳ 明朝" w:hint="eastAsia"/>
          <w:color w:val="0000FF"/>
          <w:sz w:val="20"/>
          <w:szCs w:val="24"/>
        </w:rPr>
        <w:t>・本文書はサンプルであり、各事業者の業務状況に応じて内容修正の上、使用してください。</w:t>
      </w:r>
    </w:p>
    <w:p w14:paraId="69256212" w14:textId="77777777" w:rsidR="001D30FB" w:rsidRPr="00CD1B52" w:rsidRDefault="001D30FB" w:rsidP="001D30FB">
      <w:pPr>
        <w:rPr>
          <w:rFonts w:ascii="ＭＳ 明朝" w:eastAsia="ＭＳ 明朝" w:hAnsi="ＭＳ 明朝"/>
          <w:color w:val="0000FF"/>
          <w:sz w:val="20"/>
          <w:szCs w:val="24"/>
        </w:rPr>
      </w:pPr>
      <w:r w:rsidRPr="00CD1B52">
        <w:rPr>
          <w:rFonts w:ascii="ＭＳ 明朝" w:eastAsia="ＭＳ 明朝" w:hAnsi="ＭＳ 明朝" w:hint="eastAsia"/>
          <w:color w:val="0000FF"/>
          <w:sz w:val="20"/>
          <w:szCs w:val="24"/>
        </w:rPr>
        <w:t>・既に同様の手順書を作成している場合には、必ずしも本手順書に準じて修正を行う必要はありません。</w:t>
      </w:r>
    </w:p>
    <w:p w14:paraId="716E2AAE" w14:textId="2A684ADA" w:rsidR="003B16BF" w:rsidRPr="001D30FB" w:rsidRDefault="003B16BF" w:rsidP="003B16BF">
      <w:pPr>
        <w:rPr>
          <w:rFonts w:ascii="ＭＳ 明朝" w:eastAsia="ＭＳ 明朝" w:hAnsi="ＭＳ 明朝"/>
          <w:sz w:val="24"/>
          <w:szCs w:val="24"/>
        </w:rPr>
      </w:pPr>
    </w:p>
    <w:p w14:paraId="7E0C4790" w14:textId="38224C42" w:rsidR="003B16BF" w:rsidRDefault="003B16BF" w:rsidP="003B16BF">
      <w:pPr>
        <w:rPr>
          <w:rFonts w:ascii="ＭＳ 明朝" w:eastAsia="ＭＳ 明朝" w:hAnsi="ＭＳ 明朝"/>
          <w:sz w:val="24"/>
          <w:szCs w:val="24"/>
        </w:rPr>
      </w:pPr>
    </w:p>
    <w:p w14:paraId="37B831DD" w14:textId="4FF7CCCA" w:rsidR="001D30FB" w:rsidRPr="00B76A7A" w:rsidRDefault="00B76A7A" w:rsidP="00B76A7A">
      <w:pPr>
        <w:ind w:leftChars="1450" w:left="3045"/>
        <w:rPr>
          <w:rFonts w:ascii="Times New Roman" w:eastAsia="ＭＳ 明朝" w:hAnsi="Times New Roman" w:cs="Times New Roman"/>
          <w:sz w:val="24"/>
          <w:szCs w:val="24"/>
        </w:rPr>
      </w:pPr>
      <w:r w:rsidRPr="00B76A7A">
        <w:rPr>
          <w:rFonts w:ascii="Times New Roman" w:eastAsia="ＭＳ 明朝" w:hAnsi="Times New Roman" w:cs="Times New Roman"/>
          <w:sz w:val="24"/>
          <w:szCs w:val="24"/>
        </w:rPr>
        <w:t>First Issued: DD MM YYYY</w:t>
      </w:r>
    </w:p>
    <w:p w14:paraId="4FD00F18" w14:textId="2955A3A4" w:rsidR="00B76A7A" w:rsidRPr="00B76A7A" w:rsidRDefault="00B76A7A" w:rsidP="00B76A7A">
      <w:pPr>
        <w:ind w:leftChars="1450" w:left="3045"/>
        <w:rPr>
          <w:rFonts w:ascii="Times New Roman" w:eastAsia="ＭＳ 明朝" w:hAnsi="Times New Roman" w:cs="Times New Roman"/>
          <w:sz w:val="24"/>
          <w:szCs w:val="24"/>
        </w:rPr>
      </w:pPr>
      <w:r w:rsidRPr="00B76A7A">
        <w:rPr>
          <w:rFonts w:ascii="Times New Roman" w:eastAsia="ＭＳ 明朝" w:hAnsi="Times New Roman" w:cs="Times New Roman"/>
          <w:sz w:val="24"/>
          <w:szCs w:val="24"/>
        </w:rPr>
        <w:t>Amendments: DD MM YYYY</w:t>
      </w:r>
    </w:p>
    <w:p w14:paraId="1906E6CC" w14:textId="38D0F0A8" w:rsidR="001D30FB" w:rsidRDefault="001D30FB" w:rsidP="003B16BF">
      <w:pPr>
        <w:rPr>
          <w:rFonts w:ascii="ＭＳ 明朝" w:eastAsia="ＭＳ 明朝" w:hAnsi="ＭＳ 明朝"/>
          <w:sz w:val="24"/>
          <w:szCs w:val="24"/>
        </w:rPr>
      </w:pPr>
    </w:p>
    <w:p w14:paraId="42AD40FC" w14:textId="0BA2E93A" w:rsidR="001D30FB" w:rsidRDefault="001D30FB" w:rsidP="003B16BF">
      <w:pPr>
        <w:rPr>
          <w:rFonts w:ascii="ＭＳ 明朝" w:eastAsia="ＭＳ 明朝" w:hAnsi="ＭＳ 明朝"/>
          <w:sz w:val="24"/>
          <w:szCs w:val="24"/>
        </w:rPr>
      </w:pPr>
    </w:p>
    <w:p w14:paraId="03DA1C35" w14:textId="6178D154" w:rsidR="001D30FB" w:rsidRDefault="001D30FB" w:rsidP="003B16BF">
      <w:pPr>
        <w:rPr>
          <w:rFonts w:ascii="ＭＳ 明朝" w:eastAsia="ＭＳ 明朝" w:hAnsi="ＭＳ 明朝"/>
          <w:sz w:val="24"/>
          <w:szCs w:val="24"/>
        </w:rPr>
      </w:pPr>
    </w:p>
    <w:p w14:paraId="73036691" w14:textId="6482CDD2" w:rsidR="001D30FB" w:rsidRDefault="001D30FB" w:rsidP="003B16BF">
      <w:pPr>
        <w:rPr>
          <w:rFonts w:ascii="ＭＳ 明朝" w:eastAsia="ＭＳ 明朝" w:hAnsi="ＭＳ 明朝"/>
          <w:sz w:val="24"/>
          <w:szCs w:val="24"/>
        </w:rPr>
      </w:pPr>
    </w:p>
    <w:p w14:paraId="091EE8F4" w14:textId="01DB8F31" w:rsidR="001D30FB" w:rsidRDefault="001D30FB" w:rsidP="003B16BF">
      <w:pPr>
        <w:rPr>
          <w:rFonts w:ascii="ＭＳ 明朝" w:eastAsia="ＭＳ 明朝" w:hAnsi="ＭＳ 明朝"/>
          <w:sz w:val="24"/>
          <w:szCs w:val="24"/>
        </w:rPr>
      </w:pPr>
    </w:p>
    <w:p w14:paraId="5F110744" w14:textId="2B50ABF3" w:rsidR="001D30FB" w:rsidRDefault="001D30FB" w:rsidP="003B16BF">
      <w:pPr>
        <w:rPr>
          <w:rFonts w:ascii="ＭＳ 明朝" w:eastAsia="ＭＳ 明朝" w:hAnsi="ＭＳ 明朝"/>
          <w:sz w:val="24"/>
          <w:szCs w:val="24"/>
        </w:rPr>
      </w:pPr>
    </w:p>
    <w:p w14:paraId="50E15780" w14:textId="6FE6BB9D" w:rsidR="001D30FB" w:rsidRDefault="001D30FB" w:rsidP="003B16BF">
      <w:pPr>
        <w:rPr>
          <w:rFonts w:ascii="ＭＳ 明朝" w:eastAsia="ＭＳ 明朝" w:hAnsi="ＭＳ 明朝"/>
          <w:sz w:val="24"/>
          <w:szCs w:val="24"/>
        </w:rPr>
      </w:pPr>
    </w:p>
    <w:p w14:paraId="01B86861" w14:textId="1A890BE9" w:rsidR="001D30FB" w:rsidRDefault="001D30FB" w:rsidP="003B16BF">
      <w:pPr>
        <w:rPr>
          <w:rFonts w:ascii="ＭＳ 明朝" w:eastAsia="ＭＳ 明朝" w:hAnsi="ＭＳ 明朝"/>
          <w:sz w:val="24"/>
          <w:szCs w:val="24"/>
        </w:rPr>
      </w:pPr>
    </w:p>
    <w:p w14:paraId="169AA5BE" w14:textId="45D52810" w:rsidR="001D30FB" w:rsidRDefault="001D30FB" w:rsidP="003B16BF">
      <w:pPr>
        <w:rPr>
          <w:rFonts w:ascii="ＭＳ 明朝" w:eastAsia="ＭＳ 明朝" w:hAnsi="ＭＳ 明朝"/>
          <w:sz w:val="24"/>
          <w:szCs w:val="24"/>
        </w:rPr>
      </w:pPr>
    </w:p>
    <w:p w14:paraId="661C8668" w14:textId="77777777" w:rsidR="001D30FB" w:rsidRDefault="001D30FB" w:rsidP="001D30FB">
      <w:pPr>
        <w:rPr>
          <w:rFonts w:ascii="Times New Roman" w:eastAsia="ＭＳ 明朝" w:hAnsi="Times New Roman" w:cs="Times New Roman"/>
          <w:sz w:val="28"/>
          <w:szCs w:val="28"/>
        </w:rPr>
      </w:pPr>
    </w:p>
    <w:p w14:paraId="6F5D2556" w14:textId="7CDED1F6" w:rsidR="001D30FB" w:rsidRPr="00B76A7A" w:rsidRDefault="001D30FB" w:rsidP="001D30FB">
      <w:pPr>
        <w:rPr>
          <w:rFonts w:ascii="ＭＳ 明朝" w:eastAsia="ＭＳ 明朝" w:hAnsi="ＭＳ 明朝"/>
          <w:sz w:val="24"/>
          <w:szCs w:val="24"/>
        </w:rPr>
      </w:pPr>
      <w:r w:rsidRPr="00B76A7A">
        <w:rPr>
          <w:rFonts w:ascii="Times New Roman" w:eastAsia="ＭＳ 明朝" w:hAnsi="Times New Roman" w:cs="Times New Roman"/>
          <w:sz w:val="24"/>
          <w:szCs w:val="24"/>
        </w:rPr>
        <w:t>Distribution of the Manual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09"/>
        <w:gridCol w:w="4191"/>
        <w:gridCol w:w="2794"/>
      </w:tblGrid>
      <w:tr w:rsidR="001D30FB" w14:paraId="06A18768" w14:textId="77777777" w:rsidTr="00CD1B52">
        <w:tc>
          <w:tcPr>
            <w:tcW w:w="1413" w:type="dxa"/>
            <w:vAlign w:val="center"/>
          </w:tcPr>
          <w:p w14:paraId="636E411C" w14:textId="7A1B4A58" w:rsidR="001D30FB" w:rsidRPr="002011FF" w:rsidRDefault="00CD1B52" w:rsidP="00CD1B52">
            <w:pPr>
              <w:jc w:val="center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Identification </w:t>
            </w:r>
            <w:r w:rsidR="001D30FB" w:rsidRPr="002011FF">
              <w:rPr>
                <w:rFonts w:ascii="Times New Roman" w:eastAsia="ＭＳ 明朝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4249" w:type="dxa"/>
            <w:vAlign w:val="center"/>
          </w:tcPr>
          <w:p w14:paraId="17C4CC88" w14:textId="1DE4E838" w:rsidR="001D30FB" w:rsidRPr="002011FF" w:rsidRDefault="00CD1B52" w:rsidP="00CD1B52">
            <w:pPr>
              <w:jc w:val="center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eceiver</w:t>
            </w:r>
          </w:p>
        </w:tc>
        <w:tc>
          <w:tcPr>
            <w:tcW w:w="2832" w:type="dxa"/>
            <w:vAlign w:val="center"/>
          </w:tcPr>
          <w:p w14:paraId="73E72C75" w14:textId="77777777" w:rsidR="001D30FB" w:rsidRPr="002011FF" w:rsidRDefault="001D30FB" w:rsidP="00CD1B52">
            <w:pPr>
              <w:jc w:val="center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Date</w:t>
            </w:r>
          </w:p>
        </w:tc>
      </w:tr>
      <w:tr w:rsidR="001D30FB" w14:paraId="61A6D2B2" w14:textId="77777777" w:rsidTr="0038213D">
        <w:tc>
          <w:tcPr>
            <w:tcW w:w="1413" w:type="dxa"/>
          </w:tcPr>
          <w:p w14:paraId="7DD460D7" w14:textId="77777777" w:rsidR="001D30FB" w:rsidRPr="002011FF" w:rsidRDefault="001D30FB" w:rsidP="0038213D">
            <w:pPr>
              <w:jc w:val="center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4249" w:type="dxa"/>
          </w:tcPr>
          <w:p w14:paraId="579423EC" w14:textId="183D0CCE" w:rsidR="001D30FB" w:rsidRPr="002011FF" w:rsidRDefault="00B76A7A" w:rsidP="0038213D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ocument manager</w:t>
            </w:r>
          </w:p>
        </w:tc>
        <w:tc>
          <w:tcPr>
            <w:tcW w:w="2832" w:type="dxa"/>
          </w:tcPr>
          <w:p w14:paraId="6932EC79" w14:textId="77777777" w:rsidR="001D30FB" w:rsidRPr="002011FF" w:rsidRDefault="001D30FB" w:rsidP="0038213D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D MM YYYY</w:t>
            </w:r>
          </w:p>
        </w:tc>
      </w:tr>
      <w:tr w:rsidR="001D30FB" w14:paraId="387175B7" w14:textId="77777777" w:rsidTr="0038213D">
        <w:tc>
          <w:tcPr>
            <w:tcW w:w="1413" w:type="dxa"/>
          </w:tcPr>
          <w:p w14:paraId="57EDD05A" w14:textId="77777777" w:rsidR="001D30FB" w:rsidRPr="002011FF" w:rsidRDefault="001D30FB" w:rsidP="0038213D">
            <w:pPr>
              <w:jc w:val="center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4249" w:type="dxa"/>
          </w:tcPr>
          <w:p w14:paraId="595EF6CB" w14:textId="010EE2B4" w:rsidR="001D30FB" w:rsidRPr="002011FF" w:rsidRDefault="006409CC" w:rsidP="0038213D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roduction manager</w:t>
            </w:r>
          </w:p>
        </w:tc>
        <w:tc>
          <w:tcPr>
            <w:tcW w:w="2832" w:type="dxa"/>
          </w:tcPr>
          <w:p w14:paraId="2B2EAB61" w14:textId="77777777" w:rsidR="001D30FB" w:rsidRPr="002011FF" w:rsidRDefault="001D30FB" w:rsidP="0038213D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D MM YYYY</w:t>
            </w:r>
          </w:p>
        </w:tc>
      </w:tr>
      <w:tr w:rsidR="001D30FB" w14:paraId="472ABD24" w14:textId="77777777" w:rsidTr="0038213D">
        <w:tc>
          <w:tcPr>
            <w:tcW w:w="1413" w:type="dxa"/>
          </w:tcPr>
          <w:p w14:paraId="73BDC046" w14:textId="77777777" w:rsidR="001D30FB" w:rsidRPr="002011FF" w:rsidRDefault="001D30FB" w:rsidP="0038213D">
            <w:pPr>
              <w:jc w:val="center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4249" w:type="dxa"/>
          </w:tcPr>
          <w:p w14:paraId="5186329E" w14:textId="76BF92FA" w:rsidR="001D30FB" w:rsidRPr="002011FF" w:rsidRDefault="001421CB" w:rsidP="0038213D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Q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uality control manager</w:t>
            </w:r>
          </w:p>
        </w:tc>
        <w:tc>
          <w:tcPr>
            <w:tcW w:w="2832" w:type="dxa"/>
          </w:tcPr>
          <w:p w14:paraId="2450B489" w14:textId="77777777" w:rsidR="001D30FB" w:rsidRPr="002011FF" w:rsidRDefault="001D30FB" w:rsidP="0038213D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D MM YYYY</w:t>
            </w:r>
          </w:p>
        </w:tc>
      </w:tr>
      <w:tr w:rsidR="001D30FB" w14:paraId="2442565D" w14:textId="77777777" w:rsidTr="0038213D">
        <w:tc>
          <w:tcPr>
            <w:tcW w:w="1413" w:type="dxa"/>
          </w:tcPr>
          <w:p w14:paraId="4DA6F1F5" w14:textId="77777777" w:rsidR="001D30FB" w:rsidRPr="002011FF" w:rsidRDefault="001D30FB" w:rsidP="0038213D">
            <w:pPr>
              <w:jc w:val="center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4249" w:type="dxa"/>
          </w:tcPr>
          <w:p w14:paraId="189D22B7" w14:textId="1ED5E873" w:rsidR="001D30FB" w:rsidRPr="002011FF" w:rsidRDefault="001421CB" w:rsidP="0038213D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nternal audit manager</w:t>
            </w:r>
          </w:p>
        </w:tc>
        <w:tc>
          <w:tcPr>
            <w:tcW w:w="2832" w:type="dxa"/>
          </w:tcPr>
          <w:p w14:paraId="5F4990BC" w14:textId="77777777" w:rsidR="001D30FB" w:rsidRPr="002011FF" w:rsidRDefault="001D30FB" w:rsidP="0038213D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D MM YYYY</w:t>
            </w:r>
          </w:p>
        </w:tc>
      </w:tr>
    </w:tbl>
    <w:p w14:paraId="1FF7EE00" w14:textId="77777777" w:rsidR="001D30FB" w:rsidRDefault="001D30FB" w:rsidP="001D30FB">
      <w:pPr>
        <w:rPr>
          <w:rFonts w:ascii="ＭＳ 明朝" w:eastAsia="ＭＳ 明朝" w:hAnsi="ＭＳ 明朝"/>
          <w:sz w:val="24"/>
          <w:szCs w:val="24"/>
        </w:rPr>
      </w:pPr>
    </w:p>
    <w:p w14:paraId="1D6ED6F0" w14:textId="284F2923" w:rsidR="00EC1389" w:rsidRDefault="00EC1389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/>
          <w:sz w:val="24"/>
          <w:szCs w:val="24"/>
        </w:rPr>
        <w:br w:type="page"/>
      </w:r>
    </w:p>
    <w:p w14:paraId="715BEEB0" w14:textId="77777777" w:rsidR="001D30FB" w:rsidRDefault="001D30FB" w:rsidP="001D30FB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8"/>
          <w:szCs w:val="28"/>
        </w:rPr>
        <w:lastRenderedPageBreak/>
        <w:t>R</w:t>
      </w:r>
      <w:r>
        <w:rPr>
          <w:rFonts w:ascii="Times New Roman" w:eastAsia="ＭＳ 明朝" w:hAnsi="Times New Roman" w:cs="Times New Roman"/>
          <w:sz w:val="28"/>
          <w:szCs w:val="28"/>
        </w:rPr>
        <w:t>evision History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0"/>
        <w:gridCol w:w="2174"/>
        <w:gridCol w:w="2139"/>
        <w:gridCol w:w="979"/>
        <w:gridCol w:w="1136"/>
        <w:gridCol w:w="1136"/>
      </w:tblGrid>
      <w:tr w:rsidR="00EC5474" w14:paraId="1E42BA6E" w14:textId="77777777" w:rsidTr="00EC5474">
        <w:tc>
          <w:tcPr>
            <w:tcW w:w="988" w:type="dxa"/>
            <w:vAlign w:val="center"/>
          </w:tcPr>
          <w:p w14:paraId="6EE0CD98" w14:textId="77777777" w:rsidR="001D30FB" w:rsidRPr="002011FF" w:rsidRDefault="001D30FB" w:rsidP="00EC5474">
            <w:pPr>
              <w:jc w:val="center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2011FF">
              <w:rPr>
                <w:rFonts w:ascii="Times New Roman" w:eastAsia="ＭＳ 明朝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2268" w:type="dxa"/>
            <w:vAlign w:val="center"/>
          </w:tcPr>
          <w:p w14:paraId="413C4391" w14:textId="624FDD66" w:rsidR="001D30FB" w:rsidRPr="002011FF" w:rsidRDefault="001D30FB" w:rsidP="00EC5474">
            <w:pPr>
              <w:jc w:val="center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2011FF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Reason for </w:t>
            </w:r>
            <w:r w:rsidR="00CD1B52">
              <w:rPr>
                <w:rFonts w:ascii="Times New Roman" w:eastAsia="ＭＳ 明朝" w:hAnsi="Times New Roman" w:cs="Times New Roman"/>
                <w:sz w:val="24"/>
                <w:szCs w:val="24"/>
              </w:rPr>
              <w:t>revision</w:t>
            </w:r>
          </w:p>
        </w:tc>
        <w:tc>
          <w:tcPr>
            <w:tcW w:w="2268" w:type="dxa"/>
            <w:vAlign w:val="center"/>
          </w:tcPr>
          <w:p w14:paraId="3FF8FB8D" w14:textId="20A93333" w:rsidR="001D30FB" w:rsidRPr="002011FF" w:rsidRDefault="001D30FB" w:rsidP="00EC5474">
            <w:pPr>
              <w:jc w:val="center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2011FF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Description of </w:t>
            </w:r>
            <w:r w:rsidR="00CD1B52">
              <w:rPr>
                <w:rFonts w:ascii="Times New Roman" w:eastAsia="ＭＳ 明朝" w:hAnsi="Times New Roman" w:cs="Times New Roman"/>
                <w:sz w:val="24"/>
                <w:szCs w:val="24"/>
              </w:rPr>
              <w:t>revision</w:t>
            </w:r>
          </w:p>
        </w:tc>
        <w:tc>
          <w:tcPr>
            <w:tcW w:w="992" w:type="dxa"/>
            <w:vAlign w:val="center"/>
          </w:tcPr>
          <w:p w14:paraId="4DD71CF3" w14:textId="093F00FD" w:rsidR="001D30FB" w:rsidRPr="002011FF" w:rsidRDefault="00EC5474" w:rsidP="00EC5474">
            <w:pPr>
              <w:jc w:val="center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eastAsia="ＭＳ 明朝" w:hAnsi="Times New Roman" w:cs="Times New Roman"/>
                <w:sz w:val="24"/>
                <w:szCs w:val="24"/>
              </w:rPr>
              <w:t>uthor</w:t>
            </w:r>
          </w:p>
        </w:tc>
        <w:tc>
          <w:tcPr>
            <w:tcW w:w="992" w:type="dxa"/>
            <w:vAlign w:val="center"/>
          </w:tcPr>
          <w:p w14:paraId="507E701E" w14:textId="2D90B41B" w:rsidR="001D30FB" w:rsidRPr="002011FF" w:rsidRDefault="001D30FB" w:rsidP="00EC5474">
            <w:pPr>
              <w:jc w:val="center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2011FF">
              <w:rPr>
                <w:rFonts w:ascii="Times New Roman" w:eastAsia="ＭＳ 明朝" w:hAnsi="Times New Roman" w:cs="Times New Roman"/>
                <w:sz w:val="24"/>
                <w:szCs w:val="24"/>
              </w:rPr>
              <w:t>Review</w:t>
            </w:r>
            <w:r w:rsidR="00EC5474">
              <w:rPr>
                <w:rFonts w:ascii="Times New Roman" w:eastAsia="ＭＳ 明朝" w:hAnsi="Times New Roman" w:cs="Times New Roman"/>
                <w:sz w:val="24"/>
                <w:szCs w:val="24"/>
              </w:rPr>
              <w:t>er</w:t>
            </w:r>
          </w:p>
        </w:tc>
        <w:tc>
          <w:tcPr>
            <w:tcW w:w="986" w:type="dxa"/>
            <w:vAlign w:val="center"/>
          </w:tcPr>
          <w:p w14:paraId="1DA00093" w14:textId="68DD04C5" w:rsidR="001D30FB" w:rsidRPr="002011FF" w:rsidRDefault="001D30FB" w:rsidP="00EC5474">
            <w:pPr>
              <w:jc w:val="center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2011FF">
              <w:rPr>
                <w:rFonts w:ascii="Times New Roman" w:eastAsia="ＭＳ 明朝" w:hAnsi="Times New Roman" w:cs="Times New Roman"/>
                <w:sz w:val="24"/>
                <w:szCs w:val="24"/>
              </w:rPr>
              <w:t>Approve</w:t>
            </w:r>
            <w:r w:rsidR="00EC5474">
              <w:rPr>
                <w:rFonts w:ascii="Times New Roman" w:eastAsia="ＭＳ 明朝" w:hAnsi="Times New Roman" w:cs="Times New Roman"/>
                <w:sz w:val="24"/>
                <w:szCs w:val="24"/>
              </w:rPr>
              <w:t>r</w:t>
            </w:r>
          </w:p>
        </w:tc>
      </w:tr>
      <w:tr w:rsidR="00EC5474" w14:paraId="5E7A6A62" w14:textId="77777777" w:rsidTr="00CD1B52">
        <w:tc>
          <w:tcPr>
            <w:tcW w:w="988" w:type="dxa"/>
          </w:tcPr>
          <w:p w14:paraId="00F6DC31" w14:textId="77777777" w:rsidR="001D30FB" w:rsidRPr="002011FF" w:rsidRDefault="001D30FB" w:rsidP="00CD1B52">
            <w:pPr>
              <w:jc w:val="center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2011FF">
              <w:rPr>
                <w:rFonts w:ascii="Times New Roman" w:eastAsia="ＭＳ 明朝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14:paraId="1969E931" w14:textId="431C1204" w:rsidR="001D30FB" w:rsidRPr="00EC1389" w:rsidRDefault="00EC1389" w:rsidP="0038213D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EC1389">
              <w:rPr>
                <w:rFonts w:ascii="Times New Roman" w:eastAsia="ＭＳ 明朝" w:hAnsi="Times New Roman" w:cs="Times New Roman"/>
                <w:sz w:val="24"/>
                <w:szCs w:val="24"/>
              </w:rPr>
              <w:t>First issued</w:t>
            </w:r>
          </w:p>
        </w:tc>
        <w:tc>
          <w:tcPr>
            <w:tcW w:w="2268" w:type="dxa"/>
          </w:tcPr>
          <w:p w14:paraId="0F23C8C8" w14:textId="77777777" w:rsidR="001D30FB" w:rsidRDefault="001D30FB" w:rsidP="0038213D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14:paraId="6ADA66AD" w14:textId="77777777" w:rsidR="001D30FB" w:rsidRDefault="001D30FB" w:rsidP="0038213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○○</w:t>
            </w:r>
          </w:p>
        </w:tc>
        <w:tc>
          <w:tcPr>
            <w:tcW w:w="992" w:type="dxa"/>
          </w:tcPr>
          <w:p w14:paraId="57A1DE04" w14:textId="77777777" w:rsidR="001D30FB" w:rsidRDefault="001D30FB" w:rsidP="0038213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□□</w:t>
            </w:r>
          </w:p>
        </w:tc>
        <w:tc>
          <w:tcPr>
            <w:tcW w:w="986" w:type="dxa"/>
          </w:tcPr>
          <w:p w14:paraId="77CF158B" w14:textId="77777777" w:rsidR="001D30FB" w:rsidRDefault="001D30FB" w:rsidP="0038213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△△</w:t>
            </w:r>
          </w:p>
        </w:tc>
      </w:tr>
      <w:tr w:rsidR="00EC5474" w14:paraId="2291F293" w14:textId="77777777" w:rsidTr="00CD1B52">
        <w:tc>
          <w:tcPr>
            <w:tcW w:w="988" w:type="dxa"/>
          </w:tcPr>
          <w:p w14:paraId="1950193B" w14:textId="77777777" w:rsidR="001D30FB" w:rsidRPr="002011FF" w:rsidRDefault="001D30FB" w:rsidP="00CD1B52">
            <w:pPr>
              <w:jc w:val="center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2011FF">
              <w:rPr>
                <w:rFonts w:ascii="Times New Roman" w:eastAsia="ＭＳ 明朝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14:paraId="30E4A7EE" w14:textId="519239EF" w:rsidR="001D30FB" w:rsidRPr="00BF5A1F" w:rsidRDefault="00BF5A1F" w:rsidP="00BF5A1F">
            <w:pPr>
              <w:jc w:val="left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BF5A1F">
              <w:rPr>
                <w:rFonts w:ascii="Times New Roman" w:eastAsia="ＭＳ 明朝" w:hAnsi="Times New Roman" w:cs="Times New Roman"/>
                <w:sz w:val="24"/>
                <w:szCs w:val="24"/>
              </w:rPr>
              <w:t>Change in organizational structure</w:t>
            </w:r>
          </w:p>
        </w:tc>
        <w:tc>
          <w:tcPr>
            <w:tcW w:w="2268" w:type="dxa"/>
          </w:tcPr>
          <w:p w14:paraId="4F0B117A" w14:textId="0746F712" w:rsidR="001D30FB" w:rsidRPr="00BF5A1F" w:rsidRDefault="00BF5A1F" w:rsidP="00BF5A1F">
            <w:pPr>
              <w:jc w:val="left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BF5A1F">
              <w:rPr>
                <w:rFonts w:ascii="Times New Roman" w:eastAsia="ＭＳ 明朝" w:hAnsi="Times New Roman" w:cs="Times New Roman"/>
                <w:sz w:val="24"/>
                <w:szCs w:val="24"/>
              </w:rPr>
              <w:t>Change of production manager</w:t>
            </w:r>
          </w:p>
        </w:tc>
        <w:tc>
          <w:tcPr>
            <w:tcW w:w="992" w:type="dxa"/>
          </w:tcPr>
          <w:p w14:paraId="76AA621D" w14:textId="77777777" w:rsidR="001D30FB" w:rsidRDefault="001D30FB" w:rsidP="0038213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○○</w:t>
            </w:r>
          </w:p>
        </w:tc>
        <w:tc>
          <w:tcPr>
            <w:tcW w:w="992" w:type="dxa"/>
          </w:tcPr>
          <w:p w14:paraId="0182E8DA" w14:textId="77777777" w:rsidR="001D30FB" w:rsidRDefault="001D30FB" w:rsidP="0038213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□□</w:t>
            </w:r>
          </w:p>
        </w:tc>
        <w:tc>
          <w:tcPr>
            <w:tcW w:w="986" w:type="dxa"/>
          </w:tcPr>
          <w:p w14:paraId="162B9F7B" w14:textId="77777777" w:rsidR="001D30FB" w:rsidRDefault="001D30FB" w:rsidP="0038213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△△</w:t>
            </w:r>
          </w:p>
        </w:tc>
      </w:tr>
    </w:tbl>
    <w:p w14:paraId="5413BBEB" w14:textId="77777777" w:rsidR="001D30FB" w:rsidRDefault="001D30FB" w:rsidP="001D30FB">
      <w:pPr>
        <w:rPr>
          <w:rFonts w:ascii="ＭＳ 明朝" w:eastAsia="ＭＳ 明朝" w:hAnsi="ＭＳ 明朝"/>
          <w:sz w:val="24"/>
          <w:szCs w:val="24"/>
        </w:rPr>
      </w:pPr>
    </w:p>
    <w:p w14:paraId="141D05A5" w14:textId="77777777" w:rsidR="001D30FB" w:rsidRDefault="001D30FB" w:rsidP="001D30FB">
      <w:pPr>
        <w:rPr>
          <w:rFonts w:ascii="Times New Roman" w:eastAsia="ＭＳ 明朝" w:hAnsi="Times New Roman" w:cs="Times New Roman"/>
          <w:sz w:val="28"/>
          <w:szCs w:val="28"/>
        </w:rPr>
      </w:pPr>
    </w:p>
    <w:p w14:paraId="386E4FE0" w14:textId="77777777" w:rsidR="001D30FB" w:rsidRDefault="001D30FB" w:rsidP="001D30FB">
      <w:pPr>
        <w:rPr>
          <w:rFonts w:ascii="Times New Roman" w:eastAsia="ＭＳ 明朝" w:hAnsi="Times New Roman" w:cs="Times New Roman"/>
          <w:sz w:val="28"/>
          <w:szCs w:val="28"/>
        </w:rPr>
      </w:pPr>
    </w:p>
    <w:p w14:paraId="4AB2C654" w14:textId="07BE0B17" w:rsidR="001D30FB" w:rsidRDefault="001D30FB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/>
          <w:sz w:val="24"/>
          <w:szCs w:val="24"/>
        </w:rPr>
        <w:br w:type="page"/>
      </w:r>
    </w:p>
    <w:p w14:paraId="12C6F13F" w14:textId="77777777" w:rsidR="001D30FB" w:rsidRDefault="001D30FB" w:rsidP="001D30FB">
      <w:pPr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lastRenderedPageBreak/>
        <w:t>1</w:t>
      </w:r>
      <w:r>
        <w:rPr>
          <w:rFonts w:ascii="Times New Roman" w:eastAsia="ＭＳ 明朝" w:hAnsi="Times New Roman" w:cs="Times New Roman"/>
          <w:sz w:val="24"/>
          <w:szCs w:val="24"/>
        </w:rPr>
        <w:t>. Purpose of the Manual</w:t>
      </w:r>
    </w:p>
    <w:p w14:paraId="7521C4D7" w14:textId="1E4CB9F7" w:rsidR="001D30FB" w:rsidRPr="002011FF" w:rsidRDefault="001D30FB" w:rsidP="001D30FB">
      <w:pPr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/>
          <w:sz w:val="24"/>
          <w:szCs w:val="24"/>
        </w:rPr>
        <w:t xml:space="preserve">The Manual is intended to set out procedures for control of all documents and records relevant to food manufactured by XXX (hereinafter referred to as “Company”). </w:t>
      </w:r>
    </w:p>
    <w:p w14:paraId="2B896CD5" w14:textId="77777777" w:rsidR="001D30FB" w:rsidRPr="00B65B88" w:rsidRDefault="001D30FB" w:rsidP="001D30FB">
      <w:pPr>
        <w:rPr>
          <w:rFonts w:ascii="Times New Roman" w:eastAsia="ＭＳ 明朝" w:hAnsi="Times New Roman" w:cs="Times New Roman"/>
          <w:sz w:val="24"/>
          <w:szCs w:val="24"/>
        </w:rPr>
      </w:pPr>
    </w:p>
    <w:p w14:paraId="5221039D" w14:textId="77777777" w:rsidR="001D30FB" w:rsidRPr="002011FF" w:rsidRDefault="001D30FB" w:rsidP="001D30FB">
      <w:pPr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2</w:t>
      </w:r>
      <w:r>
        <w:rPr>
          <w:rFonts w:ascii="Times New Roman" w:eastAsia="ＭＳ 明朝" w:hAnsi="Times New Roman" w:cs="Times New Roman"/>
          <w:sz w:val="24"/>
          <w:szCs w:val="24"/>
        </w:rPr>
        <w:t>. Scope</w:t>
      </w:r>
    </w:p>
    <w:p w14:paraId="57948EE0" w14:textId="4865B653" w:rsidR="001D30FB" w:rsidRPr="002011FF" w:rsidRDefault="001D30FB" w:rsidP="001D30FB">
      <w:pPr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/>
          <w:sz w:val="24"/>
          <w:szCs w:val="24"/>
        </w:rPr>
        <w:t xml:space="preserve">The Manual applies to all documents and records relevant to manufacture, control, </w:t>
      </w:r>
      <w:r w:rsidR="00FC450E">
        <w:rPr>
          <w:rFonts w:ascii="Times New Roman" w:eastAsia="ＭＳ 明朝" w:hAnsi="Times New Roman" w:cs="Times New Roman"/>
          <w:sz w:val="24"/>
          <w:szCs w:val="24"/>
        </w:rPr>
        <w:t>retention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 and shipment of food manufactured or </w:t>
      </w:r>
      <w:r w:rsidR="00D15A0F">
        <w:rPr>
          <w:rFonts w:ascii="Times New Roman" w:eastAsia="ＭＳ 明朝" w:hAnsi="Times New Roman" w:cs="Times New Roman"/>
          <w:sz w:val="24"/>
          <w:szCs w:val="24"/>
        </w:rPr>
        <w:t>handle</w:t>
      </w:r>
      <w:r>
        <w:rPr>
          <w:rFonts w:ascii="Times New Roman" w:eastAsia="ＭＳ 明朝" w:hAnsi="Times New Roman" w:cs="Times New Roman"/>
          <w:sz w:val="24"/>
          <w:szCs w:val="24"/>
        </w:rPr>
        <w:t>d by the Company.</w:t>
      </w:r>
    </w:p>
    <w:p w14:paraId="793A1657" w14:textId="77777777" w:rsidR="001D30FB" w:rsidRPr="00B65B88" w:rsidRDefault="001D30FB" w:rsidP="001D30FB">
      <w:pPr>
        <w:rPr>
          <w:rFonts w:ascii="Times New Roman" w:eastAsia="ＭＳ 明朝" w:hAnsi="Times New Roman" w:cs="Times New Roman"/>
          <w:sz w:val="24"/>
          <w:szCs w:val="24"/>
        </w:rPr>
      </w:pPr>
    </w:p>
    <w:p w14:paraId="4478082F" w14:textId="5AF6F51D" w:rsidR="001D30FB" w:rsidRPr="002011FF" w:rsidRDefault="001D30FB" w:rsidP="001D30FB">
      <w:pPr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3</w:t>
      </w:r>
      <w:r>
        <w:rPr>
          <w:rFonts w:ascii="Times New Roman" w:eastAsia="ＭＳ 明朝" w:hAnsi="Times New Roman" w:cs="Times New Roman"/>
          <w:sz w:val="24"/>
          <w:szCs w:val="24"/>
        </w:rPr>
        <w:t>. Document Control</w:t>
      </w:r>
    </w:p>
    <w:p w14:paraId="3BA792DB" w14:textId="12DF1B23" w:rsidR="001D30FB" w:rsidRDefault="001D30FB" w:rsidP="001D30FB">
      <w:pPr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/>
          <w:sz w:val="24"/>
          <w:szCs w:val="24"/>
        </w:rPr>
        <w:t>3.1 Development and revision of documents</w:t>
      </w:r>
    </w:p>
    <w:p w14:paraId="1420CE02" w14:textId="69E652EA" w:rsidR="001D30FB" w:rsidRDefault="001D30FB" w:rsidP="001D30FB">
      <w:pPr>
        <w:pStyle w:val="a8"/>
        <w:numPr>
          <w:ilvl w:val="0"/>
          <w:numId w:val="2"/>
        </w:numPr>
        <w:ind w:leftChars="0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/>
          <w:sz w:val="24"/>
          <w:szCs w:val="24"/>
        </w:rPr>
        <w:t xml:space="preserve">When developing or revising documents, an author </w:t>
      </w:r>
      <w:r w:rsidR="00CD1B52">
        <w:rPr>
          <w:rFonts w:ascii="Times New Roman" w:eastAsia="ＭＳ 明朝" w:hAnsi="Times New Roman" w:cs="Times New Roman"/>
          <w:sz w:val="24"/>
          <w:szCs w:val="24"/>
        </w:rPr>
        <w:t xml:space="preserve">should </w:t>
      </w:r>
      <w:r>
        <w:rPr>
          <w:rFonts w:ascii="Times New Roman" w:eastAsia="ＭＳ 明朝" w:hAnsi="Times New Roman" w:cs="Times New Roman"/>
          <w:sz w:val="24"/>
          <w:szCs w:val="24"/>
        </w:rPr>
        <w:t>develop draft</w:t>
      </w:r>
      <w:r w:rsidR="00F30EAE">
        <w:rPr>
          <w:rFonts w:ascii="Times New Roman" w:eastAsia="ＭＳ 明朝" w:hAnsi="Times New Roman" w:cs="Times New Roman"/>
          <w:sz w:val="24"/>
          <w:szCs w:val="24"/>
        </w:rPr>
        <w:t>s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F30EAE">
        <w:rPr>
          <w:rFonts w:ascii="Times New Roman" w:eastAsia="ＭＳ 明朝" w:hAnsi="Times New Roman" w:cs="Times New Roman"/>
          <w:sz w:val="24"/>
          <w:szCs w:val="24"/>
        </w:rPr>
        <w:t xml:space="preserve">of the documents </w:t>
      </w:r>
      <w:r>
        <w:rPr>
          <w:rFonts w:ascii="Times New Roman" w:eastAsia="ＭＳ 明朝" w:hAnsi="Times New Roman" w:cs="Times New Roman"/>
          <w:sz w:val="24"/>
          <w:szCs w:val="24"/>
        </w:rPr>
        <w:t>and distribution list</w:t>
      </w:r>
      <w:r w:rsidR="00F30EAE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CD1B52">
        <w:rPr>
          <w:rFonts w:ascii="Times New Roman" w:eastAsia="ＭＳ 明朝" w:hAnsi="Times New Roman" w:cs="Times New Roman"/>
          <w:sz w:val="24"/>
          <w:szCs w:val="24"/>
        </w:rPr>
        <w:t xml:space="preserve">and </w:t>
      </w:r>
      <w:r w:rsidR="00F67704">
        <w:rPr>
          <w:rFonts w:ascii="Times New Roman" w:eastAsia="ＭＳ 明朝" w:hAnsi="Times New Roman" w:cs="Times New Roman"/>
          <w:sz w:val="24"/>
          <w:szCs w:val="24"/>
        </w:rPr>
        <w:t>get</w:t>
      </w:r>
      <w:r w:rsidR="00F30EAE">
        <w:rPr>
          <w:rFonts w:ascii="Times New Roman" w:eastAsia="ＭＳ 明朝" w:hAnsi="Times New Roman" w:cs="Times New Roman"/>
          <w:sz w:val="24"/>
          <w:szCs w:val="24"/>
        </w:rPr>
        <w:t xml:space="preserve"> the confirmation </w:t>
      </w:r>
      <w:r w:rsidR="003D5045">
        <w:rPr>
          <w:rFonts w:ascii="Times New Roman" w:eastAsia="ＭＳ 明朝" w:hAnsi="Times New Roman" w:cs="Times New Roman"/>
          <w:sz w:val="24"/>
          <w:szCs w:val="24"/>
        </w:rPr>
        <w:t xml:space="preserve">from </w:t>
      </w:r>
      <w:r w:rsidR="00F30EAE">
        <w:rPr>
          <w:rFonts w:ascii="Times New Roman" w:eastAsia="ＭＳ 明朝" w:hAnsi="Times New Roman" w:cs="Times New Roman"/>
          <w:sz w:val="24"/>
          <w:szCs w:val="24"/>
        </w:rPr>
        <w:t>the reviewer</w:t>
      </w:r>
      <w:r w:rsidR="003D5045">
        <w:rPr>
          <w:rFonts w:ascii="Times New Roman" w:eastAsia="ＭＳ 明朝" w:hAnsi="Times New Roman" w:cs="Times New Roman"/>
          <w:sz w:val="24"/>
          <w:szCs w:val="24"/>
        </w:rPr>
        <w:t>.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3D5045">
        <w:rPr>
          <w:rFonts w:ascii="Times New Roman" w:eastAsia="ＭＳ 明朝" w:hAnsi="Times New Roman" w:cs="Times New Roman"/>
          <w:sz w:val="24"/>
          <w:szCs w:val="24"/>
        </w:rPr>
        <w:t xml:space="preserve">The approver </w:t>
      </w:r>
      <w:r w:rsidR="00CD1B52">
        <w:rPr>
          <w:rFonts w:ascii="Times New Roman" w:eastAsia="ＭＳ 明朝" w:hAnsi="Times New Roman" w:cs="Times New Roman"/>
          <w:sz w:val="24"/>
          <w:szCs w:val="24"/>
        </w:rPr>
        <w:t>should approve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 the</w:t>
      </w:r>
      <w:r w:rsidR="00CD1B52">
        <w:rPr>
          <w:rFonts w:ascii="Times New Roman" w:eastAsia="ＭＳ 明朝" w:hAnsi="Times New Roman" w:cs="Times New Roman"/>
          <w:sz w:val="24"/>
          <w:szCs w:val="24"/>
        </w:rPr>
        <w:t xml:space="preserve"> drafts and decide on and records a date of enforcement. Each should sign in the column regarding development and revision and record a date of the signature.</w:t>
      </w:r>
    </w:p>
    <w:p w14:paraId="20B56B05" w14:textId="3095DC5F" w:rsidR="00CD1B52" w:rsidRDefault="00CD1B52" w:rsidP="001D30FB">
      <w:pPr>
        <w:pStyle w:val="a8"/>
        <w:numPr>
          <w:ilvl w:val="0"/>
          <w:numId w:val="2"/>
        </w:numPr>
        <w:ind w:leftChars="0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T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he approver should submit the original of the approved documents to the document manager. The document manager should </w:t>
      </w:r>
      <w:r w:rsidR="00FC450E">
        <w:rPr>
          <w:rFonts w:ascii="Times New Roman" w:eastAsia="ＭＳ 明朝" w:hAnsi="Times New Roman" w:cs="Times New Roman"/>
          <w:sz w:val="24"/>
          <w:szCs w:val="24"/>
        </w:rPr>
        <w:t>retain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 the original, </w:t>
      </w:r>
      <w:r>
        <w:rPr>
          <w:rFonts w:ascii="Times New Roman" w:eastAsia="ＭＳ 明朝" w:hAnsi="Times New Roman" w:cs="Times New Roman" w:hint="eastAsia"/>
          <w:sz w:val="24"/>
          <w:szCs w:val="24"/>
        </w:rPr>
        <w:t>d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istribute its copies in accordance with the distribution list and record dates of distribution, receivers and numbers of copies distributed. </w:t>
      </w:r>
    </w:p>
    <w:p w14:paraId="68E9B8A5" w14:textId="101627DE" w:rsidR="00CD1B52" w:rsidRDefault="00CD1B52" w:rsidP="001D30FB">
      <w:pPr>
        <w:pStyle w:val="a8"/>
        <w:numPr>
          <w:ilvl w:val="0"/>
          <w:numId w:val="2"/>
        </w:numPr>
        <w:ind w:leftChars="0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E</w:t>
      </w:r>
      <w:r>
        <w:rPr>
          <w:rFonts w:ascii="Times New Roman" w:eastAsia="ＭＳ 明朝" w:hAnsi="Times New Roman" w:cs="Times New Roman"/>
          <w:sz w:val="24"/>
          <w:szCs w:val="24"/>
        </w:rPr>
        <w:t>mployees should not operate in accordance with documents that are not approved. Employees except for the document manager should not make a copy of the approved documents.</w:t>
      </w:r>
    </w:p>
    <w:p w14:paraId="3D041A95" w14:textId="741B9BC8" w:rsidR="00CD1B52" w:rsidRPr="001D30FB" w:rsidRDefault="00CD1B52" w:rsidP="001D30FB">
      <w:pPr>
        <w:pStyle w:val="a8"/>
        <w:numPr>
          <w:ilvl w:val="0"/>
          <w:numId w:val="2"/>
        </w:numPr>
        <w:ind w:leftChars="0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T</w:t>
      </w:r>
      <w:r>
        <w:rPr>
          <w:rFonts w:ascii="Times New Roman" w:eastAsia="ＭＳ 明朝" w:hAnsi="Times New Roman" w:cs="Times New Roman"/>
          <w:sz w:val="24"/>
          <w:szCs w:val="24"/>
        </w:rPr>
        <w:t>he revis</w:t>
      </w:r>
      <w:r w:rsidR="000C2154">
        <w:rPr>
          <w:rFonts w:ascii="Times New Roman" w:eastAsia="ＭＳ 明朝" w:hAnsi="Times New Roman" w:cs="Times New Roman"/>
          <w:sz w:val="24"/>
          <w:szCs w:val="24"/>
        </w:rPr>
        <w:t xml:space="preserve">ed </w:t>
      </w:r>
      <w:r>
        <w:rPr>
          <w:rFonts w:ascii="Times New Roman" w:eastAsia="ＭＳ 明朝" w:hAnsi="Times New Roman" w:cs="Times New Roman"/>
          <w:sz w:val="24"/>
          <w:szCs w:val="24"/>
        </w:rPr>
        <w:t>documents should be accompanied with records of a</w:t>
      </w:r>
      <w:r w:rsidR="00B65B88">
        <w:rPr>
          <w:rFonts w:ascii="Times New Roman" w:eastAsia="ＭＳ 明朝" w:hAnsi="Times New Roman" w:cs="Times New Roman"/>
          <w:sz w:val="24"/>
          <w:szCs w:val="24"/>
        </w:rPr>
        <w:t>n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 edition number, and reason and description of the revision.</w:t>
      </w:r>
    </w:p>
    <w:p w14:paraId="26B9ABA9" w14:textId="77777777" w:rsidR="001D30FB" w:rsidRPr="00CD1B52" w:rsidRDefault="001D30FB" w:rsidP="001D30FB">
      <w:pPr>
        <w:rPr>
          <w:rFonts w:ascii="Times New Roman" w:eastAsia="ＭＳ 明朝" w:hAnsi="Times New Roman" w:cs="Times New Roman"/>
          <w:sz w:val="24"/>
          <w:szCs w:val="24"/>
        </w:rPr>
      </w:pPr>
    </w:p>
    <w:p w14:paraId="052D37DC" w14:textId="165C0AD2" w:rsidR="001D30FB" w:rsidRDefault="001D30FB" w:rsidP="001D30FB">
      <w:pPr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4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. </w:t>
      </w:r>
      <w:r w:rsidR="00B65B88">
        <w:rPr>
          <w:rFonts w:ascii="Times New Roman" w:eastAsia="ＭＳ 明朝" w:hAnsi="Times New Roman" w:cs="Times New Roman" w:hint="eastAsia"/>
          <w:sz w:val="24"/>
          <w:szCs w:val="24"/>
        </w:rPr>
        <w:t>R</w:t>
      </w:r>
      <w:r w:rsidR="00B65B88">
        <w:rPr>
          <w:rFonts w:ascii="Times New Roman" w:eastAsia="ＭＳ 明朝" w:hAnsi="Times New Roman" w:cs="Times New Roman"/>
          <w:sz w:val="24"/>
          <w:szCs w:val="24"/>
        </w:rPr>
        <w:t>ecord keeping</w:t>
      </w:r>
    </w:p>
    <w:p w14:paraId="7DA60878" w14:textId="783A8C34" w:rsidR="00FC450E" w:rsidRDefault="00B65B88" w:rsidP="001D30FB">
      <w:pPr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/>
          <w:sz w:val="24"/>
          <w:szCs w:val="24"/>
        </w:rPr>
        <w:t xml:space="preserve">Employees should </w:t>
      </w:r>
      <w:r w:rsidR="000C2154">
        <w:rPr>
          <w:rFonts w:ascii="Times New Roman" w:eastAsia="ＭＳ 明朝" w:hAnsi="Times New Roman" w:cs="Times New Roman"/>
          <w:sz w:val="24"/>
          <w:szCs w:val="24"/>
        </w:rPr>
        <w:t>keep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 records in </w:t>
      </w:r>
      <w:r w:rsidR="0070709F">
        <w:rPr>
          <w:rFonts w:ascii="Times New Roman" w:eastAsia="ＭＳ 明朝" w:hAnsi="Times New Roman" w:cs="Times New Roman"/>
          <w:sz w:val="24"/>
          <w:szCs w:val="24"/>
        </w:rPr>
        <w:t xml:space="preserve">an unerasable way 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such as </w:t>
      </w:r>
      <w:r w:rsidR="0070709F">
        <w:rPr>
          <w:rFonts w:ascii="Times New Roman" w:eastAsia="ＭＳ 明朝" w:hAnsi="Times New Roman" w:cs="Times New Roman"/>
          <w:sz w:val="24"/>
          <w:szCs w:val="24"/>
        </w:rPr>
        <w:t>writing down with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 ballpoint pens</w:t>
      </w:r>
      <w:r w:rsidR="0070709F">
        <w:rPr>
          <w:rFonts w:ascii="Times New Roman" w:eastAsia="ＭＳ 明朝" w:hAnsi="Times New Roman" w:cs="Times New Roman"/>
          <w:sz w:val="24"/>
          <w:szCs w:val="24"/>
        </w:rPr>
        <w:t>. When confirming or approving the records, they should write down a date of confirmation or approval and their signatures.</w:t>
      </w:r>
      <w:r w:rsidR="00FC450E">
        <w:rPr>
          <w:rFonts w:ascii="Times New Roman" w:eastAsia="ＭＳ 明朝" w:hAnsi="Times New Roman" w:cs="Times New Roman"/>
          <w:sz w:val="24"/>
          <w:szCs w:val="24"/>
        </w:rPr>
        <w:t xml:space="preserve"> When correcting the records, deletion should be indicated in double-line strikethrough and description, reason and date of the correction and signature should be written down.</w:t>
      </w:r>
    </w:p>
    <w:p w14:paraId="3C7B50E0" w14:textId="26C2B998" w:rsidR="001D30FB" w:rsidRPr="00FC450E" w:rsidRDefault="001D30FB" w:rsidP="001D30FB">
      <w:pPr>
        <w:rPr>
          <w:rFonts w:ascii="Times New Roman" w:eastAsia="ＭＳ 明朝" w:hAnsi="Times New Roman" w:cs="Times New Roman"/>
          <w:sz w:val="24"/>
          <w:szCs w:val="24"/>
        </w:rPr>
      </w:pPr>
    </w:p>
    <w:p w14:paraId="61DA71D9" w14:textId="77777777" w:rsidR="001D30FB" w:rsidRDefault="001D30FB" w:rsidP="001D30FB">
      <w:pPr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5</w:t>
      </w:r>
      <w:r>
        <w:rPr>
          <w:rFonts w:ascii="Times New Roman" w:eastAsia="ＭＳ 明朝" w:hAnsi="Times New Roman" w:cs="Times New Roman"/>
          <w:sz w:val="24"/>
          <w:szCs w:val="24"/>
        </w:rPr>
        <w:t>. Report of internal audit</w:t>
      </w:r>
    </w:p>
    <w:p w14:paraId="144E6ED2" w14:textId="7DC3B83D" w:rsidR="001D30FB" w:rsidRDefault="00FC450E" w:rsidP="001D30FB">
      <w:pPr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/>
          <w:sz w:val="24"/>
          <w:szCs w:val="24"/>
        </w:rPr>
        <w:t xml:space="preserve">The original of documents should be retained in the designated place under the responsibility of the document manager. Receivers of the documents should retain the copies in a way that ensures accessibility when needed. </w:t>
      </w:r>
    </w:p>
    <w:p w14:paraId="75C67253" w14:textId="77777777" w:rsidR="001D30FB" w:rsidRDefault="001D30FB" w:rsidP="001D30FB">
      <w:pPr>
        <w:rPr>
          <w:rFonts w:ascii="Times New Roman" w:eastAsia="ＭＳ 明朝" w:hAnsi="Times New Roman" w:cs="Times New Roman"/>
          <w:sz w:val="24"/>
          <w:szCs w:val="24"/>
        </w:rPr>
      </w:pPr>
    </w:p>
    <w:p w14:paraId="591CDE79" w14:textId="5656E335" w:rsidR="001D30FB" w:rsidRDefault="001D30FB" w:rsidP="001D30FB">
      <w:pPr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6</w:t>
      </w:r>
      <w:r>
        <w:rPr>
          <w:rFonts w:ascii="Times New Roman" w:eastAsia="ＭＳ 明朝" w:hAnsi="Times New Roman" w:cs="Times New Roman"/>
          <w:sz w:val="24"/>
          <w:szCs w:val="24"/>
        </w:rPr>
        <w:t>.</w:t>
      </w:r>
      <w:r w:rsidR="00303D5C">
        <w:rPr>
          <w:rFonts w:ascii="Times New Roman" w:eastAsia="ＭＳ 明朝" w:hAnsi="Times New Roman" w:cs="Times New Roman"/>
          <w:sz w:val="24"/>
          <w:szCs w:val="24"/>
        </w:rPr>
        <w:t xml:space="preserve"> Retention time</w:t>
      </w:r>
    </w:p>
    <w:p w14:paraId="438FBFC4" w14:textId="7BCC9B57" w:rsidR="001D30FB" w:rsidRDefault="00303D5C" w:rsidP="001D30FB">
      <w:pPr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 w:hint="eastAsia"/>
          <w:sz w:val="24"/>
          <w:szCs w:val="24"/>
        </w:rPr>
        <w:t>D</w:t>
      </w:r>
      <w:r>
        <w:rPr>
          <w:rFonts w:ascii="Times New Roman" w:eastAsia="ＭＳ 明朝" w:hAnsi="Times New Roman" w:cs="Times New Roman"/>
          <w:sz w:val="24"/>
          <w:szCs w:val="24"/>
        </w:rPr>
        <w:t>ocuments should be retained for XX years after the termination of their use. Records should be retained for XX years after their creation.</w:t>
      </w:r>
    </w:p>
    <w:p w14:paraId="20BC15C6" w14:textId="77777777" w:rsidR="001D30FB" w:rsidRDefault="001D30FB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p w14:paraId="403488D9" w14:textId="77777777" w:rsidR="003B16BF" w:rsidRPr="00CB38B0" w:rsidRDefault="003B16BF" w:rsidP="003B16BF">
      <w:pPr>
        <w:rPr>
          <w:rFonts w:ascii="ＭＳ 明朝" w:eastAsia="ＭＳ 明朝" w:hAnsi="ＭＳ 明朝"/>
          <w:sz w:val="24"/>
          <w:szCs w:val="24"/>
        </w:rPr>
      </w:pPr>
    </w:p>
    <w:sectPr w:rsidR="003B16BF" w:rsidRPr="00CB38B0">
      <w:headerReference w:type="even" r:id="rId7"/>
      <w:headerReference w:type="default" r:id="rId8"/>
      <w:headerReference w:type="firs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5814E4" w14:textId="77777777" w:rsidR="0019488B" w:rsidRDefault="0019488B" w:rsidP="00CB38B0">
      <w:r>
        <w:separator/>
      </w:r>
    </w:p>
  </w:endnote>
  <w:endnote w:type="continuationSeparator" w:id="0">
    <w:p w14:paraId="33CF2B0E" w14:textId="77777777" w:rsidR="0019488B" w:rsidRDefault="0019488B" w:rsidP="00CB38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967B9F" w14:textId="77777777" w:rsidR="0019488B" w:rsidRDefault="0019488B" w:rsidP="00CB38B0">
      <w:r>
        <w:separator/>
      </w:r>
    </w:p>
  </w:footnote>
  <w:footnote w:type="continuationSeparator" w:id="0">
    <w:p w14:paraId="6903A9AB" w14:textId="77777777" w:rsidR="0019488B" w:rsidRDefault="0019488B" w:rsidP="00CB38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44B21" w14:textId="77777777" w:rsidR="00CB38B0" w:rsidRDefault="003A252F">
    <w:pPr>
      <w:pStyle w:val="a4"/>
    </w:pPr>
    <w:r>
      <w:rPr>
        <w:noProof/>
      </w:rPr>
      <w:pict w14:anchorId="2011785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7075938" o:spid="_x0000_s1030" type="#_x0000_t136" style="position:absolute;left:0;text-align:left;margin-left:0;margin-top:0;width:428.2pt;height:171.2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MS UI Gothic&quot;;font-size:1pt;v-text-reverse: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11180" w14:textId="0DC0BB35" w:rsidR="00297E72" w:rsidRPr="00297E72" w:rsidRDefault="00297E72" w:rsidP="00297E72">
    <w:pPr>
      <w:pStyle w:val="a4"/>
    </w:pPr>
    <w:r>
      <w:rPr>
        <w:rFonts w:hint="eastAsia"/>
      </w:rPr>
      <w:t>３３①</w:t>
    </w:r>
    <w:r w:rsidR="006759C6">
      <w:rPr>
        <w:rFonts w:hint="eastAsia"/>
      </w:rPr>
      <w:t>文書管理手順書（</w:t>
    </w:r>
    <w:r w:rsidRPr="00297E72">
      <w:rPr>
        <w:rFonts w:hint="eastAsia"/>
      </w:rPr>
      <w:t>Documentation</w:t>
    </w:r>
    <w:r w:rsidRPr="00297E72">
      <w:t xml:space="preserve"> Procedural Manual</w:t>
    </w:r>
    <w:r w:rsidR="006759C6">
      <w:rPr>
        <w:rFonts w:hint="eastAsia"/>
      </w:rPr>
      <w:t>）</w:t>
    </w:r>
  </w:p>
  <w:p w14:paraId="39B01CC1" w14:textId="13491306" w:rsidR="00CB38B0" w:rsidRDefault="003A252F">
    <w:pPr>
      <w:pStyle w:val="a4"/>
    </w:pPr>
    <w:r>
      <w:rPr>
        <w:noProof/>
      </w:rPr>
      <w:pict w14:anchorId="5941643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7075939" o:spid="_x0000_s1031" type="#_x0000_t136" style="position:absolute;left:0;text-align:left;margin-left:0;margin-top:0;width:428.2pt;height:171.2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MS UI Gothic&quot;;font-size:1pt;v-text-reverse:t" string="Samp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1BD89" w14:textId="77777777" w:rsidR="00CB38B0" w:rsidRDefault="003A252F">
    <w:pPr>
      <w:pStyle w:val="a4"/>
    </w:pPr>
    <w:r>
      <w:rPr>
        <w:noProof/>
      </w:rPr>
      <w:pict w14:anchorId="3CAD581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7075937" o:spid="_x0000_s1029" type="#_x0000_t136" style="position:absolute;left:0;text-align:left;margin-left:0;margin-top:0;width:428.2pt;height:171.2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MS UI Gothic&quot;;font-size:1pt;v-text-reverse:t" string="Samp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6C30F5"/>
    <w:multiLevelType w:val="hybridMultilevel"/>
    <w:tmpl w:val="C9020038"/>
    <w:lvl w:ilvl="0" w:tplc="23C804E8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21F408F"/>
    <w:multiLevelType w:val="hybridMultilevel"/>
    <w:tmpl w:val="D2E2BE9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3FEF"/>
    <w:rsid w:val="000C2154"/>
    <w:rsid w:val="0011371F"/>
    <w:rsid w:val="001421CB"/>
    <w:rsid w:val="001712E6"/>
    <w:rsid w:val="0019488B"/>
    <w:rsid w:val="001D30FB"/>
    <w:rsid w:val="00297E72"/>
    <w:rsid w:val="00302C5A"/>
    <w:rsid w:val="00303D5C"/>
    <w:rsid w:val="003A252F"/>
    <w:rsid w:val="003B16BF"/>
    <w:rsid w:val="003D5045"/>
    <w:rsid w:val="004B1F2D"/>
    <w:rsid w:val="006409CC"/>
    <w:rsid w:val="006759C6"/>
    <w:rsid w:val="00696569"/>
    <w:rsid w:val="0070709F"/>
    <w:rsid w:val="00723FEF"/>
    <w:rsid w:val="008253DA"/>
    <w:rsid w:val="00893871"/>
    <w:rsid w:val="008D3E42"/>
    <w:rsid w:val="008E2A20"/>
    <w:rsid w:val="008F4662"/>
    <w:rsid w:val="00A5759E"/>
    <w:rsid w:val="00AB21F8"/>
    <w:rsid w:val="00AB4F55"/>
    <w:rsid w:val="00B65B88"/>
    <w:rsid w:val="00B76A7A"/>
    <w:rsid w:val="00BB7CCB"/>
    <w:rsid w:val="00BF5A1F"/>
    <w:rsid w:val="00CB0FF9"/>
    <w:rsid w:val="00CB38B0"/>
    <w:rsid w:val="00CD1B52"/>
    <w:rsid w:val="00CE5F33"/>
    <w:rsid w:val="00CE65AB"/>
    <w:rsid w:val="00D15A0F"/>
    <w:rsid w:val="00E71227"/>
    <w:rsid w:val="00EB7BD7"/>
    <w:rsid w:val="00EC1389"/>
    <w:rsid w:val="00EC5474"/>
    <w:rsid w:val="00F30EAE"/>
    <w:rsid w:val="00F67704"/>
    <w:rsid w:val="00F93A1E"/>
    <w:rsid w:val="00FC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DD111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2C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B38B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B38B0"/>
  </w:style>
  <w:style w:type="paragraph" w:styleId="a6">
    <w:name w:val="footer"/>
    <w:basedOn w:val="a"/>
    <w:link w:val="a7"/>
    <w:uiPriority w:val="99"/>
    <w:unhideWhenUsed/>
    <w:rsid w:val="00CB38B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B38B0"/>
  </w:style>
  <w:style w:type="paragraph" w:styleId="a8">
    <w:name w:val="List Paragraph"/>
    <w:basedOn w:val="a"/>
    <w:uiPriority w:val="34"/>
    <w:qFormat/>
    <w:rsid w:val="001D30F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580</Words>
  <Characters>3311</Characters>
  <Application>Microsoft Office Word</Application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2022-12-20T04:07:00Z</dcterms:created>
  <dcterms:modified xsi:type="dcterms:W3CDTF">2023-01-12T06:34:00Z</dcterms:modified>
</cp:coreProperties>
</file>