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1E2F3" w14:textId="77777777" w:rsidR="000C0F6B" w:rsidRDefault="000D7013">
      <w:pPr>
        <w:rPr>
          <w:rFonts w:hint="default"/>
        </w:rPr>
      </w:pPr>
      <w:r>
        <w:t>様式</w:t>
      </w:r>
      <w:r w:rsidR="000C0F6B">
        <w:t>1-Ⅲ-1の5</w:t>
      </w:r>
    </w:p>
    <w:p w14:paraId="476C5054" w14:textId="77777777" w:rsidR="000C0F6B" w:rsidRDefault="000C0F6B">
      <w:pPr>
        <w:rPr>
          <w:rFonts w:hint="default"/>
        </w:rPr>
      </w:pPr>
    </w:p>
    <w:p w14:paraId="21528E5E" w14:textId="77777777" w:rsidR="000C0F6B" w:rsidRDefault="000C0F6B">
      <w:pPr>
        <w:rPr>
          <w:rFonts w:hint="default"/>
        </w:rPr>
      </w:pPr>
    </w:p>
    <w:p w14:paraId="772C7C8B" w14:textId="77777777" w:rsidR="000C0F6B" w:rsidRDefault="000C0F6B">
      <w:pPr>
        <w:spacing w:line="506" w:lineRule="exact"/>
        <w:jc w:val="center"/>
        <w:rPr>
          <w:rFonts w:hint="default"/>
        </w:rPr>
      </w:pPr>
      <w:r>
        <w:rPr>
          <w:rFonts w:ascii="ＭＳ ゴシック" w:eastAsia="ＭＳ ゴシック" w:hAnsi="ＭＳ ゴシック"/>
          <w:sz w:val="28"/>
        </w:rPr>
        <w:t>名称等の公表に関する同意書</w:t>
      </w:r>
    </w:p>
    <w:p w14:paraId="00B2DCE2" w14:textId="77777777" w:rsidR="000C0F6B" w:rsidRDefault="000C0F6B">
      <w:pPr>
        <w:rPr>
          <w:rFonts w:hint="default"/>
        </w:rPr>
      </w:pPr>
    </w:p>
    <w:p w14:paraId="68D06B4B" w14:textId="77777777" w:rsidR="000C0F6B" w:rsidRDefault="000C0F6B">
      <w:pPr>
        <w:rPr>
          <w:rFonts w:hint="default"/>
        </w:rPr>
      </w:pPr>
    </w:p>
    <w:p w14:paraId="1EB107FF" w14:textId="77777777" w:rsidR="000C0F6B" w:rsidRDefault="000C0F6B">
      <w:pPr>
        <w:ind w:firstLine="227"/>
        <w:rPr>
          <w:rFonts w:hint="default"/>
        </w:rPr>
      </w:pPr>
      <w:r>
        <w:t>輸入米穀等の特別売買契約に係る主食用買受資格者（有資格者）となった場合、商号又は名称、代表者氏名及び住所・電話番号が公表されることに同意します。</w:t>
      </w:r>
    </w:p>
    <w:p w14:paraId="088C8839" w14:textId="77777777" w:rsidR="000C0F6B" w:rsidRDefault="000C0F6B">
      <w:pPr>
        <w:ind w:firstLine="227"/>
        <w:rPr>
          <w:rFonts w:hint="default"/>
        </w:rPr>
      </w:pPr>
      <w:r>
        <w:t>また、輸入米穀等の特別売買契約を締結した場合、商号又は名称及び代表者氏名が公表されることに同意します。</w:t>
      </w:r>
    </w:p>
    <w:p w14:paraId="1252AA3B" w14:textId="77777777" w:rsidR="000C0F6B" w:rsidRDefault="000C0F6B">
      <w:pPr>
        <w:ind w:firstLine="227"/>
        <w:rPr>
          <w:rFonts w:hint="default"/>
        </w:rPr>
      </w:pPr>
      <w:r>
        <w:t>さらに、買受資格の停止又は取消しを受けた場合、商号又は名称及び代表者氏名が公表されることに同意します。</w:t>
      </w:r>
    </w:p>
    <w:p w14:paraId="085963C4" w14:textId="77777777" w:rsidR="000C0F6B" w:rsidRDefault="000C0F6B">
      <w:pPr>
        <w:rPr>
          <w:rFonts w:hint="default"/>
        </w:rPr>
      </w:pPr>
    </w:p>
    <w:p w14:paraId="685510DF" w14:textId="77777777" w:rsidR="000C0F6B" w:rsidRDefault="000D7013">
      <w:pPr>
        <w:ind w:firstLine="227"/>
        <w:rPr>
          <w:rFonts w:hint="default"/>
        </w:rPr>
      </w:pPr>
      <w:r>
        <w:t>令和</w:t>
      </w:r>
      <w:r w:rsidR="000C0F6B">
        <w:t xml:space="preserve">　　年　　月　　日</w:t>
      </w:r>
    </w:p>
    <w:p w14:paraId="22751D78" w14:textId="77777777" w:rsidR="000C0F6B" w:rsidRPr="000D7013" w:rsidRDefault="000C0F6B">
      <w:pPr>
        <w:rPr>
          <w:rFonts w:hint="default"/>
        </w:rPr>
      </w:pPr>
    </w:p>
    <w:p w14:paraId="01F85200" w14:textId="327F2F33" w:rsidR="000C0F6B" w:rsidRDefault="000C0F6B">
      <w:pPr>
        <w:ind w:firstLine="227"/>
        <w:rPr>
          <w:rFonts w:hint="default"/>
        </w:rPr>
      </w:pPr>
      <w:r>
        <w:t>農林水産省</w:t>
      </w:r>
      <w:r w:rsidR="009D45BD">
        <w:t>農産局長</w:t>
      </w:r>
      <w:r>
        <w:t xml:space="preserve">　殿</w:t>
      </w:r>
    </w:p>
    <w:p w14:paraId="2E6E6F77" w14:textId="77777777" w:rsidR="000C0F6B" w:rsidRDefault="000C0F6B">
      <w:pPr>
        <w:rPr>
          <w:rFonts w:hint="default"/>
        </w:rPr>
      </w:pPr>
    </w:p>
    <w:p w14:paraId="5DB6FB2D" w14:textId="77777777" w:rsidR="000C0F6B" w:rsidRDefault="000C0F6B">
      <w:pPr>
        <w:ind w:left="2721"/>
        <w:rPr>
          <w:rFonts w:hint="default"/>
        </w:rPr>
      </w:pPr>
      <w:r>
        <w:t>住　　　　所：</w:t>
      </w:r>
    </w:p>
    <w:p w14:paraId="4FCEE11C" w14:textId="77777777" w:rsidR="000C0F6B" w:rsidRDefault="000C0F6B">
      <w:pPr>
        <w:ind w:left="2721"/>
        <w:rPr>
          <w:rFonts w:hint="default"/>
        </w:rPr>
      </w:pPr>
      <w:r>
        <w:t>商号又は名称：</w:t>
      </w:r>
    </w:p>
    <w:p w14:paraId="4E9EE15D" w14:textId="43EC0ADC" w:rsidR="000C0F6B" w:rsidRDefault="000C0F6B">
      <w:pPr>
        <w:ind w:left="2721"/>
        <w:rPr>
          <w:rFonts w:hint="default"/>
        </w:rPr>
      </w:pPr>
      <w:r w:rsidRPr="00E5767C">
        <w:rPr>
          <w:spacing w:val="32"/>
          <w:fitText w:val="1361" w:id="8"/>
        </w:rPr>
        <w:t>代表者氏</w:t>
      </w:r>
      <w:r w:rsidRPr="00E5767C">
        <w:rPr>
          <w:spacing w:val="2"/>
          <w:fitText w:val="1361" w:id="8"/>
        </w:rPr>
        <w:t>名</w:t>
      </w:r>
      <w:r>
        <w:t xml:space="preserve">：　　　　　　　　　</w:t>
      </w:r>
      <w:r>
        <w:rPr>
          <w:spacing w:val="-2"/>
        </w:rPr>
        <w:t xml:space="preserve">          </w:t>
      </w:r>
      <w:r>
        <w:t xml:space="preserve">　　　</w:t>
      </w:r>
      <w:r>
        <w:rPr>
          <w:spacing w:val="-2"/>
        </w:rPr>
        <w:t xml:space="preserve"> </w:t>
      </w:r>
    </w:p>
    <w:p w14:paraId="40387FBB" w14:textId="77777777" w:rsidR="000C0F6B" w:rsidRDefault="000C0F6B">
      <w:pPr>
        <w:ind w:left="2721"/>
        <w:rPr>
          <w:rFonts w:hint="default"/>
        </w:rPr>
      </w:pPr>
      <w:r w:rsidRPr="00DF3F3A">
        <w:rPr>
          <w:spacing w:val="80"/>
          <w:fitText w:val="1361" w:id="9"/>
        </w:rPr>
        <w:t>電話番</w:t>
      </w:r>
      <w:r w:rsidRPr="00DF3F3A">
        <w:rPr>
          <w:fitText w:val="1361" w:id="9"/>
        </w:rPr>
        <w:t>号</w:t>
      </w:r>
      <w:r>
        <w:t>：</w:t>
      </w:r>
    </w:p>
    <w:p w14:paraId="528905B2" w14:textId="77777777" w:rsidR="000C0F6B" w:rsidRDefault="000C0F6B">
      <w:pPr>
        <w:rPr>
          <w:rFonts w:hint="default"/>
        </w:rPr>
      </w:pPr>
    </w:p>
    <w:p w14:paraId="6DAC528E" w14:textId="77777777" w:rsidR="000C0F6B" w:rsidRDefault="000C0F6B">
      <w:pPr>
        <w:rPr>
          <w:rFonts w:hint="default"/>
        </w:rPr>
      </w:pPr>
    </w:p>
    <w:p w14:paraId="06E80A13" w14:textId="77777777" w:rsidR="002945CE" w:rsidRDefault="002945CE">
      <w:pPr>
        <w:rPr>
          <w:rFonts w:hint="default"/>
        </w:rPr>
      </w:pPr>
    </w:p>
    <w:p w14:paraId="0ED73161" w14:textId="77777777" w:rsidR="002945CE" w:rsidRDefault="002945CE">
      <w:pPr>
        <w:rPr>
          <w:rFonts w:hint="default"/>
        </w:rPr>
      </w:pPr>
    </w:p>
    <w:p w14:paraId="708E0BBC" w14:textId="77777777" w:rsidR="002945CE" w:rsidRDefault="002945CE">
      <w:pPr>
        <w:rPr>
          <w:rFonts w:hint="default"/>
        </w:rPr>
      </w:pPr>
    </w:p>
    <w:p w14:paraId="14651FAA" w14:textId="77777777" w:rsidR="002945CE" w:rsidRDefault="002945CE">
      <w:pPr>
        <w:rPr>
          <w:rFonts w:hint="default"/>
        </w:rPr>
      </w:pPr>
    </w:p>
    <w:p w14:paraId="067C73AF" w14:textId="77777777" w:rsidR="002945CE" w:rsidRDefault="002945CE">
      <w:pPr>
        <w:rPr>
          <w:rFonts w:hint="default"/>
        </w:rPr>
      </w:pPr>
    </w:p>
    <w:p w14:paraId="6F6EB984" w14:textId="77777777" w:rsidR="002945CE" w:rsidRDefault="002945CE">
      <w:pPr>
        <w:rPr>
          <w:rFonts w:hint="default"/>
        </w:rPr>
      </w:pPr>
    </w:p>
    <w:sectPr w:rsidR="002945CE">
      <w:footnotePr>
        <w:numRestart w:val="eachPage"/>
      </w:footnotePr>
      <w:endnotePr>
        <w:numFmt w:val="decimal"/>
      </w:endnotePr>
      <w:pgSz w:w="11906" w:h="16838"/>
      <w:pgMar w:top="1417" w:right="1417" w:bottom="1134" w:left="1417" w:header="1134" w:footer="0" w:gutter="0"/>
      <w:cols w:space="720"/>
      <w:docGrid w:type="linesAndChars" w:linePitch="446" w:charSpace="1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8EDCCD" w14:textId="77777777" w:rsidR="00C14F35" w:rsidRDefault="00C14F35">
      <w:pPr>
        <w:spacing w:before="64"/>
        <w:rPr>
          <w:rFonts w:hint="default"/>
        </w:rPr>
      </w:pPr>
      <w:r>
        <w:continuationSeparator/>
      </w:r>
    </w:p>
  </w:endnote>
  <w:endnote w:type="continuationSeparator" w:id="0">
    <w:p w14:paraId="06486EAA" w14:textId="77777777" w:rsidR="00C14F35" w:rsidRDefault="00C14F35">
      <w:pPr>
        <w:spacing w:before="64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C0337C" w14:textId="77777777" w:rsidR="00C14F35" w:rsidRDefault="00C14F35">
      <w:pPr>
        <w:spacing w:before="64"/>
        <w:rPr>
          <w:rFonts w:hint="default"/>
        </w:rPr>
      </w:pPr>
      <w:r>
        <w:continuationSeparator/>
      </w:r>
    </w:p>
  </w:footnote>
  <w:footnote w:type="continuationSeparator" w:id="0">
    <w:p w14:paraId="2E3FF766" w14:textId="77777777" w:rsidR="00C14F35" w:rsidRDefault="00C14F35">
      <w:pPr>
        <w:spacing w:before="64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907"/>
  <w:hyphenationZone w:val="0"/>
  <w:drawingGridHorizontalSpacing w:val="401"/>
  <w:drawingGridVerticalSpacing w:val="37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F3A"/>
    <w:rsid w:val="000C0F6B"/>
    <w:rsid w:val="000D7013"/>
    <w:rsid w:val="002945CE"/>
    <w:rsid w:val="003C2E7E"/>
    <w:rsid w:val="00457C9B"/>
    <w:rsid w:val="00771F28"/>
    <w:rsid w:val="009D45BD"/>
    <w:rsid w:val="00C14F35"/>
    <w:rsid w:val="00DF3F3A"/>
    <w:rsid w:val="00E57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E2EF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customStyle="1" w:styleId="3">
    <w:name w:val="目次3(ｵｰﾄｽﾀｲﾙ)"/>
    <w:basedOn w:val="a"/>
    <w:pPr>
      <w:ind w:left="680"/>
    </w:pPr>
  </w:style>
  <w:style w:type="paragraph" w:customStyle="1" w:styleId="2">
    <w:name w:val="目次2(ｵｰﾄｽﾀｲﾙ)"/>
    <w:basedOn w:val="a"/>
    <w:pPr>
      <w:ind w:left="227"/>
    </w:pPr>
  </w:style>
  <w:style w:type="paragraph" w:customStyle="1" w:styleId="1">
    <w:name w:val="目次1(ｵｰﾄｽﾀｲﾙ)"/>
    <w:basedOn w:val="a"/>
  </w:style>
  <w:style w:type="paragraph" w:customStyle="1" w:styleId="a5">
    <w:name w:val="個条書きの説明(ｵｰﾄｽﾀｲﾙ)"/>
    <w:basedOn w:val="a"/>
    <w:pPr>
      <w:ind w:left="1617"/>
    </w:pPr>
    <w:rPr>
      <w:rFonts w:ascii="Arial" w:eastAsia="ＭＳ Ｐゴシック" w:hAnsi="Arial"/>
      <w:sz w:val="18"/>
    </w:rPr>
  </w:style>
  <w:style w:type="paragraph" w:customStyle="1" w:styleId="a6">
    <w:name w:val="個条書き(ｵｰﾄｽﾀｲﾙ)"/>
    <w:basedOn w:val="a"/>
    <w:pPr>
      <w:ind w:left="1646" w:hanging="110"/>
    </w:pPr>
  </w:style>
  <w:style w:type="paragraph" w:customStyle="1" w:styleId="20">
    <w:name w:val="本文2(ｵｰﾄｽﾀｲﾙ)"/>
    <w:basedOn w:val="a"/>
    <w:pPr>
      <w:ind w:left="1814"/>
    </w:pPr>
  </w:style>
  <w:style w:type="paragraph" w:customStyle="1" w:styleId="a7">
    <w:name w:val="本文(ｵｰﾄｽﾀｲﾙ)"/>
    <w:basedOn w:val="a"/>
    <w:pPr>
      <w:ind w:left="1361"/>
    </w:pPr>
  </w:style>
  <w:style w:type="paragraph" w:customStyle="1" w:styleId="5">
    <w:name w:val="小見出し5(ｵｰﾄｽﾀｲﾙ)"/>
    <w:basedOn w:val="a"/>
    <w:pPr>
      <w:spacing w:before="22" w:after="22"/>
      <w:ind w:left="1536"/>
    </w:pPr>
  </w:style>
  <w:style w:type="paragraph" w:customStyle="1" w:styleId="4">
    <w:name w:val="小見出し4(ｵｰﾄｽﾀｲﾙ)"/>
    <w:basedOn w:val="a"/>
    <w:pPr>
      <w:spacing w:before="22" w:after="22"/>
      <w:ind w:left="1316"/>
    </w:pPr>
  </w:style>
  <w:style w:type="paragraph" w:customStyle="1" w:styleId="30">
    <w:name w:val="小見出し3(ｵｰﾄｽﾀｲﾙ)"/>
    <w:basedOn w:val="a"/>
    <w:pPr>
      <w:spacing w:before="22" w:after="22"/>
      <w:ind w:left="1097"/>
    </w:pPr>
  </w:style>
  <w:style w:type="paragraph" w:customStyle="1" w:styleId="21">
    <w:name w:val="小見出し2(ｵｰﾄｽﾀｲﾙ)"/>
    <w:basedOn w:val="a"/>
    <w:pPr>
      <w:spacing w:before="22" w:after="22"/>
      <w:ind w:left="878"/>
    </w:pPr>
  </w:style>
  <w:style w:type="paragraph" w:customStyle="1" w:styleId="a8">
    <w:name w:val="小見出し(ｵｰﾄｽﾀｲﾙ)"/>
    <w:basedOn w:val="a"/>
    <w:pPr>
      <w:spacing w:before="22" w:after="22"/>
      <w:ind w:left="658"/>
    </w:pPr>
  </w:style>
  <w:style w:type="paragraph" w:customStyle="1" w:styleId="a9">
    <w:name w:val="中見出し(ｵｰﾄｽﾀｲﾙ)"/>
    <w:basedOn w:val="a"/>
    <w:pPr>
      <w:spacing w:before="44" w:after="44"/>
      <w:ind w:left="219"/>
    </w:pPr>
  </w:style>
  <w:style w:type="paragraph" w:customStyle="1" w:styleId="aa">
    <w:name w:val="大見出し(ｵｰﾄｽﾀｲﾙ)"/>
    <w:basedOn w:val="a"/>
    <w:pPr>
      <w:spacing w:before="66" w:after="66"/>
    </w:pPr>
  </w:style>
  <w:style w:type="paragraph" w:customStyle="1" w:styleId="ab">
    <w:name w:val="日付･署名(ｵｰﾄｽﾀｲﾙ)"/>
    <w:basedOn w:val="a"/>
    <w:pPr>
      <w:jc w:val="right"/>
    </w:pPr>
  </w:style>
  <w:style w:type="paragraph" w:customStyle="1" w:styleId="ac">
    <w:name w:val="文書ﾀｲﾄﾙ(ｵｰﾄｽﾀｲﾙ)"/>
    <w:basedOn w:val="a"/>
    <w:pPr>
      <w:spacing w:after="88"/>
      <w:jc w:val="center"/>
    </w:pPr>
  </w:style>
  <w:style w:type="paragraph" w:styleId="ad">
    <w:name w:val="header"/>
    <w:basedOn w:val="a"/>
    <w:link w:val="ae"/>
    <w:uiPriority w:val="99"/>
    <w:unhideWhenUsed/>
    <w:rsid w:val="00DF3F3A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link w:val="ad"/>
    <w:uiPriority w:val="99"/>
    <w:rsid w:val="00DF3F3A"/>
    <w:rPr>
      <w:color w:val="000000"/>
      <w:sz w:val="22"/>
    </w:rPr>
  </w:style>
  <w:style w:type="paragraph" w:styleId="af">
    <w:name w:val="footer"/>
    <w:basedOn w:val="a"/>
    <w:link w:val="af0"/>
    <w:uiPriority w:val="99"/>
    <w:unhideWhenUsed/>
    <w:rsid w:val="00DF3F3A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link w:val="af"/>
    <w:uiPriority w:val="99"/>
    <w:rsid w:val="00DF3F3A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2021-01-07T05:56:00Z</dcterms:created>
  <dcterms:modified xsi:type="dcterms:W3CDTF">2023-12-11T10:09:00Z</dcterms:modified>
</cp:coreProperties>
</file>