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2F92A" w14:textId="77777777" w:rsidR="00F42EE6" w:rsidRDefault="00F42EE6" w:rsidP="00F42EE6">
      <w:pPr>
        <w:adjustRightInd/>
        <w:rPr>
          <w:rFonts w:ascii="ＭＳ 明朝" w:hAnsi="ＭＳ 明朝"/>
          <w:b/>
          <w:bCs/>
        </w:rPr>
      </w:pPr>
      <w:r w:rsidRPr="007B2D53">
        <w:rPr>
          <w:rFonts w:ascii="ＭＳ 明朝" w:hAnsi="ＭＳ 明朝" w:hint="eastAsia"/>
          <w:b/>
          <w:bCs/>
        </w:rPr>
        <w:t>別</w:t>
      </w:r>
      <w:r>
        <w:rPr>
          <w:rFonts w:ascii="ＭＳ 明朝" w:hAnsi="ＭＳ 明朝" w:hint="eastAsia"/>
          <w:b/>
          <w:bCs/>
        </w:rPr>
        <w:t>記</w:t>
      </w:r>
      <w:r w:rsidRPr="007B2D53">
        <w:rPr>
          <w:rFonts w:ascii="ＭＳ 明朝" w:hAnsi="ＭＳ 明朝" w:hint="eastAsia"/>
          <w:b/>
          <w:bCs/>
        </w:rPr>
        <w:t>様式第</w:t>
      </w:r>
      <w:r>
        <w:rPr>
          <w:rFonts w:ascii="ＭＳ 明朝" w:hAnsi="ＭＳ 明朝" w:hint="eastAsia"/>
          <w:b/>
          <w:bCs/>
        </w:rPr>
        <w:t>７</w:t>
      </w:r>
      <w:r w:rsidRPr="007B2D53">
        <w:rPr>
          <w:rFonts w:ascii="ＭＳ 明朝" w:hAnsi="ＭＳ 明朝" w:hint="eastAsia"/>
          <w:b/>
          <w:bCs/>
        </w:rPr>
        <w:t>号</w:t>
      </w:r>
    </w:p>
    <w:p w14:paraId="26AD9CA5" w14:textId="77777777" w:rsidR="00F42EE6" w:rsidRPr="007B2D53" w:rsidRDefault="00F42EE6" w:rsidP="00F42EE6">
      <w:pPr>
        <w:adjustRightInd/>
        <w:rPr>
          <w:rFonts w:ascii="ＭＳ 明朝" w:hAnsi="ＭＳ 明朝"/>
          <w:b/>
          <w:bCs/>
        </w:rPr>
      </w:pPr>
    </w:p>
    <w:p w14:paraId="6D5F3E5B" w14:textId="77777777" w:rsidR="00F42EE6" w:rsidRDefault="00F42EE6" w:rsidP="00F42EE6">
      <w:pPr>
        <w:adjustRightInd/>
        <w:jc w:val="right"/>
      </w:pPr>
      <w:r>
        <w:rPr>
          <w:rFonts w:hint="eastAsia"/>
        </w:rPr>
        <w:t xml:space="preserve">番　　　号　</w:t>
      </w:r>
    </w:p>
    <w:p w14:paraId="79E80FC8" w14:textId="77777777" w:rsidR="00F42EE6" w:rsidRDefault="00F42EE6" w:rsidP="00F42EE6">
      <w:pPr>
        <w:adjustRightInd/>
        <w:jc w:val="right"/>
      </w:pPr>
      <w:r>
        <w:rPr>
          <w:rFonts w:hint="eastAsia"/>
        </w:rPr>
        <w:t>年　月　日</w:t>
      </w:r>
    </w:p>
    <w:p w14:paraId="56B26D0E" w14:textId="77777777" w:rsidR="00F42EE6" w:rsidRDefault="00F42EE6" w:rsidP="00F42EE6">
      <w:pPr>
        <w:adjustRightInd/>
        <w:jc w:val="right"/>
        <w:rPr>
          <w:rFonts w:ascii="ＭＳ 明朝" w:cs="Times New Roman"/>
          <w:spacing w:val="2"/>
        </w:rPr>
      </w:pPr>
    </w:p>
    <w:p w14:paraId="160EA69A" w14:textId="77777777" w:rsidR="00F42EE6" w:rsidRDefault="00F42EE6" w:rsidP="00F42EE6">
      <w:pPr>
        <w:adjustRightInd/>
        <w:ind w:firstLineChars="100" w:firstLine="212"/>
      </w:pPr>
      <w:r>
        <w:rPr>
          <w:rFonts w:hint="eastAsia"/>
        </w:rPr>
        <w:t>事業実施主体名　代表者氏名　殿</w:t>
      </w:r>
    </w:p>
    <w:p w14:paraId="4B1A26BB" w14:textId="77777777" w:rsidR="00F42EE6" w:rsidRDefault="00F42EE6" w:rsidP="00F42EE6">
      <w:pPr>
        <w:adjustRightInd/>
        <w:rPr>
          <w:rFonts w:ascii="ＭＳ 明朝" w:cs="Times New Roman"/>
          <w:spacing w:val="2"/>
        </w:rPr>
      </w:pPr>
    </w:p>
    <w:p w14:paraId="1E2E949D" w14:textId="09790237" w:rsidR="00A958DA" w:rsidRPr="001B0DC6" w:rsidRDefault="00F42EE6" w:rsidP="00A958DA">
      <w:pPr>
        <w:adjustRightInd/>
        <w:ind w:firstLineChars="3100" w:firstLine="6572"/>
        <w:rPr>
          <w:rFonts w:cs="Times New Roman"/>
        </w:rPr>
      </w:pPr>
      <w:r>
        <w:rPr>
          <w:rFonts w:cs="Times New Roman" w:hint="eastAsia"/>
        </w:rPr>
        <w:t>○○農政局長</w:t>
      </w:r>
      <w:r w:rsidR="00A958DA">
        <w:rPr>
          <w:rFonts w:cs="Times New Roman" w:hint="eastAsia"/>
        </w:rPr>
        <w:t>（注）</w:t>
      </w:r>
    </w:p>
    <w:p w14:paraId="283DA76A" w14:textId="4FBD4B9B" w:rsidR="00F42EE6" w:rsidRPr="007D5F9B" w:rsidRDefault="00F42EE6" w:rsidP="00F42EE6">
      <w:pPr>
        <w:adjustRightInd/>
        <w:ind w:firstLineChars="2000" w:firstLine="4240"/>
        <w:rPr>
          <w:color w:val="auto"/>
        </w:rPr>
      </w:pPr>
      <w:r>
        <w:rPr>
          <w:noProof/>
          <w:color w:val="auto"/>
          <w:lang w:val="ja-JP"/>
        </w:rPr>
        <mc:AlternateContent>
          <mc:Choice Requires="wps">
            <w:drawing>
              <wp:anchor distT="0" distB="0" distL="114300" distR="114300" simplePos="0" relativeHeight="251662338" behindDoc="0" locked="0" layoutInCell="1" allowOverlap="1" wp14:anchorId="71723E75" wp14:editId="2ED8D703">
                <wp:simplePos x="0" y="0"/>
                <wp:positionH relativeFrom="column">
                  <wp:posOffset>2597150</wp:posOffset>
                </wp:positionH>
                <wp:positionV relativeFrom="paragraph">
                  <wp:posOffset>34290</wp:posOffset>
                </wp:positionV>
                <wp:extent cx="2934335" cy="350520"/>
                <wp:effectExtent l="0" t="0" r="18415" b="11430"/>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4335" cy="350520"/>
                        </a:xfrm>
                        <a:prstGeom prst="bracketPair">
                          <a:avLst>
                            <a:gd name="adj" fmla="val 16667"/>
                          </a:avLst>
                        </a:prstGeom>
                        <a:noFill/>
                        <a:ln w="9525">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237080" id="大かっこ 6" o:spid="_x0000_s1026" type="#_x0000_t185" style="position:absolute;left:0;text-align:left;margin-left:204.5pt;margin-top:2.7pt;width:231.05pt;height:27.6pt;z-index:251662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" strokecolor="windowText">
                <v:textbox inset="5.85pt,.7pt,5.85pt,.7pt"/>
              </v:shape>
            </w:pict>
          </mc:Fallback>
        </mc:AlternateContent>
      </w:r>
      <w:r w:rsidRPr="007D5F9B">
        <w:rPr>
          <w:rFonts w:hint="eastAsia"/>
          <w:color w:val="auto"/>
        </w:rPr>
        <w:t>北海道にあっては、北海道農政事務所長、</w:t>
      </w:r>
    </w:p>
    <w:p w14:paraId="604C658C" w14:textId="77777777" w:rsidR="00F42EE6" w:rsidRPr="007D5F9B" w:rsidRDefault="00F42EE6" w:rsidP="00F42EE6">
      <w:pPr>
        <w:adjustRightInd/>
        <w:ind w:firstLineChars="2000" w:firstLine="4240"/>
        <w:rPr>
          <w:color w:val="auto"/>
        </w:rPr>
      </w:pPr>
      <w:r w:rsidRPr="007D5F9B">
        <w:rPr>
          <w:rFonts w:hint="eastAsia"/>
          <w:color w:val="auto"/>
        </w:rPr>
        <w:t>沖縄県にあっては、内閣府沖縄総合事務局長</w:t>
      </w:r>
    </w:p>
    <w:p w14:paraId="6DE0961B" w14:textId="77777777" w:rsidR="00F42EE6" w:rsidRPr="007032F5" w:rsidRDefault="00F42EE6" w:rsidP="00F42EE6">
      <w:pPr>
        <w:adjustRightInd/>
        <w:rPr>
          <w:rFonts w:ascii="ＭＳ 明朝" w:cs="Times New Roman"/>
          <w:spacing w:val="2"/>
        </w:rPr>
      </w:pPr>
    </w:p>
    <w:p w14:paraId="5BEB7960" w14:textId="77777777" w:rsidR="00F42EE6" w:rsidRDefault="00F42EE6" w:rsidP="00F42EE6">
      <w:pPr>
        <w:adjustRightInd/>
        <w:jc w:val="center"/>
      </w:pPr>
      <w:r>
        <w:rPr>
          <w:rFonts w:hint="eastAsia"/>
        </w:rPr>
        <w:t>○○年度国内肥料資源活用総合支援</w:t>
      </w:r>
      <w:r w:rsidRPr="002C7AE2">
        <w:rPr>
          <w:rFonts w:hAnsi="ＭＳ 明朝"/>
        </w:rPr>
        <w:t>事業</w:t>
      </w:r>
      <w:r>
        <w:rPr>
          <w:rFonts w:hint="eastAsia"/>
        </w:rPr>
        <w:t>採択通知書</w:t>
      </w:r>
    </w:p>
    <w:p w14:paraId="739C438B" w14:textId="77777777" w:rsidR="00F42EE6" w:rsidRDefault="00F42EE6" w:rsidP="00F42EE6">
      <w:pPr>
        <w:adjustRightInd/>
        <w:rPr>
          <w:rFonts w:ascii="ＭＳ 明朝" w:cs="Times New Roman"/>
          <w:spacing w:val="2"/>
        </w:rPr>
      </w:pPr>
    </w:p>
    <w:p w14:paraId="4CD82C5F" w14:textId="364D946A" w:rsidR="00F42EE6" w:rsidRDefault="00F42EE6" w:rsidP="00F42EE6">
      <w:pPr>
        <w:adjustRightInd/>
        <w:spacing w:line="306" w:lineRule="exact"/>
      </w:pPr>
      <w:r>
        <w:rPr>
          <w:rFonts w:hint="eastAsia"/>
        </w:rPr>
        <w:t xml:space="preserve">　令和〇年〇月〇日付けで申請のあった国内肥料資源活用総合支援</w:t>
      </w:r>
      <w:r w:rsidRPr="002C7AE2">
        <w:rPr>
          <w:rFonts w:hAnsi="ＭＳ 明朝"/>
        </w:rPr>
        <w:t>事業</w:t>
      </w:r>
      <w:r>
        <w:rPr>
          <w:rFonts w:hint="eastAsia"/>
        </w:rPr>
        <w:t>実施計画書については、内容審査の結果、適当と認められるので、</w:t>
      </w:r>
      <w:r>
        <w:rPr>
          <w:rFonts w:hint="eastAsia"/>
          <w:color w:val="auto"/>
        </w:rPr>
        <w:t>国内肥料資源利用拡大対策事業</w:t>
      </w:r>
      <w:r>
        <w:rPr>
          <w:rFonts w:hint="eastAsia"/>
        </w:rPr>
        <w:t>実施要領（</w:t>
      </w:r>
      <w:r w:rsidRPr="00F004E8">
        <w:rPr>
          <w:rFonts w:ascii="ＭＳ 明朝" w:hAnsi="ＭＳ 明朝" w:hint="eastAsia"/>
        </w:rPr>
        <w:t>令和４年12月21日付け</w:t>
      </w:r>
      <w:r>
        <w:rPr>
          <w:rFonts w:ascii="ＭＳ 明朝" w:hAnsi="ＭＳ 明朝" w:hint="eastAsia"/>
        </w:rPr>
        <w:t>４</w:t>
      </w:r>
      <w:r w:rsidRPr="00F004E8">
        <w:rPr>
          <w:rFonts w:ascii="ＭＳ 明朝" w:hAnsi="ＭＳ 明朝" w:hint="eastAsia"/>
        </w:rPr>
        <w:t>農産第3509号農林水産省農産局長、</w:t>
      </w:r>
      <w:r>
        <w:rPr>
          <w:rFonts w:ascii="ＭＳ 明朝" w:hAnsi="ＭＳ 明朝" w:hint="eastAsia"/>
        </w:rPr>
        <w:t>４</w:t>
      </w:r>
      <w:r w:rsidRPr="00F004E8">
        <w:rPr>
          <w:rFonts w:ascii="ＭＳ 明朝" w:hAnsi="ＭＳ 明朝" w:hint="eastAsia"/>
        </w:rPr>
        <w:t>畜産第1954号農林水産省畜産局長通知</w:t>
      </w:r>
      <w:r>
        <w:rPr>
          <w:rFonts w:hint="eastAsia"/>
        </w:rPr>
        <w:t>）別紙１</w:t>
      </w:r>
      <w:r w:rsidR="000B51C7">
        <w:rPr>
          <w:rFonts w:hint="eastAsia"/>
        </w:rPr>
        <w:t>の</w:t>
      </w:r>
      <w:r>
        <w:rPr>
          <w:rFonts w:hint="eastAsia"/>
        </w:rPr>
        <w:t>第</w:t>
      </w:r>
      <w:r w:rsidR="000B51C7">
        <w:rPr>
          <w:rFonts w:hint="eastAsia"/>
        </w:rPr>
        <w:t>８</w:t>
      </w:r>
      <w:r w:rsidRPr="00D176AC">
        <w:rPr>
          <w:rFonts w:hint="eastAsia"/>
        </w:rPr>
        <w:t>の規定</w:t>
      </w:r>
      <w:r>
        <w:rPr>
          <w:rFonts w:hint="eastAsia"/>
        </w:rPr>
        <w:t>に基づき</w:t>
      </w:r>
      <w:r w:rsidR="00F36481">
        <w:rPr>
          <w:rFonts w:hint="eastAsia"/>
        </w:rPr>
        <w:t>、</w:t>
      </w:r>
      <w:r>
        <w:rPr>
          <w:rFonts w:hint="eastAsia"/>
        </w:rPr>
        <w:t>通知する。</w:t>
      </w:r>
    </w:p>
    <w:p w14:paraId="1C2B228A" w14:textId="77777777" w:rsidR="00F42EE6" w:rsidRDefault="00F42EE6" w:rsidP="00F42EE6">
      <w:pPr>
        <w:adjustRightInd/>
        <w:spacing w:line="306" w:lineRule="exact"/>
      </w:pPr>
      <w:r>
        <w:rPr>
          <w:rFonts w:hint="eastAsia"/>
        </w:rPr>
        <w:t xml:space="preserve">　</w:t>
      </w:r>
    </w:p>
    <w:p w14:paraId="3DD8BC6F" w14:textId="77777777" w:rsidR="00F42EE6" w:rsidRDefault="00F42EE6" w:rsidP="00F42EE6">
      <w:pPr>
        <w:adjustRightInd/>
        <w:spacing w:line="306" w:lineRule="exact"/>
      </w:pPr>
    </w:p>
    <w:p w14:paraId="3EC1BFEC" w14:textId="09612BC1" w:rsidR="00F42EE6" w:rsidRPr="001B0DC6" w:rsidRDefault="00A958DA" w:rsidP="008113FB">
      <w:pPr>
        <w:adjustRightInd/>
        <w:spacing w:line="306" w:lineRule="exact"/>
        <w:ind w:left="424" w:hangingChars="200" w:hanging="424"/>
      </w:pPr>
      <w:r>
        <w:rPr>
          <w:rFonts w:hint="eastAsia"/>
        </w:rPr>
        <w:t>（</w:t>
      </w:r>
      <w:r w:rsidR="00F42EE6">
        <w:rPr>
          <w:rFonts w:hint="eastAsia"/>
        </w:rPr>
        <w:t>注）</w:t>
      </w:r>
      <w:r w:rsidR="008113FB" w:rsidRPr="008113FB">
        <w:rPr>
          <w:rFonts w:hint="eastAsia"/>
        </w:rPr>
        <w:t>都道府県協議会から事業実施主体に対し通知を行う場合にあっては、「都道府県協議会長」とする。また、農産局長から事業実施主体に対し通知を行う場合にあっては、「農林水産省農産局長」とする。</w:t>
      </w:r>
    </w:p>
    <w:p w14:paraId="1F7E15D6" w14:textId="3BF2F8D5" w:rsidR="008113FB" w:rsidRPr="008113FB" w:rsidRDefault="008113FB">
      <w:pPr>
        <w:widowControl/>
        <w:overflowPunct/>
        <w:adjustRightInd/>
        <w:jc w:val="left"/>
        <w:textAlignment w:val="auto"/>
        <w:rPr>
          <w:rFonts w:ascii="ＭＳ 明朝" w:cs="Times New Roman"/>
          <w:color w:val="auto"/>
          <w:spacing w:val="2"/>
        </w:rPr>
      </w:pPr>
    </w:p>
    <w:sectPr w:rsidR="008113FB" w:rsidRPr="008113FB" w:rsidSect="00BF0130">
      <w:type w:val="continuous"/>
      <w:pgSz w:w="11906" w:h="16838" w:code="9"/>
      <w:pgMar w:top="1701" w:right="1701" w:bottom="1701" w:left="1701"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F6679" w14:textId="77777777" w:rsidR="00EE516C" w:rsidRDefault="00EE516C">
      <w:r>
        <w:separator/>
      </w:r>
    </w:p>
  </w:endnote>
  <w:endnote w:type="continuationSeparator" w:id="0">
    <w:p w14:paraId="575C6359" w14:textId="77777777" w:rsidR="00EE516C" w:rsidRDefault="00EE516C">
      <w:r>
        <w:continuationSeparator/>
      </w:r>
    </w:p>
  </w:endnote>
  <w:endnote w:type="continuationNotice" w:id="1">
    <w:p w14:paraId="0314F51B" w14:textId="77777777" w:rsidR="00EE516C" w:rsidRDefault="00EE51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88038" w14:textId="77777777" w:rsidR="00EE516C" w:rsidRDefault="00EE516C">
      <w:r>
        <w:rPr>
          <w:rFonts w:ascii="ＭＳ 明朝" w:cs="Times New Roman"/>
          <w:color w:val="auto"/>
          <w:sz w:val="2"/>
          <w:szCs w:val="2"/>
        </w:rPr>
        <w:continuationSeparator/>
      </w:r>
    </w:p>
  </w:footnote>
  <w:footnote w:type="continuationSeparator" w:id="0">
    <w:p w14:paraId="64EA2B65" w14:textId="77777777" w:rsidR="00EE516C" w:rsidRDefault="00EE516C">
      <w:r>
        <w:continuationSeparator/>
      </w:r>
    </w:p>
  </w:footnote>
  <w:footnote w:type="continuationNotice" w:id="1">
    <w:p w14:paraId="4E5FC14D" w14:textId="77777777" w:rsidR="00EE516C" w:rsidRDefault="00EE516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366B1"/>
    <w:rsid w:val="00040ECA"/>
    <w:rsid w:val="00082927"/>
    <w:rsid w:val="0008623B"/>
    <w:rsid w:val="0008722D"/>
    <w:rsid w:val="000928E9"/>
    <w:rsid w:val="000B1FCF"/>
    <w:rsid w:val="000B51C7"/>
    <w:rsid w:val="000C25DC"/>
    <w:rsid w:val="000C62F0"/>
    <w:rsid w:val="000D06ED"/>
    <w:rsid w:val="000D0B73"/>
    <w:rsid w:val="00115F5B"/>
    <w:rsid w:val="00153B5E"/>
    <w:rsid w:val="00155066"/>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90CAC"/>
    <w:rsid w:val="004D2EA7"/>
    <w:rsid w:val="004F5E1E"/>
    <w:rsid w:val="0051061C"/>
    <w:rsid w:val="00516FB1"/>
    <w:rsid w:val="005212A5"/>
    <w:rsid w:val="005402A9"/>
    <w:rsid w:val="00555440"/>
    <w:rsid w:val="00562CDB"/>
    <w:rsid w:val="00564A81"/>
    <w:rsid w:val="00584D6D"/>
    <w:rsid w:val="0059492B"/>
    <w:rsid w:val="005C7C3A"/>
    <w:rsid w:val="005D772E"/>
    <w:rsid w:val="0063083D"/>
    <w:rsid w:val="00643859"/>
    <w:rsid w:val="00644050"/>
    <w:rsid w:val="00651E22"/>
    <w:rsid w:val="006643C7"/>
    <w:rsid w:val="0068458E"/>
    <w:rsid w:val="00693725"/>
    <w:rsid w:val="006B47E8"/>
    <w:rsid w:val="006B7300"/>
    <w:rsid w:val="006C2AE3"/>
    <w:rsid w:val="006C376C"/>
    <w:rsid w:val="006D2079"/>
    <w:rsid w:val="00701F41"/>
    <w:rsid w:val="007048BC"/>
    <w:rsid w:val="00740C14"/>
    <w:rsid w:val="00754DF8"/>
    <w:rsid w:val="00771E1F"/>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71ED"/>
    <w:rsid w:val="009D6248"/>
    <w:rsid w:val="009D7ABF"/>
    <w:rsid w:val="009E1017"/>
    <w:rsid w:val="009F482B"/>
    <w:rsid w:val="00A01334"/>
    <w:rsid w:val="00A20827"/>
    <w:rsid w:val="00A43605"/>
    <w:rsid w:val="00A71158"/>
    <w:rsid w:val="00A958DA"/>
    <w:rsid w:val="00AA5C49"/>
    <w:rsid w:val="00AB607E"/>
    <w:rsid w:val="00AC7CF6"/>
    <w:rsid w:val="00AD26C9"/>
    <w:rsid w:val="00AF36CC"/>
    <w:rsid w:val="00B323C3"/>
    <w:rsid w:val="00B50FD0"/>
    <w:rsid w:val="00B83B2F"/>
    <w:rsid w:val="00B83FCE"/>
    <w:rsid w:val="00B96802"/>
    <w:rsid w:val="00BA40EB"/>
    <w:rsid w:val="00BA4ECA"/>
    <w:rsid w:val="00BB7739"/>
    <w:rsid w:val="00BC16F9"/>
    <w:rsid w:val="00BC7492"/>
    <w:rsid w:val="00BD0DD4"/>
    <w:rsid w:val="00BD1E87"/>
    <w:rsid w:val="00BE5A82"/>
    <w:rsid w:val="00BF0130"/>
    <w:rsid w:val="00C03E35"/>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504FA"/>
    <w:rsid w:val="00E76524"/>
    <w:rsid w:val="00EC407D"/>
    <w:rsid w:val="00EE516C"/>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95CAA-214F-401A-B013-2ADB44867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333</Words>
  <Characters>37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2025-10-28T02:56:00Z</dcterms:created>
  <dcterms:modified xsi:type="dcterms:W3CDTF">2025-10-28T02:56:00Z</dcterms:modified>
</cp:coreProperties>
</file>