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E389E" w14:textId="6529C213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b/>
          <w:bCs/>
          <w:kern w:val="0"/>
          <w:sz w:val="24"/>
          <w:szCs w:val="24"/>
        </w:rPr>
        <w:t>別</w:t>
      </w:r>
      <w:r w:rsidR="00075ACD" w:rsidRPr="00321996">
        <w:rPr>
          <w:rFonts w:ascii="Times New Roman" w:hAnsi="Times New Roman" w:cs="ＭＳ 明朝" w:hint="eastAsia"/>
          <w:b/>
          <w:bCs/>
          <w:kern w:val="0"/>
          <w:sz w:val="24"/>
          <w:szCs w:val="24"/>
        </w:rPr>
        <w:t>紙</w:t>
      </w:r>
      <w:r w:rsidRPr="00321996">
        <w:rPr>
          <w:rFonts w:ascii="Times New Roman" w:hAnsi="Times New Roman" w:cs="ＭＳ 明朝"/>
          <w:b/>
          <w:bCs/>
          <w:kern w:val="0"/>
          <w:sz w:val="24"/>
          <w:szCs w:val="24"/>
        </w:rPr>
        <w:t>様式第</w:t>
      </w:r>
      <w:r w:rsidR="00321996">
        <w:rPr>
          <w:rFonts w:ascii="ＭＳ 明朝" w:hAnsi="ＭＳ 明朝" w:cs="ＭＳ 明朝" w:hint="eastAsia"/>
          <w:b/>
          <w:bCs/>
          <w:kern w:val="0"/>
          <w:sz w:val="24"/>
          <w:szCs w:val="24"/>
        </w:rPr>
        <w:t>６</w:t>
      </w:r>
      <w:r w:rsidR="00010B66" w:rsidRPr="00321996">
        <w:rPr>
          <w:rFonts w:ascii="ＭＳ 明朝" w:hAnsi="ＭＳ 明朝" w:cs="ＭＳ 明朝" w:hint="eastAsia"/>
          <w:b/>
          <w:bCs/>
          <w:kern w:val="0"/>
          <w:sz w:val="24"/>
          <w:szCs w:val="24"/>
        </w:rPr>
        <w:t>－１</w:t>
      </w:r>
      <w:r w:rsidRPr="00321996">
        <w:rPr>
          <w:rFonts w:ascii="Times New Roman" w:hAnsi="Times New Roman" w:cs="ＭＳ 明朝"/>
          <w:b/>
          <w:bCs/>
          <w:kern w:val="0"/>
          <w:sz w:val="24"/>
          <w:szCs w:val="24"/>
        </w:rPr>
        <w:t>号</w:t>
      </w:r>
    </w:p>
    <w:p w14:paraId="14BE0E81" w14:textId="77777777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41DD4682" w14:textId="77777777" w:rsidR="00AF4368" w:rsidRPr="00321996" w:rsidRDefault="00AF4368" w:rsidP="00AF4368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>番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 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　号　</w:t>
      </w:r>
    </w:p>
    <w:p w14:paraId="60E6BC78" w14:textId="77777777" w:rsidR="00AF4368" w:rsidRPr="00321996" w:rsidRDefault="00AF4368" w:rsidP="00AF4368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>年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>月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日　</w:t>
      </w:r>
    </w:p>
    <w:p w14:paraId="0ED9403B" w14:textId="2D5E99AF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F81DBD8" w14:textId="652BFD95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321996">
        <w:rPr>
          <w:rFonts w:ascii="Times New Roman" w:hAnsi="Times New Roman" w:cs="ＭＳ 明朝" w:hint="eastAsia"/>
          <w:kern w:val="0"/>
          <w:sz w:val="24"/>
          <w:szCs w:val="24"/>
        </w:rPr>
        <w:t>〇〇〇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農政局長　殿　</w:t>
      </w:r>
    </w:p>
    <w:p w14:paraId="73DBC116" w14:textId="63AC1D7C" w:rsidR="00AF4368" w:rsidRPr="00321996" w:rsidRDefault="00C23B9B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b/>
          <w:bCs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6681CB" wp14:editId="6E54E458">
                <wp:simplePos x="0" y="0"/>
                <wp:positionH relativeFrom="column">
                  <wp:posOffset>49530</wp:posOffset>
                </wp:positionH>
                <wp:positionV relativeFrom="paragraph">
                  <wp:posOffset>22860</wp:posOffset>
                </wp:positionV>
                <wp:extent cx="3057525" cy="405765"/>
                <wp:effectExtent l="0" t="0" r="28575" b="13335"/>
                <wp:wrapNone/>
                <wp:docPr id="6" name="大かっこ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7525" cy="405765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EFDED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6" o:spid="_x0000_s1026" type="#_x0000_t185" style="position:absolute;left:0;text-align:left;margin-left:3.9pt;margin-top:1.8pt;width:240.75pt;height:31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" adj="2622">
                <v:textbox inset="5.85pt,.7pt,5.85pt,.7pt"/>
              </v:shape>
            </w:pict>
          </mc:Fallback>
        </mc:AlternateContent>
      </w:r>
      <w:r w:rsidR="00AF4368" w:rsidRPr="00321996">
        <w:rPr>
          <w:rFonts w:ascii="Times New Roman" w:hAnsi="Times New Roman" w:cs="ＭＳ 明朝"/>
          <w:kern w:val="0"/>
          <w:sz w:val="24"/>
          <w:szCs w:val="24"/>
        </w:rPr>
        <w:t xml:space="preserve">　北海道にあっては北海道農政事務所長、</w:t>
      </w:r>
    </w:p>
    <w:p w14:paraId="508B5E1B" w14:textId="77777777" w:rsidR="00AF4368" w:rsidRPr="00321996" w:rsidRDefault="00AF4368" w:rsidP="00AF4368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>沖縄県にあっては内閣府沖縄総合事務局長</w:t>
      </w:r>
    </w:p>
    <w:p w14:paraId="0DA6080E" w14:textId="77777777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58FB72F" w14:textId="77777777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　所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>在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>地</w:t>
      </w:r>
    </w:p>
    <w:p w14:paraId="65736575" w14:textId="7CBE9432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  </w:t>
      </w:r>
      <w:r w:rsidR="00075ACD" w:rsidRPr="00321996">
        <w:rPr>
          <w:rFonts w:ascii="Times New Roman" w:hAnsi="Times New Roman" w:cs="ＭＳ 明朝" w:hint="eastAsia"/>
          <w:kern w:val="0"/>
          <w:sz w:val="24"/>
          <w:szCs w:val="24"/>
        </w:rPr>
        <w:t>事業実施主体名</w:t>
      </w:r>
    </w:p>
    <w:p w14:paraId="17081C1D" w14:textId="77777777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  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>代表者氏名</w:t>
      </w: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        </w:t>
      </w:r>
    </w:p>
    <w:p w14:paraId="2D2B3983" w14:textId="385D64A3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5BA02210" w14:textId="04AB97B3" w:rsidR="000323A7" w:rsidRPr="00321996" w:rsidRDefault="000323A7" w:rsidP="000323A7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  <w:u w:val="single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>令和〇年度</w:t>
      </w:r>
      <w:r w:rsidR="00103036" w:rsidRPr="00321996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</w:t>
      </w:r>
      <w:r w:rsidRPr="00321996">
        <w:rPr>
          <w:rFonts w:ascii="Times New Roman" w:hAnsi="Times New Roman" w:cs="ＭＳ 明朝" w:hint="eastAsia"/>
          <w:kern w:val="0"/>
          <w:sz w:val="24"/>
          <w:szCs w:val="24"/>
          <w:u w:val="single"/>
        </w:rPr>
        <w:t>実施状況報告書及び評価報告書（注１）</w:t>
      </w:r>
    </w:p>
    <w:p w14:paraId="18349537" w14:textId="77777777" w:rsidR="000323A7" w:rsidRPr="00321996" w:rsidRDefault="000323A7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0C36EFCB" w14:textId="22AEFEE0" w:rsidR="00AF4368" w:rsidRPr="00321996" w:rsidRDefault="000B2A5B" w:rsidP="009B44A8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 w:hint="eastAsia"/>
          <w:kern w:val="0"/>
          <w:sz w:val="24"/>
          <w:szCs w:val="24"/>
        </w:rPr>
        <w:t>肥料価格高騰対策</w:t>
      </w:r>
      <w:r w:rsidR="009B44A8" w:rsidRPr="00321996">
        <w:rPr>
          <w:rFonts w:ascii="Times New Roman" w:hAnsi="Times New Roman" w:cs="ＭＳ 明朝" w:hint="eastAsia"/>
          <w:kern w:val="0"/>
          <w:sz w:val="24"/>
          <w:szCs w:val="24"/>
        </w:rPr>
        <w:t>事業実施要領（</w:t>
      </w:r>
      <w:r w:rsidR="00012FBF" w:rsidRPr="00321996">
        <w:rPr>
          <w:rFonts w:ascii="Times New Roman" w:hAnsi="Times New Roman" w:cs="ＭＳ 明朝" w:hint="eastAsia"/>
          <w:kern w:val="0"/>
          <w:sz w:val="24"/>
          <w:szCs w:val="24"/>
        </w:rPr>
        <w:t>令和</w:t>
      </w:r>
      <w:r w:rsidR="00012FBF" w:rsidRPr="00321996">
        <w:rPr>
          <w:rFonts w:ascii="ＭＳ 明朝" w:hAnsi="ＭＳ 明朝" w:cs="ＭＳ 明朝" w:hint="eastAsia"/>
          <w:kern w:val="0"/>
          <w:sz w:val="24"/>
          <w:szCs w:val="24"/>
        </w:rPr>
        <w:t>３年</w:t>
      </w:r>
      <w:r w:rsidR="00012FBF" w:rsidRPr="00321996">
        <w:rPr>
          <w:rFonts w:ascii="ＭＳ 明朝" w:hAnsi="ＭＳ 明朝" w:cs="ＭＳ 明朝"/>
          <w:kern w:val="0"/>
          <w:sz w:val="24"/>
          <w:szCs w:val="24"/>
        </w:rPr>
        <w:t>12月20日付け</w:t>
      </w:r>
      <w:r w:rsidR="00075ACD" w:rsidRPr="00321996">
        <w:rPr>
          <w:rFonts w:ascii="ＭＳ 明朝" w:hAnsi="ＭＳ 明朝" w:cs="ＭＳ 明朝" w:hint="eastAsia"/>
          <w:kern w:val="0"/>
          <w:sz w:val="24"/>
          <w:szCs w:val="24"/>
        </w:rPr>
        <w:t>３</w:t>
      </w:r>
      <w:r w:rsidR="00012FBF" w:rsidRPr="00321996">
        <w:rPr>
          <w:rFonts w:ascii="ＭＳ 明朝" w:hAnsi="ＭＳ 明朝" w:cs="ＭＳ 明朝"/>
          <w:kern w:val="0"/>
          <w:sz w:val="24"/>
          <w:szCs w:val="24"/>
        </w:rPr>
        <w:t>農産第2156号</w:t>
      </w:r>
      <w:r w:rsidR="009B44A8" w:rsidRPr="00321996">
        <w:rPr>
          <w:rFonts w:ascii="Times New Roman" w:hAnsi="Times New Roman" w:cs="ＭＳ 明朝" w:hint="eastAsia"/>
          <w:kern w:val="0"/>
          <w:sz w:val="24"/>
          <w:szCs w:val="24"/>
        </w:rPr>
        <w:t>農林水産省農産局長通知）</w:t>
      </w:r>
      <w:r w:rsidR="009B44A8" w:rsidRPr="00321996">
        <w:rPr>
          <w:rFonts w:ascii="Times New Roman" w:hAnsi="Times New Roman" w:cs="ＭＳ 明朝" w:hint="eastAsia"/>
          <w:kern w:val="0"/>
          <w:sz w:val="24"/>
          <w:szCs w:val="24"/>
          <w:u w:val="double"/>
        </w:rPr>
        <w:t>第</w:t>
      </w:r>
      <w:r w:rsidR="009B44A8" w:rsidRPr="00321996">
        <w:rPr>
          <w:rFonts w:ascii="ＭＳ 明朝" w:hAnsi="ＭＳ 明朝" w:cs="ＭＳ 明朝" w:hint="eastAsia"/>
          <w:kern w:val="0"/>
          <w:sz w:val="24"/>
          <w:szCs w:val="24"/>
          <w:u w:val="double"/>
        </w:rPr>
        <w:t>1</w:t>
      </w:r>
      <w:r w:rsidR="009B44A8" w:rsidRPr="00321996">
        <w:rPr>
          <w:rFonts w:ascii="ＭＳ 明朝" w:hAnsi="ＭＳ 明朝" w:cs="ＭＳ 明朝"/>
          <w:kern w:val="0"/>
          <w:sz w:val="24"/>
          <w:szCs w:val="24"/>
          <w:u w:val="double"/>
        </w:rPr>
        <w:t>1</w:t>
      </w:r>
      <w:r w:rsidR="009B44A8" w:rsidRPr="00321996">
        <w:rPr>
          <w:rFonts w:ascii="ＭＳ 明朝" w:hAnsi="ＭＳ 明朝" w:cs="ＭＳ 明朝" w:hint="eastAsia"/>
          <w:kern w:val="0"/>
          <w:sz w:val="24"/>
          <w:szCs w:val="24"/>
          <w:u w:val="double"/>
        </w:rPr>
        <w:t>の１及び第1</w:t>
      </w:r>
      <w:r w:rsidR="009B44A8" w:rsidRPr="00321996">
        <w:rPr>
          <w:rFonts w:ascii="ＭＳ 明朝" w:hAnsi="ＭＳ 明朝" w:cs="ＭＳ 明朝"/>
          <w:kern w:val="0"/>
          <w:sz w:val="24"/>
          <w:szCs w:val="24"/>
          <w:u w:val="double"/>
        </w:rPr>
        <w:t>2</w:t>
      </w:r>
      <w:r w:rsidR="00A04A70" w:rsidRPr="00321996">
        <w:rPr>
          <w:rFonts w:ascii="ＭＳ 明朝" w:hAnsi="ＭＳ 明朝" w:cs="ＭＳ 明朝" w:hint="eastAsia"/>
          <w:kern w:val="0"/>
          <w:sz w:val="24"/>
          <w:szCs w:val="24"/>
          <w:u w:val="double"/>
        </w:rPr>
        <w:t>の１</w:t>
      </w:r>
      <w:r w:rsidR="00010B66" w:rsidRPr="00321996">
        <w:rPr>
          <w:rFonts w:ascii="ＭＳ 明朝" w:hAnsi="ＭＳ 明朝" w:cs="ＭＳ 明朝" w:hint="eastAsia"/>
          <w:kern w:val="0"/>
          <w:sz w:val="24"/>
          <w:szCs w:val="24"/>
        </w:rPr>
        <w:t>（注２）</w:t>
      </w:r>
      <w:r w:rsidR="009B44A8" w:rsidRPr="00321996">
        <w:rPr>
          <w:rFonts w:ascii="Times New Roman" w:hAnsi="Times New Roman" w:cs="ＭＳ 明朝" w:hint="eastAsia"/>
          <w:kern w:val="0"/>
          <w:sz w:val="24"/>
          <w:szCs w:val="24"/>
        </w:rPr>
        <w:t>の規</w:t>
      </w:r>
      <w:r w:rsidR="000B30CE" w:rsidRPr="00321996">
        <w:rPr>
          <w:rFonts w:ascii="Times New Roman" w:hAnsi="Times New Roman" w:cs="ＭＳ 明朝" w:hint="eastAsia"/>
          <w:kern w:val="0"/>
          <w:sz w:val="24"/>
          <w:szCs w:val="24"/>
        </w:rPr>
        <w:t>定</w:t>
      </w:r>
      <w:r w:rsidR="009B44A8" w:rsidRPr="00321996">
        <w:rPr>
          <w:rFonts w:ascii="Times New Roman" w:hAnsi="Times New Roman" w:cs="ＭＳ 明朝" w:hint="eastAsia"/>
          <w:kern w:val="0"/>
          <w:sz w:val="24"/>
          <w:szCs w:val="24"/>
        </w:rPr>
        <w:t>に</w:t>
      </w:r>
      <w:r w:rsidR="000C7564" w:rsidRPr="00321996">
        <w:rPr>
          <w:rFonts w:ascii="Times New Roman" w:hAnsi="Times New Roman" w:cs="ＭＳ 明朝" w:hint="eastAsia"/>
          <w:kern w:val="0"/>
          <w:sz w:val="24"/>
          <w:szCs w:val="24"/>
        </w:rPr>
        <w:t>基づき</w:t>
      </w:r>
      <w:r w:rsidR="009B44A8" w:rsidRPr="00321996">
        <w:rPr>
          <w:rFonts w:ascii="Times New Roman" w:hAnsi="Times New Roman" w:cs="ＭＳ 明朝" w:hint="eastAsia"/>
          <w:kern w:val="0"/>
          <w:sz w:val="24"/>
          <w:szCs w:val="24"/>
        </w:rPr>
        <w:t>、別添のとおり報告する。</w:t>
      </w:r>
      <w:r w:rsidR="00AF4368" w:rsidRPr="00321996">
        <w:rPr>
          <w:rFonts w:ascii="Times New Roman" w:hAnsi="Times New Roman" w:cs="ＭＳ 明朝"/>
          <w:kern w:val="0"/>
          <w:sz w:val="24"/>
          <w:szCs w:val="24"/>
        </w:rPr>
        <w:t xml:space="preserve">　　　　　　　　　　　　　</w:t>
      </w:r>
    </w:p>
    <w:p w14:paraId="3299F166" w14:textId="77777777" w:rsidR="00AF4368" w:rsidRPr="00321996" w:rsidRDefault="00AF4368" w:rsidP="00AF4368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321996">
        <w:rPr>
          <w:rFonts w:ascii="Times New Roman" w:hAnsi="Times New Roman" w:cs="ＭＳ 明朝"/>
          <w:kern w:val="0"/>
          <w:sz w:val="24"/>
          <w:szCs w:val="24"/>
        </w:rPr>
        <w:t xml:space="preserve">　</w:t>
      </w:r>
    </w:p>
    <w:p w14:paraId="56CEA7CD" w14:textId="480609EE" w:rsidR="00AF4368" w:rsidRPr="00A76323" w:rsidRDefault="00AF4368" w:rsidP="00A04A70">
      <w:pPr>
        <w:ind w:left="989" w:hangingChars="412" w:hanging="989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76323">
        <w:rPr>
          <w:rFonts w:ascii="ＭＳ 明朝" w:hAnsi="ＭＳ 明朝" w:cs="ＭＳ 明朝"/>
          <w:kern w:val="0"/>
          <w:sz w:val="24"/>
          <w:szCs w:val="24"/>
        </w:rPr>
        <w:t xml:space="preserve">（注）１　</w:t>
      </w:r>
      <w:r w:rsidR="00010B66" w:rsidRPr="00A76323">
        <w:rPr>
          <w:rFonts w:ascii="ＭＳ 明朝" w:hAnsi="ＭＳ 明朝" w:cs="ＭＳ 明朝" w:hint="eastAsia"/>
          <w:kern w:val="0"/>
          <w:sz w:val="24"/>
          <w:szCs w:val="24"/>
        </w:rPr>
        <w:t>下線部は、</w:t>
      </w:r>
      <w:r w:rsidR="0030386A" w:rsidRPr="00A76323">
        <w:rPr>
          <w:rFonts w:ascii="ＭＳ 明朝" w:hAnsi="ＭＳ 明朝" w:cs="ＭＳ 明朝" w:hint="eastAsia"/>
          <w:kern w:val="0"/>
          <w:sz w:val="24"/>
          <w:szCs w:val="24"/>
        </w:rPr>
        <w:t>事業</w:t>
      </w:r>
      <w:r w:rsidR="00010B66" w:rsidRPr="00A76323">
        <w:rPr>
          <w:rFonts w:ascii="ＭＳ 明朝" w:hAnsi="ＭＳ 明朝" w:cs="ＭＳ 明朝" w:hint="eastAsia"/>
          <w:kern w:val="0"/>
          <w:sz w:val="24"/>
          <w:szCs w:val="24"/>
        </w:rPr>
        <w:t>実施状況報告書のみを提出する場合は、「実施状況報告書」、評価報告書のみを提出する場合は「評価報告書」とすること。</w:t>
      </w:r>
    </w:p>
    <w:p w14:paraId="3169C8FE" w14:textId="34577E9D" w:rsidR="00010B66" w:rsidRPr="00A76323" w:rsidRDefault="00010B66" w:rsidP="00AF4368">
      <w:pPr>
        <w:ind w:left="989" w:hangingChars="412" w:hanging="989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76323">
        <w:rPr>
          <w:rFonts w:ascii="ＭＳ 明朝" w:hAnsi="ＭＳ 明朝" w:cs="ＭＳ 明朝" w:hint="eastAsia"/>
          <w:kern w:val="0"/>
          <w:sz w:val="24"/>
          <w:szCs w:val="24"/>
        </w:rPr>
        <w:t xml:space="preserve">　　　２　</w:t>
      </w:r>
      <w:r w:rsidR="00AF100F" w:rsidRPr="00AF100F">
        <w:rPr>
          <w:rFonts w:ascii="ＭＳ 明朝" w:hAnsi="ＭＳ 明朝" w:cs="ＭＳ 明朝" w:hint="eastAsia"/>
          <w:kern w:val="0"/>
          <w:sz w:val="24"/>
          <w:szCs w:val="24"/>
        </w:rPr>
        <w:t>二重下線部は、事業実施状況報告書のみの提出においては、「第</w:t>
      </w:r>
      <w:r w:rsidR="00AF100F" w:rsidRPr="00AF100F">
        <w:rPr>
          <w:rFonts w:ascii="ＭＳ 明朝" w:hAnsi="ＭＳ 明朝" w:cs="ＭＳ 明朝"/>
          <w:kern w:val="0"/>
          <w:sz w:val="24"/>
          <w:szCs w:val="24"/>
        </w:rPr>
        <w:t>11の１」、評価報告書のみの提出においては、「第12の１」とすること。</w:t>
      </w:r>
    </w:p>
    <w:p w14:paraId="132AE52F" w14:textId="7E138D67" w:rsidR="00010B66" w:rsidRPr="00A76323" w:rsidRDefault="00AF4368" w:rsidP="00C23B9B">
      <w:pPr>
        <w:ind w:left="989" w:hangingChars="412" w:hanging="989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76323">
        <w:rPr>
          <w:rFonts w:ascii="ＭＳ 明朝" w:hAnsi="ＭＳ 明朝" w:cs="ＭＳ 明朝"/>
          <w:kern w:val="0"/>
          <w:sz w:val="24"/>
          <w:szCs w:val="24"/>
        </w:rPr>
        <w:t xml:space="preserve">　　　</w:t>
      </w:r>
      <w:r w:rsidR="00010B66" w:rsidRPr="00A76323">
        <w:rPr>
          <w:rFonts w:ascii="ＭＳ 明朝" w:hAnsi="ＭＳ 明朝" w:cs="ＭＳ 明朝" w:hint="eastAsia"/>
          <w:kern w:val="0"/>
          <w:sz w:val="24"/>
          <w:szCs w:val="24"/>
        </w:rPr>
        <w:t>３</w:t>
      </w:r>
      <w:r w:rsidRPr="00A76323">
        <w:rPr>
          <w:rFonts w:ascii="ＭＳ 明朝" w:hAnsi="ＭＳ 明朝" w:cs="ＭＳ 明朝"/>
          <w:kern w:val="0"/>
          <w:sz w:val="24"/>
          <w:szCs w:val="24"/>
        </w:rPr>
        <w:t xml:space="preserve">　</w:t>
      </w:r>
      <w:r w:rsidR="00C23B9B" w:rsidRPr="00C23B9B">
        <w:rPr>
          <w:rFonts w:ascii="ＭＳ 明朝" w:hAnsi="ＭＳ 明朝" w:cs="ＭＳ 明朝" w:hint="eastAsia"/>
          <w:kern w:val="0"/>
          <w:sz w:val="24"/>
          <w:szCs w:val="24"/>
        </w:rPr>
        <w:t>別紙様式第６－２号を添付すること。</w:t>
      </w:r>
    </w:p>
    <w:p w14:paraId="52B1C271" w14:textId="3EC2B398" w:rsidR="00AF4368" w:rsidRPr="00A76323" w:rsidRDefault="00AF4368" w:rsidP="00B53ADF">
      <w:pPr>
        <w:ind w:leftChars="426" w:left="895" w:firstLineChars="100" w:firstLine="240"/>
        <w:textAlignment w:val="baseline"/>
        <w:rPr>
          <w:rFonts w:ascii="ＭＳ 明朝" w:hAnsi="ＭＳ 明朝"/>
          <w:sz w:val="24"/>
          <w:szCs w:val="24"/>
        </w:rPr>
      </w:pPr>
    </w:p>
    <w:sectPr w:rsidR="00AF4368" w:rsidRPr="00A76323" w:rsidSect="00B53ADF">
      <w:footerReference w:type="default" r:id="rId7"/>
      <w:pgSz w:w="11906" w:h="16838" w:code="9"/>
      <w:pgMar w:top="1440" w:right="1077" w:bottom="1134" w:left="1077" w:header="680" w:footer="680" w:gutter="0"/>
      <w:cols w:space="425"/>
      <w:docGrid w:type="lines" w:linePitch="3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E77C3" w14:textId="77777777" w:rsidR="00615850" w:rsidRDefault="00615850" w:rsidP="00B778DB">
      <w:r>
        <w:separator/>
      </w:r>
    </w:p>
  </w:endnote>
  <w:endnote w:type="continuationSeparator" w:id="0">
    <w:p w14:paraId="43D9DBC2" w14:textId="77777777" w:rsidR="00615850" w:rsidRDefault="0061585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89FC5" w14:textId="77777777" w:rsidR="00615850" w:rsidRDefault="00615850" w:rsidP="00B778DB">
      <w:r>
        <w:separator/>
      </w:r>
    </w:p>
  </w:footnote>
  <w:footnote w:type="continuationSeparator" w:id="0">
    <w:p w14:paraId="5E894A30" w14:textId="77777777" w:rsidR="00615850" w:rsidRDefault="00615850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F4332"/>
    <w:multiLevelType w:val="hybridMultilevel"/>
    <w:tmpl w:val="BAB68ED8"/>
    <w:lvl w:ilvl="0" w:tplc="2A961A48">
      <w:start w:val="1"/>
      <w:numFmt w:val="decimalFullWidth"/>
      <w:lvlText w:val="（%1）"/>
      <w:lvlJc w:val="left"/>
      <w:pPr>
        <w:ind w:left="135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1543470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3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10B66"/>
    <w:rsid w:val="00012FBF"/>
    <w:rsid w:val="000323A7"/>
    <w:rsid w:val="00043CF3"/>
    <w:rsid w:val="0004407D"/>
    <w:rsid w:val="0005540A"/>
    <w:rsid w:val="00057125"/>
    <w:rsid w:val="00057C98"/>
    <w:rsid w:val="00063B4C"/>
    <w:rsid w:val="00075ACD"/>
    <w:rsid w:val="000956EC"/>
    <w:rsid w:val="000B2A5B"/>
    <w:rsid w:val="000B30CE"/>
    <w:rsid w:val="000C0575"/>
    <w:rsid w:val="000C7564"/>
    <w:rsid w:val="00103036"/>
    <w:rsid w:val="001361B5"/>
    <w:rsid w:val="00142E3C"/>
    <w:rsid w:val="00143704"/>
    <w:rsid w:val="001613C6"/>
    <w:rsid w:val="00161844"/>
    <w:rsid w:val="00163E07"/>
    <w:rsid w:val="00172D5B"/>
    <w:rsid w:val="001C10F4"/>
    <w:rsid w:val="001D420B"/>
    <w:rsid w:val="0024090C"/>
    <w:rsid w:val="00241E38"/>
    <w:rsid w:val="002541B6"/>
    <w:rsid w:val="00254E72"/>
    <w:rsid w:val="0027053F"/>
    <w:rsid w:val="002874B9"/>
    <w:rsid w:val="00293714"/>
    <w:rsid w:val="002E33B3"/>
    <w:rsid w:val="0030386A"/>
    <w:rsid w:val="0032136C"/>
    <w:rsid w:val="00321996"/>
    <w:rsid w:val="00346DE4"/>
    <w:rsid w:val="00350A79"/>
    <w:rsid w:val="003801ED"/>
    <w:rsid w:val="00387C9A"/>
    <w:rsid w:val="00390C56"/>
    <w:rsid w:val="00391514"/>
    <w:rsid w:val="003C4395"/>
    <w:rsid w:val="00406880"/>
    <w:rsid w:val="0041459A"/>
    <w:rsid w:val="00434CC5"/>
    <w:rsid w:val="004414F2"/>
    <w:rsid w:val="00462F3E"/>
    <w:rsid w:val="0049496B"/>
    <w:rsid w:val="00494C3F"/>
    <w:rsid w:val="004A3346"/>
    <w:rsid w:val="004C11AE"/>
    <w:rsid w:val="004E7114"/>
    <w:rsid w:val="00542968"/>
    <w:rsid w:val="0058713F"/>
    <w:rsid w:val="005B0023"/>
    <w:rsid w:val="005D5E28"/>
    <w:rsid w:val="005E50AA"/>
    <w:rsid w:val="00606DDB"/>
    <w:rsid w:val="00615850"/>
    <w:rsid w:val="00626068"/>
    <w:rsid w:val="00641D66"/>
    <w:rsid w:val="00670BE1"/>
    <w:rsid w:val="006B664A"/>
    <w:rsid w:val="007113C2"/>
    <w:rsid w:val="00746B51"/>
    <w:rsid w:val="007509B6"/>
    <w:rsid w:val="007E57AB"/>
    <w:rsid w:val="0080491A"/>
    <w:rsid w:val="00830F03"/>
    <w:rsid w:val="00892E44"/>
    <w:rsid w:val="008B0D19"/>
    <w:rsid w:val="008D3921"/>
    <w:rsid w:val="008E18B2"/>
    <w:rsid w:val="00955220"/>
    <w:rsid w:val="00965023"/>
    <w:rsid w:val="00997229"/>
    <w:rsid w:val="009B255E"/>
    <w:rsid w:val="009B44A8"/>
    <w:rsid w:val="009B6A09"/>
    <w:rsid w:val="009B7C9B"/>
    <w:rsid w:val="009C6921"/>
    <w:rsid w:val="009E22D7"/>
    <w:rsid w:val="00A04A70"/>
    <w:rsid w:val="00A10702"/>
    <w:rsid w:val="00A21BF1"/>
    <w:rsid w:val="00A2491B"/>
    <w:rsid w:val="00A326E6"/>
    <w:rsid w:val="00A417F2"/>
    <w:rsid w:val="00A6605F"/>
    <w:rsid w:val="00A71DAA"/>
    <w:rsid w:val="00A76323"/>
    <w:rsid w:val="00A81C32"/>
    <w:rsid w:val="00A849AD"/>
    <w:rsid w:val="00AA6D12"/>
    <w:rsid w:val="00AE444D"/>
    <w:rsid w:val="00AE6EAC"/>
    <w:rsid w:val="00AF100F"/>
    <w:rsid w:val="00AF3BFD"/>
    <w:rsid w:val="00AF3F07"/>
    <w:rsid w:val="00AF4368"/>
    <w:rsid w:val="00B27DAB"/>
    <w:rsid w:val="00B41FEB"/>
    <w:rsid w:val="00B53ADF"/>
    <w:rsid w:val="00B65D52"/>
    <w:rsid w:val="00B778DB"/>
    <w:rsid w:val="00B846BA"/>
    <w:rsid w:val="00BA59F7"/>
    <w:rsid w:val="00BB2976"/>
    <w:rsid w:val="00BB73B1"/>
    <w:rsid w:val="00BC3F17"/>
    <w:rsid w:val="00BC7BDE"/>
    <w:rsid w:val="00BE0BF8"/>
    <w:rsid w:val="00BE2763"/>
    <w:rsid w:val="00BE5360"/>
    <w:rsid w:val="00C23B9B"/>
    <w:rsid w:val="00C81808"/>
    <w:rsid w:val="00C8551F"/>
    <w:rsid w:val="00C96590"/>
    <w:rsid w:val="00CC6810"/>
    <w:rsid w:val="00CD4F48"/>
    <w:rsid w:val="00CD547A"/>
    <w:rsid w:val="00D1651C"/>
    <w:rsid w:val="00D25E63"/>
    <w:rsid w:val="00D33B01"/>
    <w:rsid w:val="00D475DA"/>
    <w:rsid w:val="00D77AB6"/>
    <w:rsid w:val="00DB2BB6"/>
    <w:rsid w:val="00DC2D75"/>
    <w:rsid w:val="00DE7DC8"/>
    <w:rsid w:val="00DF6960"/>
    <w:rsid w:val="00E274C2"/>
    <w:rsid w:val="00E30BCB"/>
    <w:rsid w:val="00E31674"/>
    <w:rsid w:val="00E8537E"/>
    <w:rsid w:val="00EF2A3B"/>
    <w:rsid w:val="00F001EB"/>
    <w:rsid w:val="00F1132C"/>
    <w:rsid w:val="00F6516B"/>
    <w:rsid w:val="00F97B20"/>
    <w:rsid w:val="00FA4C11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D8E9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2A3B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0303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2021-12-22T01:40:00Z</dcterms:created>
  <dcterms:modified xsi:type="dcterms:W3CDTF">2023-02-01T02:01:00Z</dcterms:modified>
</cp:coreProperties>
</file>