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997EB" w14:textId="200994C3" w:rsidR="00B075F3" w:rsidRDefault="00B075F3" w:rsidP="00B075F3">
      <w:pPr>
        <w:jc w:val="left"/>
        <w:rPr>
          <w:rFonts w:ascii="ＭＳ 明朝" w:eastAsia="ＭＳ 明朝" w:hAnsi="ＭＳ 明朝"/>
          <w:b/>
          <w:bCs/>
        </w:rPr>
      </w:pPr>
      <w:r w:rsidRPr="00485310">
        <w:rPr>
          <w:rFonts w:ascii="ＭＳ 明朝" w:eastAsia="ＭＳ 明朝" w:hAnsi="ＭＳ 明朝" w:hint="eastAsia"/>
          <w:b/>
          <w:bCs/>
        </w:rPr>
        <w:t>別</w:t>
      </w:r>
      <w:r w:rsidR="007903F1" w:rsidRPr="00485310">
        <w:rPr>
          <w:rFonts w:ascii="ＭＳ 明朝" w:eastAsia="ＭＳ 明朝" w:hAnsi="ＭＳ 明朝" w:hint="eastAsia"/>
          <w:b/>
          <w:bCs/>
        </w:rPr>
        <w:t>紙</w:t>
      </w:r>
      <w:r w:rsidRPr="00485310">
        <w:rPr>
          <w:rFonts w:ascii="ＭＳ 明朝" w:eastAsia="ＭＳ 明朝" w:hAnsi="ＭＳ 明朝" w:hint="eastAsia"/>
          <w:b/>
          <w:bCs/>
        </w:rPr>
        <w:t>様式第</w:t>
      </w:r>
      <w:r w:rsidR="00DA3DDC">
        <w:rPr>
          <w:rFonts w:ascii="ＭＳ 明朝" w:eastAsia="ＭＳ 明朝" w:hAnsi="ＭＳ 明朝" w:hint="eastAsia"/>
          <w:b/>
          <w:bCs/>
        </w:rPr>
        <w:t>９</w:t>
      </w:r>
      <w:r w:rsidRPr="00485310">
        <w:rPr>
          <w:rFonts w:ascii="ＭＳ 明朝" w:eastAsia="ＭＳ 明朝" w:hAnsi="ＭＳ 明朝" w:hint="eastAsia"/>
          <w:b/>
          <w:bCs/>
        </w:rPr>
        <w:t>号</w:t>
      </w:r>
    </w:p>
    <w:p w14:paraId="597A3DA2" w14:textId="77777777" w:rsidR="00485310" w:rsidRPr="00485310" w:rsidRDefault="00485310" w:rsidP="00B075F3">
      <w:pPr>
        <w:jc w:val="left"/>
        <w:rPr>
          <w:rFonts w:ascii="ＭＳ 明朝" w:eastAsia="ＭＳ 明朝" w:hAnsi="ＭＳ 明朝"/>
          <w:b/>
          <w:bCs/>
        </w:rPr>
      </w:pPr>
    </w:p>
    <w:p w14:paraId="5003FBA5" w14:textId="74716B7E" w:rsidR="00A2567E" w:rsidRDefault="001F33A8" w:rsidP="00485310">
      <w:pPr>
        <w:wordWrap w:val="0"/>
        <w:ind w:right="-1"/>
        <w:jc w:val="right"/>
        <w:rPr>
          <w:rFonts w:ascii="ＭＳ 明朝" w:eastAsia="ＭＳ 明朝" w:hAnsi="ＭＳ 明朝"/>
        </w:rPr>
      </w:pPr>
      <w:r w:rsidRPr="00B07304">
        <w:rPr>
          <w:rFonts w:ascii="ＭＳ 明朝" w:eastAsia="ＭＳ 明朝" w:hAnsi="ＭＳ 明朝" w:hint="eastAsia"/>
        </w:rPr>
        <w:t xml:space="preserve"> </w:t>
      </w:r>
      <w:r w:rsidR="00485310">
        <w:rPr>
          <w:rFonts w:ascii="ＭＳ 明朝" w:eastAsia="ＭＳ 明朝" w:hAnsi="ＭＳ 明朝" w:hint="eastAsia"/>
        </w:rPr>
        <w:t xml:space="preserve">　年　月　日</w:t>
      </w:r>
    </w:p>
    <w:p w14:paraId="441DF2BF" w14:textId="77777777" w:rsidR="00485310" w:rsidRPr="00B07304" w:rsidRDefault="00485310" w:rsidP="00485310">
      <w:pPr>
        <w:ind w:right="-1"/>
        <w:jc w:val="right"/>
        <w:rPr>
          <w:rFonts w:ascii="ＭＳ 明朝" w:eastAsia="ＭＳ 明朝" w:hAnsi="ＭＳ 明朝"/>
        </w:rPr>
      </w:pPr>
    </w:p>
    <w:p w14:paraId="43D9B85E" w14:textId="4FB424CD" w:rsidR="00A2567E" w:rsidRPr="00B07304" w:rsidRDefault="00B075F3" w:rsidP="00E35807">
      <w:pPr>
        <w:ind w:firstLineChars="100" w:firstLine="210"/>
        <w:rPr>
          <w:rFonts w:ascii="ＭＳ 明朝" w:eastAsia="ＭＳ 明朝" w:hAnsi="ＭＳ 明朝"/>
        </w:rPr>
      </w:pPr>
      <w:r w:rsidRPr="00B075F3">
        <w:rPr>
          <w:rFonts w:ascii="ＭＳ 明朝" w:eastAsia="ＭＳ 明朝" w:hAnsi="ＭＳ 明朝" w:hint="eastAsia"/>
        </w:rPr>
        <w:t>事業実施主体</w:t>
      </w:r>
      <w:r w:rsidR="00485310">
        <w:rPr>
          <w:rFonts w:ascii="ＭＳ 明朝" w:eastAsia="ＭＳ 明朝" w:hAnsi="ＭＳ 明朝" w:hint="eastAsia"/>
        </w:rPr>
        <w:t>名</w:t>
      </w:r>
      <w:r w:rsidRPr="00B075F3">
        <w:rPr>
          <w:rFonts w:ascii="ＭＳ 明朝" w:eastAsia="ＭＳ 明朝" w:hAnsi="ＭＳ 明朝" w:hint="eastAsia"/>
        </w:rPr>
        <w:t xml:space="preserve">　代表者</w:t>
      </w:r>
      <w:r w:rsidR="00485310">
        <w:rPr>
          <w:rFonts w:ascii="ＭＳ 明朝" w:eastAsia="ＭＳ 明朝" w:hAnsi="ＭＳ 明朝" w:hint="eastAsia"/>
        </w:rPr>
        <w:t>氏名</w:t>
      </w:r>
      <w:r w:rsidR="007A2613" w:rsidRPr="00B07304">
        <w:rPr>
          <w:rFonts w:ascii="ＭＳ 明朝" w:eastAsia="ＭＳ 明朝" w:hAnsi="ＭＳ 明朝" w:hint="eastAsia"/>
        </w:rPr>
        <w:t xml:space="preserve">　殿</w:t>
      </w:r>
    </w:p>
    <w:p w14:paraId="1282B64F" w14:textId="77777777" w:rsidR="00BD2161" w:rsidRPr="00B07304" w:rsidRDefault="001F09BF" w:rsidP="00B075F3">
      <w:pPr>
        <w:rPr>
          <w:rFonts w:ascii="ＭＳ 明朝" w:eastAsia="ＭＳ 明朝" w:hAnsi="ＭＳ 明朝"/>
        </w:rPr>
      </w:pPr>
      <w:r w:rsidRPr="00B07304">
        <w:rPr>
          <w:rFonts w:ascii="ＭＳ 明朝" w:eastAsia="ＭＳ 明朝" w:hAnsi="ＭＳ 明朝" w:hint="eastAsia"/>
        </w:rPr>
        <w:t xml:space="preserve">　　　　　　　　　　　　　　　　</w:t>
      </w:r>
    </w:p>
    <w:p w14:paraId="27697BF1" w14:textId="77777777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/>
          <w:color w:val="000000"/>
          <w:kern w:val="0"/>
          <w:szCs w:val="21"/>
        </w:rPr>
      </w:pP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所在地</w:t>
      </w:r>
    </w:p>
    <w:p w14:paraId="14C48ECA" w14:textId="616E9F46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/>
          <w:color w:val="000000"/>
          <w:kern w:val="0"/>
          <w:szCs w:val="21"/>
        </w:rPr>
      </w:pPr>
      <w:r>
        <w:rPr>
          <w:rFonts w:ascii="Times New Roman" w:eastAsia="ＭＳ 明朝" w:hAnsi="Times New Roman" w:hint="eastAsia"/>
          <w:color w:val="000000"/>
          <w:kern w:val="0"/>
          <w:szCs w:val="21"/>
        </w:rPr>
        <w:t>取組実施者</w:t>
      </w: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名</w:t>
      </w:r>
    </w:p>
    <w:p w14:paraId="53A6A4BD" w14:textId="77777777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代表者氏名</w:t>
      </w:r>
      <w:r w:rsidRPr="0048531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</w:p>
    <w:p w14:paraId="0B73FE21" w14:textId="77777777" w:rsidR="00485C23" w:rsidRPr="00485310" w:rsidRDefault="00485C23" w:rsidP="00D92E47">
      <w:pPr>
        <w:rPr>
          <w:rFonts w:ascii="ＭＳ 明朝" w:eastAsia="ＭＳ 明朝" w:hAnsi="ＭＳ 明朝" w:cs="ＭＳ 明朝"/>
          <w:szCs w:val="21"/>
        </w:rPr>
      </w:pPr>
    </w:p>
    <w:p w14:paraId="7BE8DDE6" w14:textId="435CF939" w:rsidR="005E49EB" w:rsidRPr="00485310" w:rsidRDefault="005E49EB" w:rsidP="00434ED9">
      <w:pPr>
        <w:spacing w:line="264" w:lineRule="exact"/>
        <w:jc w:val="center"/>
        <w:rPr>
          <w:rFonts w:asciiTheme="minorEastAsia" w:eastAsiaTheme="minorEastAsia" w:hAnsiTheme="minorEastAsia"/>
          <w:bCs/>
          <w:szCs w:val="21"/>
        </w:rPr>
      </w:pPr>
      <w:r w:rsidRPr="00485310">
        <w:rPr>
          <w:rFonts w:asciiTheme="minorEastAsia" w:eastAsiaTheme="minorEastAsia" w:hAnsiTheme="minorEastAsia" w:hint="eastAsia"/>
          <w:bCs/>
          <w:szCs w:val="21"/>
        </w:rPr>
        <w:t>令和</w:t>
      </w:r>
      <w:r w:rsidR="00485310" w:rsidRPr="00485310">
        <w:rPr>
          <w:rFonts w:asciiTheme="minorEastAsia" w:eastAsiaTheme="minorEastAsia" w:hAnsiTheme="minorEastAsia" w:hint="eastAsia"/>
          <w:bCs/>
          <w:szCs w:val="21"/>
        </w:rPr>
        <w:t>〇</w:t>
      </w:r>
      <w:r w:rsidRPr="00485310">
        <w:rPr>
          <w:rFonts w:asciiTheme="minorEastAsia" w:eastAsiaTheme="minorEastAsia" w:hAnsiTheme="minorEastAsia" w:hint="eastAsia"/>
          <w:bCs/>
          <w:szCs w:val="21"/>
        </w:rPr>
        <w:t>年度</w:t>
      </w:r>
      <w:r w:rsidR="000F1848" w:rsidRPr="00485310">
        <w:rPr>
          <w:rFonts w:asciiTheme="minorEastAsia" w:eastAsiaTheme="minorEastAsia" w:hAnsiTheme="minorEastAsia" w:hint="eastAsia"/>
          <w:bCs/>
          <w:szCs w:val="21"/>
        </w:rPr>
        <w:t>肥料コスト低減体系緊急転換事業</w:t>
      </w:r>
      <w:r w:rsidR="00492C5E">
        <w:rPr>
          <w:rFonts w:asciiTheme="minorEastAsia" w:eastAsiaTheme="minorEastAsia" w:hAnsiTheme="minorEastAsia" w:hint="eastAsia"/>
          <w:bCs/>
          <w:szCs w:val="21"/>
        </w:rPr>
        <w:t>取組</w:t>
      </w:r>
      <w:r w:rsidR="00DA3DDC">
        <w:rPr>
          <w:rFonts w:asciiTheme="minorEastAsia" w:eastAsiaTheme="minorEastAsia" w:hAnsiTheme="minorEastAsia" w:hint="eastAsia"/>
          <w:bCs/>
          <w:szCs w:val="21"/>
        </w:rPr>
        <w:t>実績報告書</w:t>
      </w:r>
    </w:p>
    <w:p w14:paraId="1E8C6A2D" w14:textId="77777777" w:rsidR="005E49EB" w:rsidRPr="00485310" w:rsidRDefault="005E49EB" w:rsidP="005E49EB">
      <w:pPr>
        <w:overflowPunct w:val="0"/>
        <w:ind w:firstLineChars="650" w:firstLine="1365"/>
        <w:textAlignment w:val="baseline"/>
        <w:rPr>
          <w:rFonts w:asciiTheme="minorEastAsia" w:eastAsiaTheme="minorEastAsia" w:hAnsiTheme="minorEastAsia"/>
          <w:szCs w:val="21"/>
        </w:rPr>
      </w:pPr>
    </w:p>
    <w:p w14:paraId="35CA584F" w14:textId="5B9DE2EE" w:rsidR="005E49EB" w:rsidRPr="00485310" w:rsidRDefault="00C272B6" w:rsidP="009B705E">
      <w:pPr>
        <w:ind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肥料価格高騰対策</w:t>
      </w:r>
      <w:r w:rsidR="000F1848" w:rsidRPr="00485310">
        <w:rPr>
          <w:rFonts w:asciiTheme="minorEastAsia" w:eastAsiaTheme="minorEastAsia" w:hAnsiTheme="minorEastAsia" w:hint="eastAsia"/>
          <w:szCs w:val="21"/>
        </w:rPr>
        <w:t>事業</w:t>
      </w:r>
      <w:r w:rsidR="00B450E2" w:rsidRPr="00485310">
        <w:rPr>
          <w:rFonts w:asciiTheme="minorEastAsia" w:eastAsiaTheme="minorEastAsia" w:hAnsiTheme="minorEastAsia" w:hint="eastAsia"/>
          <w:szCs w:val="21"/>
        </w:rPr>
        <w:t>実施</w:t>
      </w:r>
      <w:r w:rsidR="005E49EB" w:rsidRPr="00485310">
        <w:rPr>
          <w:rFonts w:asciiTheme="minorEastAsia" w:eastAsiaTheme="minorEastAsia" w:hAnsiTheme="minorEastAsia" w:hint="eastAsia"/>
          <w:szCs w:val="21"/>
        </w:rPr>
        <w:t>要領（</w:t>
      </w:r>
      <w:r w:rsidR="006833CA" w:rsidRPr="006833CA">
        <w:rPr>
          <w:rFonts w:asciiTheme="minorEastAsia" w:eastAsiaTheme="minorEastAsia" w:hAnsiTheme="minorEastAsia" w:hint="eastAsia"/>
          <w:szCs w:val="21"/>
        </w:rPr>
        <w:t>令和３年12月20日付け</w:t>
      </w:r>
      <w:r w:rsidR="000868DA">
        <w:rPr>
          <w:rFonts w:asciiTheme="minorEastAsia" w:eastAsiaTheme="minorEastAsia" w:hAnsiTheme="minorEastAsia" w:hint="eastAsia"/>
          <w:szCs w:val="21"/>
        </w:rPr>
        <w:t>３</w:t>
      </w:r>
      <w:r w:rsidR="006833CA" w:rsidRPr="006833CA">
        <w:rPr>
          <w:rFonts w:asciiTheme="minorEastAsia" w:eastAsiaTheme="minorEastAsia" w:hAnsiTheme="minorEastAsia" w:hint="eastAsia"/>
          <w:szCs w:val="21"/>
        </w:rPr>
        <w:t>農産第2156号</w:t>
      </w:r>
      <w:r w:rsidR="00485310">
        <w:rPr>
          <w:rFonts w:asciiTheme="minorEastAsia" w:eastAsiaTheme="minorEastAsia" w:hAnsiTheme="minorEastAsia" w:hint="eastAsia"/>
          <w:szCs w:val="21"/>
        </w:rPr>
        <w:t>農林水産省</w:t>
      </w:r>
      <w:r w:rsidR="000F1848" w:rsidRPr="00485310">
        <w:rPr>
          <w:rFonts w:asciiTheme="minorEastAsia" w:eastAsiaTheme="minorEastAsia" w:hAnsiTheme="minorEastAsia" w:hint="eastAsia"/>
          <w:szCs w:val="21"/>
        </w:rPr>
        <w:t>農産</w:t>
      </w:r>
      <w:r w:rsidR="00223B04" w:rsidRPr="00485310">
        <w:rPr>
          <w:rFonts w:asciiTheme="minorEastAsia" w:eastAsiaTheme="minorEastAsia" w:hAnsiTheme="minorEastAsia" w:hint="eastAsia"/>
          <w:szCs w:val="21"/>
        </w:rPr>
        <w:t>局長通知</w:t>
      </w:r>
      <w:r w:rsidR="005E49EB" w:rsidRPr="00485310">
        <w:rPr>
          <w:rFonts w:asciiTheme="minorEastAsia" w:eastAsiaTheme="minorEastAsia" w:hAnsiTheme="minorEastAsia" w:hint="eastAsia"/>
          <w:szCs w:val="21"/>
        </w:rPr>
        <w:t>）</w:t>
      </w:r>
      <w:r w:rsidR="007903F1" w:rsidRPr="00485310">
        <w:rPr>
          <w:rFonts w:asciiTheme="minorEastAsia" w:eastAsiaTheme="minorEastAsia" w:hAnsiTheme="minorEastAsia" w:hint="eastAsia"/>
          <w:szCs w:val="21"/>
        </w:rPr>
        <w:t>第</w:t>
      </w:r>
      <w:r w:rsidR="00485310">
        <w:rPr>
          <w:rFonts w:asciiTheme="minorEastAsia" w:eastAsiaTheme="minorEastAsia" w:hAnsiTheme="minorEastAsia" w:hint="eastAsia"/>
          <w:szCs w:val="21"/>
        </w:rPr>
        <w:t>９</w:t>
      </w:r>
      <w:r w:rsidR="007903F1" w:rsidRPr="00485310">
        <w:rPr>
          <w:rFonts w:asciiTheme="minorEastAsia" w:eastAsiaTheme="minorEastAsia" w:hAnsiTheme="minorEastAsia" w:hint="eastAsia"/>
          <w:szCs w:val="21"/>
        </w:rPr>
        <w:t>の</w:t>
      </w:r>
      <w:r w:rsidR="00AF6A53">
        <w:rPr>
          <w:rFonts w:asciiTheme="minorEastAsia" w:eastAsiaTheme="minorEastAsia" w:hAnsiTheme="minorEastAsia" w:hint="eastAsia"/>
          <w:szCs w:val="21"/>
        </w:rPr>
        <w:t>５</w:t>
      </w:r>
      <w:r w:rsidR="00434ED9" w:rsidRPr="00485310">
        <w:rPr>
          <w:rFonts w:asciiTheme="minorEastAsia" w:eastAsiaTheme="minorEastAsia" w:hAnsiTheme="minorEastAsia" w:hint="eastAsia"/>
          <w:szCs w:val="21"/>
        </w:rPr>
        <w:t>の</w:t>
      </w:r>
      <w:r w:rsidR="007903F1" w:rsidRPr="00485310">
        <w:rPr>
          <w:rFonts w:asciiTheme="minorEastAsia" w:eastAsiaTheme="minorEastAsia" w:hAnsiTheme="minorEastAsia" w:hint="eastAsia"/>
          <w:szCs w:val="21"/>
        </w:rPr>
        <w:t>（</w:t>
      </w:r>
      <w:r w:rsidR="00434ED9" w:rsidRPr="00485310">
        <w:rPr>
          <w:rFonts w:asciiTheme="minorEastAsia" w:eastAsiaTheme="minorEastAsia" w:hAnsiTheme="minorEastAsia" w:hint="eastAsia"/>
          <w:szCs w:val="21"/>
        </w:rPr>
        <w:t>１</w:t>
      </w:r>
      <w:r w:rsidR="007903F1" w:rsidRPr="00485310">
        <w:rPr>
          <w:rFonts w:asciiTheme="minorEastAsia" w:eastAsiaTheme="minorEastAsia" w:hAnsiTheme="minorEastAsia" w:hint="eastAsia"/>
          <w:szCs w:val="21"/>
        </w:rPr>
        <w:t>）</w:t>
      </w:r>
      <w:r>
        <w:rPr>
          <w:rFonts w:asciiTheme="minorEastAsia" w:eastAsiaTheme="minorEastAsia" w:hAnsiTheme="minorEastAsia" w:hint="eastAsia"/>
          <w:szCs w:val="21"/>
        </w:rPr>
        <w:t>のア</w:t>
      </w:r>
      <w:r w:rsidR="00DA3DDC">
        <w:rPr>
          <w:rFonts w:asciiTheme="minorEastAsia" w:eastAsiaTheme="minorEastAsia" w:hAnsiTheme="minorEastAsia" w:hint="eastAsia"/>
          <w:szCs w:val="21"/>
        </w:rPr>
        <w:t>の規</w:t>
      </w:r>
      <w:r w:rsidR="006F4D43">
        <w:rPr>
          <w:rFonts w:asciiTheme="minorEastAsia" w:eastAsiaTheme="minorEastAsia" w:hAnsiTheme="minorEastAsia" w:hint="eastAsia"/>
          <w:szCs w:val="21"/>
        </w:rPr>
        <w:t>定</w:t>
      </w:r>
      <w:r w:rsidR="00DA3DDC">
        <w:rPr>
          <w:rFonts w:asciiTheme="minorEastAsia" w:eastAsiaTheme="minorEastAsia" w:hAnsiTheme="minorEastAsia" w:hint="eastAsia"/>
          <w:szCs w:val="21"/>
        </w:rPr>
        <w:t>に</w:t>
      </w:r>
      <w:r w:rsidR="00C859EB">
        <w:rPr>
          <w:rFonts w:asciiTheme="minorEastAsia" w:eastAsiaTheme="minorEastAsia" w:hAnsiTheme="minorEastAsia" w:hint="eastAsia"/>
          <w:szCs w:val="21"/>
        </w:rPr>
        <w:t>基づき</w:t>
      </w:r>
      <w:r w:rsidR="00DA3DDC">
        <w:rPr>
          <w:rFonts w:asciiTheme="minorEastAsia" w:eastAsiaTheme="minorEastAsia" w:hAnsiTheme="minorEastAsia" w:hint="eastAsia"/>
          <w:szCs w:val="21"/>
        </w:rPr>
        <w:t>、その実績を報告する。</w:t>
      </w:r>
    </w:p>
    <w:p w14:paraId="0C635F6F" w14:textId="77777777" w:rsidR="00434ED9" w:rsidRPr="000073A6" w:rsidRDefault="00434ED9" w:rsidP="00434ED9">
      <w:pPr>
        <w:rPr>
          <w:sz w:val="24"/>
          <w:szCs w:val="24"/>
        </w:rPr>
      </w:pPr>
    </w:p>
    <w:p w14:paraId="62837B4E" w14:textId="1ECB583D" w:rsidR="00DA3DDC" w:rsidRDefault="00434ED9" w:rsidP="00DA3DDC">
      <w:pPr>
        <w:spacing w:line="264" w:lineRule="exact"/>
        <w:ind w:left="850" w:hangingChars="405" w:hanging="85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485310">
        <w:rPr>
          <w:rFonts w:asciiTheme="minorEastAsia" w:eastAsiaTheme="minorEastAsia" w:hAnsiTheme="minorEastAsia" w:hint="eastAsia"/>
          <w:color w:val="000000" w:themeColor="text1"/>
          <w:szCs w:val="21"/>
        </w:rPr>
        <w:t>（注）</w:t>
      </w:r>
      <w:r w:rsidR="00DA3DDC">
        <w:rPr>
          <w:rFonts w:asciiTheme="minorEastAsia" w:eastAsiaTheme="minorEastAsia" w:hAnsiTheme="minorEastAsia" w:hint="eastAsia"/>
          <w:color w:val="000000" w:themeColor="text1"/>
          <w:szCs w:val="21"/>
        </w:rPr>
        <w:t>１　事業の実績が、公募申請の内容と同様のときは、「なお、事業の実績内容等は、公募申請の内容と同様であった。」旨加筆し、</w:t>
      </w:r>
      <w:r w:rsidR="00C272B6">
        <w:rPr>
          <w:rFonts w:asciiTheme="minorEastAsia" w:eastAsiaTheme="minorEastAsia" w:hAnsiTheme="minorEastAsia" w:hint="eastAsia"/>
          <w:color w:val="000000" w:themeColor="text1"/>
          <w:szCs w:val="21"/>
        </w:rPr>
        <w:t>転換事業</w:t>
      </w:r>
      <w:r w:rsidR="00DA3DDC">
        <w:rPr>
          <w:rFonts w:asciiTheme="minorEastAsia" w:eastAsiaTheme="minorEastAsia" w:hAnsiTheme="minorEastAsia" w:hint="eastAsia"/>
          <w:color w:val="000000" w:themeColor="text1"/>
          <w:szCs w:val="21"/>
        </w:rPr>
        <w:t>取組計画書の添付は省略すること。</w:t>
      </w:r>
    </w:p>
    <w:p w14:paraId="2EB71A03" w14:textId="286471F2" w:rsidR="005E49EB" w:rsidRDefault="00DA3DDC" w:rsidP="00DA3DDC">
      <w:pPr>
        <w:spacing w:line="264" w:lineRule="exact"/>
        <w:ind w:leftChars="300" w:left="850" w:hangingChars="105" w:hanging="22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２　変更があったときは、</w:t>
      </w:r>
      <w:r w:rsidR="00C272B6">
        <w:rPr>
          <w:rFonts w:asciiTheme="minorEastAsia" w:eastAsiaTheme="minorEastAsia" w:hAnsiTheme="minorEastAsia" w:hint="eastAsia"/>
          <w:color w:val="000000" w:themeColor="text1"/>
          <w:szCs w:val="21"/>
        </w:rPr>
        <w:t>転換事業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取組計画書のコピーに変更後の内容が容易に比較対照できるように変更部分</w:t>
      </w:r>
      <w:r w:rsidR="005A211A">
        <w:rPr>
          <w:rFonts w:asciiTheme="minorEastAsia" w:eastAsiaTheme="minorEastAsia" w:hAnsiTheme="minorEastAsia" w:hint="eastAsia"/>
          <w:color w:val="000000" w:themeColor="text1"/>
          <w:szCs w:val="21"/>
        </w:rPr>
        <w:t>を赤字で</w:t>
      </w:r>
      <w:r w:rsidR="00D363C8">
        <w:rPr>
          <w:rFonts w:asciiTheme="minorEastAsia" w:eastAsiaTheme="minorEastAsia" w:hAnsiTheme="minorEastAsia" w:hint="eastAsia"/>
          <w:color w:val="000000" w:themeColor="text1"/>
          <w:szCs w:val="21"/>
        </w:rPr>
        <w:t>加筆修正（変更前の部分は取消線で修正）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し添付すること（標題を「肥料コスト低減体系緊急転換事業取組計画書」から「肥料コスト低減体系緊急転換事業</w:t>
      </w:r>
      <w:r w:rsidR="00492C5E">
        <w:rPr>
          <w:rFonts w:asciiTheme="minorEastAsia" w:eastAsiaTheme="minorEastAsia" w:hAnsiTheme="minorEastAsia" w:hint="eastAsia"/>
          <w:color w:val="000000" w:themeColor="text1"/>
          <w:szCs w:val="21"/>
        </w:rPr>
        <w:t>取組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実績報告書」に変更すること）。</w:t>
      </w:r>
    </w:p>
    <w:p w14:paraId="5FA78404" w14:textId="10FB58AD" w:rsidR="00DA3DDC" w:rsidRDefault="00DA3DDC" w:rsidP="00DA3DDC">
      <w:pPr>
        <w:spacing w:line="264" w:lineRule="exact"/>
        <w:ind w:leftChars="300" w:left="850" w:hangingChars="105" w:hanging="22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３　添付書類については、以下を添付すること。</w:t>
      </w:r>
    </w:p>
    <w:p w14:paraId="2C6A1055" w14:textId="307415ED" w:rsidR="00FE0B5B" w:rsidRDefault="00FE0B5B" w:rsidP="00FE0B5B">
      <w:pPr>
        <w:spacing w:line="264" w:lineRule="exact"/>
        <w:ind w:leftChars="300" w:left="1021" w:hangingChars="186" w:hanging="391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（</w:t>
      </w:r>
      <w:r w:rsidR="00DB3159">
        <w:rPr>
          <w:rFonts w:asciiTheme="minorEastAsia" w:eastAsiaTheme="minorEastAsia" w:hAnsiTheme="minorEastAsia" w:hint="eastAsia"/>
          <w:color w:val="000000" w:themeColor="text1"/>
          <w:szCs w:val="21"/>
        </w:rPr>
        <w:t>１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</w:t>
      </w:r>
      <w:r w:rsidR="00C272B6">
        <w:rPr>
          <w:rFonts w:asciiTheme="minorEastAsia" w:eastAsiaTheme="minorEastAsia" w:hAnsiTheme="minorEastAsia" w:hint="eastAsia"/>
          <w:color w:val="000000" w:themeColor="text1"/>
          <w:szCs w:val="21"/>
        </w:rPr>
        <w:t>転換事業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取組計画書の第５の事業の取組目標が達成されていない場合は、達成できなかった理由を記載した理由書</w:t>
      </w:r>
    </w:p>
    <w:p w14:paraId="7B9B31E1" w14:textId="2CD8BCC5" w:rsidR="00DA3DDC" w:rsidRDefault="00DA3DDC" w:rsidP="009F2BAD">
      <w:pPr>
        <w:spacing w:line="264" w:lineRule="exact"/>
        <w:ind w:leftChars="300" w:left="1063" w:hangingChars="206" w:hanging="433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（</w:t>
      </w:r>
      <w:r w:rsidR="00DB3159">
        <w:rPr>
          <w:rFonts w:asciiTheme="minorEastAsia" w:eastAsiaTheme="minorEastAsia" w:hAnsiTheme="minorEastAsia" w:hint="eastAsia"/>
          <w:color w:val="000000" w:themeColor="text1"/>
          <w:szCs w:val="21"/>
        </w:rPr>
        <w:t>２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）取組を実施したことが確認できる書類（</w:t>
      </w:r>
      <w:r w:rsidR="00C859EB" w:rsidRPr="00C859EB">
        <w:rPr>
          <w:rFonts w:ascii="游明朝" w:eastAsia="ＭＳ 明朝" w:hAnsi="游明朝" w:hint="eastAsia"/>
        </w:rPr>
        <w:t>検討会の議事録、土壌診断結果、施肥設計書、作業日誌、写真、実証結果を取りまとめた周知用チラシ</w:t>
      </w:r>
      <w:r w:rsidR="00AA1122">
        <w:rPr>
          <w:rFonts w:ascii="游明朝" w:eastAsia="ＭＳ 明朝" w:hAnsi="游明朝" w:hint="eastAsia"/>
        </w:rPr>
        <w:t>等の写し</w:t>
      </w:r>
      <w:r w:rsidR="00C859EB" w:rsidRPr="00C859EB">
        <w:rPr>
          <w:rFonts w:ascii="游明朝" w:eastAsia="ＭＳ 明朝" w:hAnsi="游明朝" w:hint="eastAsia"/>
        </w:rPr>
        <w:t>等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</w:t>
      </w:r>
    </w:p>
    <w:p w14:paraId="37A414EA" w14:textId="51CEF316" w:rsidR="00DA3DDC" w:rsidRDefault="00DA3DDC" w:rsidP="00DA3DDC">
      <w:pPr>
        <w:spacing w:line="264" w:lineRule="exact"/>
        <w:ind w:leftChars="300" w:left="1035" w:hangingChars="193" w:hanging="405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（</w:t>
      </w:r>
      <w:r w:rsidR="00DB3159">
        <w:rPr>
          <w:rFonts w:asciiTheme="minorEastAsia" w:eastAsiaTheme="minorEastAsia" w:hAnsiTheme="minorEastAsia" w:hint="eastAsia"/>
          <w:color w:val="000000" w:themeColor="text1"/>
          <w:szCs w:val="21"/>
        </w:rPr>
        <w:t>３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）補助金の交付額算定の根拠となる書類（</w:t>
      </w:r>
      <w:r w:rsidR="00AA1122">
        <w:rPr>
          <w:rFonts w:asciiTheme="minorEastAsia" w:eastAsiaTheme="minorEastAsia" w:hAnsiTheme="minorEastAsia" w:hint="eastAsia"/>
          <w:color w:val="000000" w:themeColor="text1"/>
          <w:szCs w:val="21"/>
        </w:rPr>
        <w:t>振込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明細書、契約書、請求書、納品書、領収書等</w:t>
      </w:r>
      <w:r w:rsidR="009F2BAD">
        <w:rPr>
          <w:rFonts w:asciiTheme="minorEastAsia" w:eastAsiaTheme="minorEastAsia" w:hAnsiTheme="minorEastAsia" w:hint="eastAsia"/>
          <w:color w:val="000000" w:themeColor="text1"/>
          <w:szCs w:val="21"/>
        </w:rPr>
        <w:t>の写し等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</w:t>
      </w:r>
    </w:p>
    <w:p w14:paraId="1BE5920F" w14:textId="378CCB04" w:rsidR="00BE165C" w:rsidRDefault="00DA3DDC" w:rsidP="00DA3DDC">
      <w:pPr>
        <w:spacing w:line="264" w:lineRule="exact"/>
        <w:ind w:leftChars="300" w:left="1021" w:hangingChars="186" w:hanging="391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（</w:t>
      </w:r>
      <w:r w:rsidR="00DB3159">
        <w:rPr>
          <w:rFonts w:asciiTheme="minorEastAsia" w:eastAsiaTheme="minorEastAsia" w:hAnsiTheme="minorEastAsia" w:hint="eastAsia"/>
          <w:color w:val="000000" w:themeColor="text1"/>
          <w:szCs w:val="21"/>
        </w:rPr>
        <w:t>４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）公募申請時</w:t>
      </w:r>
      <w:r w:rsidR="000868DA">
        <w:rPr>
          <w:rFonts w:asciiTheme="minorEastAsia" w:eastAsiaTheme="minorEastAsia" w:hAnsiTheme="minorEastAsia" w:hint="eastAsia"/>
          <w:color w:val="000000" w:themeColor="text1"/>
          <w:szCs w:val="21"/>
        </w:rPr>
        <w:t>又は変更等承認申請書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に添付した書類のうち、変更があった書類（申請</w:t>
      </w:r>
      <w:r w:rsidR="000868DA">
        <w:rPr>
          <w:rFonts w:asciiTheme="minorEastAsia" w:eastAsiaTheme="minorEastAsia" w:hAnsiTheme="minorEastAsia" w:hint="eastAsia"/>
          <w:color w:val="000000" w:themeColor="text1"/>
          <w:szCs w:val="21"/>
        </w:rPr>
        <w:t>時以降変更のない場合</w:t>
      </w:r>
      <w:r>
        <w:rPr>
          <w:rFonts w:asciiTheme="minorEastAsia" w:eastAsiaTheme="minorEastAsia" w:hAnsiTheme="minorEastAsia" w:hint="eastAsia"/>
          <w:color w:val="000000" w:themeColor="text1"/>
          <w:szCs w:val="21"/>
        </w:rPr>
        <w:t>は省略できる。）</w:t>
      </w:r>
    </w:p>
    <w:p w14:paraId="480915EB" w14:textId="79099687" w:rsidR="00DA3DDC" w:rsidRDefault="00BE165C" w:rsidP="00BE165C">
      <w:pPr>
        <w:spacing w:line="264" w:lineRule="exact"/>
        <w:ind w:leftChars="472" w:left="991" w:firstLineChars="127" w:firstLine="267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BE165C">
        <w:rPr>
          <w:rFonts w:asciiTheme="minorEastAsia" w:eastAsiaTheme="minorEastAsia" w:hAnsiTheme="minorEastAsia" w:hint="eastAsia"/>
          <w:color w:val="000000" w:themeColor="text1"/>
          <w:szCs w:val="21"/>
        </w:rPr>
        <w:t>なお、ウェブサイトにおいて閲覧が可能な場合は、当該ウェブサイトのURLを記載することにより当該書類の添付を省略することができる。</w:t>
      </w:r>
    </w:p>
    <w:p w14:paraId="1D72F502" w14:textId="0236F225" w:rsidR="00DA3DDC" w:rsidRPr="00DA3DDC" w:rsidRDefault="00DA3DDC" w:rsidP="00DA3DDC">
      <w:pPr>
        <w:spacing w:line="264" w:lineRule="exact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416DA1EF" w14:textId="5447605F" w:rsidR="00DD2196" w:rsidRPr="00B07304" w:rsidRDefault="00D529E5" w:rsidP="00434ED9">
      <w:pPr>
        <w:spacing w:line="264" w:lineRule="exact"/>
        <w:jc w:val="left"/>
        <w:rPr>
          <w:rFonts w:ascii="ＭＳ 明朝" w:eastAsia="ＭＳ 明朝" w:hAnsi="ＭＳ 明朝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</w:p>
    <w:sectPr w:rsidR="00DD2196" w:rsidRPr="00B07304" w:rsidSect="00CC0A6E">
      <w:type w:val="continuous"/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4F7B6" w14:textId="77777777" w:rsidR="00C15C90" w:rsidRDefault="00C15C90" w:rsidP="00FE34CE">
      <w:r>
        <w:separator/>
      </w:r>
    </w:p>
  </w:endnote>
  <w:endnote w:type="continuationSeparator" w:id="0">
    <w:p w14:paraId="031D0211" w14:textId="77777777" w:rsidR="00C15C90" w:rsidRDefault="00C15C90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96BE0" w14:textId="77777777" w:rsidR="00C15C90" w:rsidRDefault="00C15C90" w:rsidP="00FE34CE">
      <w:r>
        <w:separator/>
      </w:r>
    </w:p>
  </w:footnote>
  <w:footnote w:type="continuationSeparator" w:id="0">
    <w:p w14:paraId="2A6966CA" w14:textId="77777777" w:rsidR="00C15C90" w:rsidRDefault="00C15C90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27"/>
    <w:rsid w:val="00000D94"/>
    <w:rsid w:val="00001FBA"/>
    <w:rsid w:val="000073A6"/>
    <w:rsid w:val="00017808"/>
    <w:rsid w:val="00022313"/>
    <w:rsid w:val="00027539"/>
    <w:rsid w:val="00034294"/>
    <w:rsid w:val="00037DD9"/>
    <w:rsid w:val="00042EF7"/>
    <w:rsid w:val="00054900"/>
    <w:rsid w:val="00061815"/>
    <w:rsid w:val="000864DE"/>
    <w:rsid w:val="000868DA"/>
    <w:rsid w:val="000903B1"/>
    <w:rsid w:val="0009171F"/>
    <w:rsid w:val="00093237"/>
    <w:rsid w:val="000A56FE"/>
    <w:rsid w:val="000B4E4A"/>
    <w:rsid w:val="000B6C8E"/>
    <w:rsid w:val="000B6CDB"/>
    <w:rsid w:val="000C10B3"/>
    <w:rsid w:val="000C5157"/>
    <w:rsid w:val="000D0247"/>
    <w:rsid w:val="000D3C62"/>
    <w:rsid w:val="000E52BD"/>
    <w:rsid w:val="000F1848"/>
    <w:rsid w:val="00103437"/>
    <w:rsid w:val="00112863"/>
    <w:rsid w:val="00120EA7"/>
    <w:rsid w:val="001269F5"/>
    <w:rsid w:val="00140188"/>
    <w:rsid w:val="00142E12"/>
    <w:rsid w:val="00151476"/>
    <w:rsid w:val="00161EBF"/>
    <w:rsid w:val="00193925"/>
    <w:rsid w:val="00193C58"/>
    <w:rsid w:val="00197CB1"/>
    <w:rsid w:val="001B08E3"/>
    <w:rsid w:val="001B6DA3"/>
    <w:rsid w:val="001D03FE"/>
    <w:rsid w:val="001E1E1C"/>
    <w:rsid w:val="001F09BF"/>
    <w:rsid w:val="001F33A8"/>
    <w:rsid w:val="001F3D21"/>
    <w:rsid w:val="001F5EE5"/>
    <w:rsid w:val="00210A3F"/>
    <w:rsid w:val="0022390A"/>
    <w:rsid w:val="00223B04"/>
    <w:rsid w:val="00242622"/>
    <w:rsid w:val="002535A3"/>
    <w:rsid w:val="002549EC"/>
    <w:rsid w:val="00255A4F"/>
    <w:rsid w:val="0025636A"/>
    <w:rsid w:val="00262A95"/>
    <w:rsid w:val="0027323D"/>
    <w:rsid w:val="002904C2"/>
    <w:rsid w:val="0029168A"/>
    <w:rsid w:val="00295FAF"/>
    <w:rsid w:val="002B50E8"/>
    <w:rsid w:val="002C79DA"/>
    <w:rsid w:val="002D2756"/>
    <w:rsid w:val="002D46E2"/>
    <w:rsid w:val="002F0A83"/>
    <w:rsid w:val="002F1274"/>
    <w:rsid w:val="002F7E48"/>
    <w:rsid w:val="003078A8"/>
    <w:rsid w:val="00307E32"/>
    <w:rsid w:val="00330862"/>
    <w:rsid w:val="00334DDF"/>
    <w:rsid w:val="00363619"/>
    <w:rsid w:val="003826AC"/>
    <w:rsid w:val="003832EE"/>
    <w:rsid w:val="003B5E17"/>
    <w:rsid w:val="003C2343"/>
    <w:rsid w:val="003D465C"/>
    <w:rsid w:val="003D745A"/>
    <w:rsid w:val="003E56B2"/>
    <w:rsid w:val="004000CA"/>
    <w:rsid w:val="0040083D"/>
    <w:rsid w:val="00400B8F"/>
    <w:rsid w:val="004070EB"/>
    <w:rsid w:val="00411EC9"/>
    <w:rsid w:val="0041554C"/>
    <w:rsid w:val="0041676D"/>
    <w:rsid w:val="0042224D"/>
    <w:rsid w:val="00424AF4"/>
    <w:rsid w:val="00434ED9"/>
    <w:rsid w:val="00450D93"/>
    <w:rsid w:val="00461E8C"/>
    <w:rsid w:val="0046347A"/>
    <w:rsid w:val="00472942"/>
    <w:rsid w:val="00472ABA"/>
    <w:rsid w:val="00480A97"/>
    <w:rsid w:val="00480DFC"/>
    <w:rsid w:val="00485310"/>
    <w:rsid w:val="0048533B"/>
    <w:rsid w:val="00485C23"/>
    <w:rsid w:val="00492C5E"/>
    <w:rsid w:val="004946E7"/>
    <w:rsid w:val="004A0F5C"/>
    <w:rsid w:val="004A23EF"/>
    <w:rsid w:val="004B1FE0"/>
    <w:rsid w:val="004B6473"/>
    <w:rsid w:val="004E4BD4"/>
    <w:rsid w:val="004F17AC"/>
    <w:rsid w:val="004F45BF"/>
    <w:rsid w:val="004F5664"/>
    <w:rsid w:val="00512A76"/>
    <w:rsid w:val="00514CF1"/>
    <w:rsid w:val="005172E1"/>
    <w:rsid w:val="00517ABB"/>
    <w:rsid w:val="00522DB6"/>
    <w:rsid w:val="00533DEC"/>
    <w:rsid w:val="005350FA"/>
    <w:rsid w:val="00537AC3"/>
    <w:rsid w:val="005424F8"/>
    <w:rsid w:val="00543EFD"/>
    <w:rsid w:val="00544D8E"/>
    <w:rsid w:val="005455FB"/>
    <w:rsid w:val="00550E4B"/>
    <w:rsid w:val="0056209A"/>
    <w:rsid w:val="00562FC2"/>
    <w:rsid w:val="00565DE2"/>
    <w:rsid w:val="005717A5"/>
    <w:rsid w:val="00580409"/>
    <w:rsid w:val="005847DA"/>
    <w:rsid w:val="00591D66"/>
    <w:rsid w:val="00592D45"/>
    <w:rsid w:val="005949E2"/>
    <w:rsid w:val="005A211A"/>
    <w:rsid w:val="005A3E48"/>
    <w:rsid w:val="005B228F"/>
    <w:rsid w:val="005C16C9"/>
    <w:rsid w:val="005D6BFD"/>
    <w:rsid w:val="005E49EB"/>
    <w:rsid w:val="005E71C6"/>
    <w:rsid w:val="005E798C"/>
    <w:rsid w:val="00603C94"/>
    <w:rsid w:val="00605308"/>
    <w:rsid w:val="006133CE"/>
    <w:rsid w:val="0061372E"/>
    <w:rsid w:val="00621574"/>
    <w:rsid w:val="00626DF7"/>
    <w:rsid w:val="006404FA"/>
    <w:rsid w:val="00650D4F"/>
    <w:rsid w:val="00651273"/>
    <w:rsid w:val="0065398C"/>
    <w:rsid w:val="00682013"/>
    <w:rsid w:val="006833CA"/>
    <w:rsid w:val="00683A83"/>
    <w:rsid w:val="00695568"/>
    <w:rsid w:val="00697516"/>
    <w:rsid w:val="006A1D2F"/>
    <w:rsid w:val="006B462A"/>
    <w:rsid w:val="006C068A"/>
    <w:rsid w:val="006C4BB2"/>
    <w:rsid w:val="006C5A27"/>
    <w:rsid w:val="006F4D43"/>
    <w:rsid w:val="00710146"/>
    <w:rsid w:val="0073482E"/>
    <w:rsid w:val="00746E84"/>
    <w:rsid w:val="00750B89"/>
    <w:rsid w:val="00763FC5"/>
    <w:rsid w:val="00770A09"/>
    <w:rsid w:val="00776F06"/>
    <w:rsid w:val="00780112"/>
    <w:rsid w:val="007903F1"/>
    <w:rsid w:val="0079169A"/>
    <w:rsid w:val="007A2613"/>
    <w:rsid w:val="007B4382"/>
    <w:rsid w:val="007B7CA4"/>
    <w:rsid w:val="007C23A9"/>
    <w:rsid w:val="007C4226"/>
    <w:rsid w:val="007D69A1"/>
    <w:rsid w:val="007F3929"/>
    <w:rsid w:val="008010F0"/>
    <w:rsid w:val="0081221D"/>
    <w:rsid w:val="0081474C"/>
    <w:rsid w:val="00846921"/>
    <w:rsid w:val="0087168D"/>
    <w:rsid w:val="008749F8"/>
    <w:rsid w:val="008905A6"/>
    <w:rsid w:val="0089681C"/>
    <w:rsid w:val="008A2781"/>
    <w:rsid w:val="008B7A20"/>
    <w:rsid w:val="008C31FC"/>
    <w:rsid w:val="008C58CF"/>
    <w:rsid w:val="008C7992"/>
    <w:rsid w:val="008D5E14"/>
    <w:rsid w:val="008F1283"/>
    <w:rsid w:val="00901F22"/>
    <w:rsid w:val="009032AF"/>
    <w:rsid w:val="00916141"/>
    <w:rsid w:val="0093598F"/>
    <w:rsid w:val="00937819"/>
    <w:rsid w:val="009504B2"/>
    <w:rsid w:val="009506C1"/>
    <w:rsid w:val="009678C8"/>
    <w:rsid w:val="00975F5E"/>
    <w:rsid w:val="00983AC2"/>
    <w:rsid w:val="00990491"/>
    <w:rsid w:val="009913BA"/>
    <w:rsid w:val="009975D6"/>
    <w:rsid w:val="009A4B49"/>
    <w:rsid w:val="009B51B3"/>
    <w:rsid w:val="009B5541"/>
    <w:rsid w:val="009B705E"/>
    <w:rsid w:val="009E2888"/>
    <w:rsid w:val="009E6D8C"/>
    <w:rsid w:val="009F2BAD"/>
    <w:rsid w:val="009F5A76"/>
    <w:rsid w:val="00A01E04"/>
    <w:rsid w:val="00A101E5"/>
    <w:rsid w:val="00A128B0"/>
    <w:rsid w:val="00A17353"/>
    <w:rsid w:val="00A2567E"/>
    <w:rsid w:val="00A25AED"/>
    <w:rsid w:val="00A30112"/>
    <w:rsid w:val="00A47768"/>
    <w:rsid w:val="00A70876"/>
    <w:rsid w:val="00A71E88"/>
    <w:rsid w:val="00A72438"/>
    <w:rsid w:val="00A75FC6"/>
    <w:rsid w:val="00A834AE"/>
    <w:rsid w:val="00AA0651"/>
    <w:rsid w:val="00AA1122"/>
    <w:rsid w:val="00AA6F95"/>
    <w:rsid w:val="00AB07AA"/>
    <w:rsid w:val="00AB22AA"/>
    <w:rsid w:val="00AB3193"/>
    <w:rsid w:val="00AB33FC"/>
    <w:rsid w:val="00AD0D71"/>
    <w:rsid w:val="00AD1A47"/>
    <w:rsid w:val="00AD32F2"/>
    <w:rsid w:val="00AF6A53"/>
    <w:rsid w:val="00B07304"/>
    <w:rsid w:val="00B075F3"/>
    <w:rsid w:val="00B1692F"/>
    <w:rsid w:val="00B26FFF"/>
    <w:rsid w:val="00B30303"/>
    <w:rsid w:val="00B450E2"/>
    <w:rsid w:val="00B5251E"/>
    <w:rsid w:val="00B6034B"/>
    <w:rsid w:val="00B62363"/>
    <w:rsid w:val="00B71A83"/>
    <w:rsid w:val="00B76EFC"/>
    <w:rsid w:val="00B84189"/>
    <w:rsid w:val="00B97D01"/>
    <w:rsid w:val="00BA5418"/>
    <w:rsid w:val="00BB3A41"/>
    <w:rsid w:val="00BC4218"/>
    <w:rsid w:val="00BD2161"/>
    <w:rsid w:val="00BD6542"/>
    <w:rsid w:val="00BD7D25"/>
    <w:rsid w:val="00BE165C"/>
    <w:rsid w:val="00BE1B1B"/>
    <w:rsid w:val="00C15C90"/>
    <w:rsid w:val="00C17869"/>
    <w:rsid w:val="00C20785"/>
    <w:rsid w:val="00C272B6"/>
    <w:rsid w:val="00C33F9D"/>
    <w:rsid w:val="00C5346A"/>
    <w:rsid w:val="00C55345"/>
    <w:rsid w:val="00C57B48"/>
    <w:rsid w:val="00C64753"/>
    <w:rsid w:val="00C74047"/>
    <w:rsid w:val="00C744AD"/>
    <w:rsid w:val="00C75E0C"/>
    <w:rsid w:val="00C77333"/>
    <w:rsid w:val="00C859EB"/>
    <w:rsid w:val="00C96BD0"/>
    <w:rsid w:val="00CC0A6E"/>
    <w:rsid w:val="00CD486C"/>
    <w:rsid w:val="00CD6766"/>
    <w:rsid w:val="00CE1678"/>
    <w:rsid w:val="00CE7CAE"/>
    <w:rsid w:val="00CE7D09"/>
    <w:rsid w:val="00D00A4B"/>
    <w:rsid w:val="00D320E0"/>
    <w:rsid w:val="00D363C8"/>
    <w:rsid w:val="00D529E5"/>
    <w:rsid w:val="00D5785E"/>
    <w:rsid w:val="00D6017A"/>
    <w:rsid w:val="00D92E47"/>
    <w:rsid w:val="00DA02AC"/>
    <w:rsid w:val="00DA3DDC"/>
    <w:rsid w:val="00DB3159"/>
    <w:rsid w:val="00DB38ED"/>
    <w:rsid w:val="00DB7F94"/>
    <w:rsid w:val="00DC3E55"/>
    <w:rsid w:val="00DC5134"/>
    <w:rsid w:val="00DD2196"/>
    <w:rsid w:val="00DD565A"/>
    <w:rsid w:val="00DF6141"/>
    <w:rsid w:val="00E16906"/>
    <w:rsid w:val="00E17402"/>
    <w:rsid w:val="00E35807"/>
    <w:rsid w:val="00E448D7"/>
    <w:rsid w:val="00E60B91"/>
    <w:rsid w:val="00E7634A"/>
    <w:rsid w:val="00E834C1"/>
    <w:rsid w:val="00EB03FC"/>
    <w:rsid w:val="00EB5E67"/>
    <w:rsid w:val="00EC2B64"/>
    <w:rsid w:val="00ED5211"/>
    <w:rsid w:val="00EE7D20"/>
    <w:rsid w:val="00EF20FB"/>
    <w:rsid w:val="00EF6618"/>
    <w:rsid w:val="00F14709"/>
    <w:rsid w:val="00F17768"/>
    <w:rsid w:val="00F278F3"/>
    <w:rsid w:val="00F436EE"/>
    <w:rsid w:val="00F5402F"/>
    <w:rsid w:val="00F57451"/>
    <w:rsid w:val="00F63C81"/>
    <w:rsid w:val="00F73208"/>
    <w:rsid w:val="00F80FE2"/>
    <w:rsid w:val="00F8485E"/>
    <w:rsid w:val="00F8721D"/>
    <w:rsid w:val="00F874B7"/>
    <w:rsid w:val="00FB2813"/>
    <w:rsid w:val="00FB4F54"/>
    <w:rsid w:val="00FD021A"/>
    <w:rsid w:val="00FD495A"/>
    <w:rsid w:val="00FD5AD6"/>
    <w:rsid w:val="00FE0B5B"/>
    <w:rsid w:val="00FE34CE"/>
    <w:rsid w:val="00FE52AC"/>
    <w:rsid w:val="00FF06D1"/>
    <w:rsid w:val="00FF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FF74E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8905A6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3D465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D465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D465C"/>
    <w:rPr>
      <w:rFonts w:ascii="HG丸ｺﾞｼｯｸM-PRO" w:eastAsia="HG丸ｺﾞｼｯｸM-PRO"/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D465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D465C"/>
    <w:rPr>
      <w:rFonts w:ascii="HG丸ｺﾞｼｯｸM-PRO" w:eastAsia="HG丸ｺﾞｼｯｸM-PRO"/>
      <w:b/>
      <w:bCs/>
      <w:kern w:val="2"/>
      <w:sz w:val="21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434ED9"/>
    <w:pPr>
      <w:jc w:val="center"/>
    </w:pPr>
    <w:rPr>
      <w:rFonts w:asciiTheme="minorEastAsia" w:eastAsiaTheme="minorEastAsia" w:hAnsiTheme="minorEastAsia"/>
    </w:rPr>
  </w:style>
  <w:style w:type="character" w:customStyle="1" w:styleId="af0">
    <w:name w:val="記 (文字)"/>
    <w:basedOn w:val="a0"/>
    <w:link w:val="af"/>
    <w:uiPriority w:val="99"/>
    <w:rsid w:val="00434ED9"/>
    <w:rPr>
      <w:rFonts w:asciiTheme="minorEastAsia" w:eastAsiaTheme="minorEastAsia" w:hAnsiTheme="minorEastAsia"/>
      <w:kern w:val="2"/>
      <w:sz w:val="21"/>
      <w:szCs w:val="22"/>
    </w:rPr>
  </w:style>
  <w:style w:type="paragraph" w:styleId="af1">
    <w:name w:val="Closing"/>
    <w:basedOn w:val="a"/>
    <w:link w:val="af2"/>
    <w:uiPriority w:val="99"/>
    <w:unhideWhenUsed/>
    <w:rsid w:val="00434ED9"/>
    <w:pPr>
      <w:jc w:val="right"/>
    </w:pPr>
    <w:rPr>
      <w:rFonts w:asciiTheme="minorEastAsia" w:eastAsiaTheme="minorEastAsia" w:hAnsiTheme="minorEastAsia"/>
    </w:rPr>
  </w:style>
  <w:style w:type="character" w:customStyle="1" w:styleId="af2">
    <w:name w:val="結語 (文字)"/>
    <w:basedOn w:val="a0"/>
    <w:link w:val="af1"/>
    <w:uiPriority w:val="99"/>
    <w:rsid w:val="00434ED9"/>
    <w:rPr>
      <w:rFonts w:asciiTheme="minorEastAsia" w:eastAsiaTheme="minorEastAsia" w:hAnsiTheme="minorEastAsia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7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2D023-A625-4068-B256-217B2386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2021-11-11T07:00:00Z</dcterms:created>
  <dcterms:modified xsi:type="dcterms:W3CDTF">2022-07-27T03:41:00Z</dcterms:modified>
</cp:coreProperties>
</file>