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6F447" w14:textId="6D9DC587" w:rsidR="00E1370E" w:rsidRPr="009F144D" w:rsidRDefault="00E1370E" w:rsidP="00E1370E">
      <w:pPr>
        <w:adjustRightInd/>
        <w:rPr>
          <w:rFonts w:ascii="ＭＳ Ｐ明朝" w:eastAsia="ＭＳ Ｐ明朝" w:hAnsi="ＭＳ Ｐ明朝" w:cs="Times New Roman"/>
          <w:color w:val="auto"/>
          <w:spacing w:val="16"/>
          <w:szCs w:val="24"/>
        </w:rPr>
      </w:pPr>
      <w:r w:rsidRPr="009F144D">
        <w:rPr>
          <w:rFonts w:ascii="ＭＳ Ｐ明朝" w:eastAsia="ＭＳ Ｐ明朝" w:hAnsi="ＭＳ Ｐ明朝" w:hint="eastAsia"/>
          <w:color w:val="auto"/>
          <w:szCs w:val="24"/>
        </w:rPr>
        <w:t>別記様式第</w:t>
      </w:r>
      <w:r w:rsidR="00495CD0" w:rsidRPr="009F144D">
        <w:rPr>
          <w:rFonts w:ascii="ＭＳ Ｐ明朝" w:eastAsia="ＭＳ Ｐ明朝" w:hAnsi="ＭＳ Ｐ明朝" w:hint="eastAsia"/>
          <w:color w:val="auto"/>
          <w:szCs w:val="24"/>
        </w:rPr>
        <w:t>３</w:t>
      </w:r>
      <w:r w:rsidRPr="009F144D">
        <w:rPr>
          <w:rFonts w:ascii="ＭＳ Ｐ明朝" w:eastAsia="ＭＳ Ｐ明朝" w:hAnsi="ＭＳ Ｐ明朝" w:hint="eastAsia"/>
          <w:color w:val="auto"/>
          <w:szCs w:val="24"/>
        </w:rPr>
        <w:t>号</w:t>
      </w:r>
    </w:p>
    <w:p w14:paraId="34562920" w14:textId="77777777" w:rsidR="00E1370E" w:rsidRPr="009F144D" w:rsidRDefault="00E1370E" w:rsidP="00E1370E">
      <w:pPr>
        <w:adjustRightInd/>
        <w:rPr>
          <w:rFonts w:ascii="ＭＳ Ｐ明朝" w:eastAsia="ＭＳ Ｐ明朝" w:hAnsi="ＭＳ Ｐ明朝" w:cs="Times New Roman"/>
          <w:color w:val="auto"/>
          <w:spacing w:val="16"/>
          <w:szCs w:val="24"/>
        </w:rPr>
      </w:pPr>
    </w:p>
    <w:p w14:paraId="68748897" w14:textId="77777777" w:rsidR="00E1370E" w:rsidRPr="009F144D" w:rsidRDefault="00E1370E" w:rsidP="00E1370E">
      <w:pPr>
        <w:adjustRightInd/>
        <w:rPr>
          <w:rFonts w:ascii="ＭＳ Ｐ明朝" w:eastAsia="ＭＳ Ｐ明朝" w:hAnsi="ＭＳ Ｐ明朝" w:cs="Times New Roman"/>
          <w:color w:val="auto"/>
          <w:spacing w:val="16"/>
          <w:szCs w:val="24"/>
        </w:rPr>
      </w:pPr>
    </w:p>
    <w:p w14:paraId="59A8EC22" w14:textId="3E1305EA" w:rsidR="00E1370E" w:rsidRPr="009F144D" w:rsidRDefault="00E1370E" w:rsidP="00E1370E">
      <w:pPr>
        <w:wordWrap w:val="0"/>
        <w:adjustRightInd/>
        <w:spacing w:line="250" w:lineRule="exact"/>
        <w:jc w:val="right"/>
        <w:rPr>
          <w:rFonts w:ascii="ＭＳ Ｐ明朝" w:eastAsia="ＭＳ Ｐ明朝" w:hAnsi="ＭＳ Ｐ明朝" w:cs="Times New Roman"/>
          <w:color w:val="auto"/>
          <w:szCs w:val="24"/>
        </w:rPr>
      </w:pPr>
      <w:r w:rsidRPr="009F144D">
        <w:rPr>
          <w:rFonts w:ascii="ＭＳ Ｐ明朝" w:eastAsia="ＭＳ Ｐ明朝" w:hAnsi="ＭＳ Ｐ明朝" w:hint="eastAsia"/>
          <w:color w:val="auto"/>
          <w:szCs w:val="24"/>
        </w:rPr>
        <w:t>番</w:t>
      </w:r>
      <w:r w:rsidR="00B7727B">
        <w:rPr>
          <w:rFonts w:ascii="ＭＳ Ｐ明朝" w:eastAsia="ＭＳ Ｐ明朝" w:hAnsi="ＭＳ Ｐ明朝" w:hint="eastAsia"/>
          <w:color w:val="auto"/>
          <w:szCs w:val="24"/>
        </w:rPr>
        <w:t xml:space="preserve">　 </w:t>
      </w:r>
      <w:r w:rsidR="00B7727B">
        <w:rPr>
          <w:rFonts w:ascii="ＭＳ Ｐ明朝" w:eastAsia="ＭＳ Ｐ明朝" w:hAnsi="ＭＳ Ｐ明朝"/>
          <w:color w:val="auto"/>
          <w:szCs w:val="24"/>
        </w:rPr>
        <w:t xml:space="preserve"> </w:t>
      </w:r>
      <w:r w:rsidR="00B7727B">
        <w:rPr>
          <w:rFonts w:ascii="ＭＳ Ｐ明朝" w:eastAsia="ＭＳ Ｐ明朝" w:hAnsi="ＭＳ Ｐ明朝" w:hint="eastAsia"/>
          <w:color w:val="auto"/>
          <w:szCs w:val="24"/>
        </w:rPr>
        <w:t xml:space="preserve">　</w:t>
      </w:r>
      <w:r w:rsidRPr="009F144D">
        <w:rPr>
          <w:rFonts w:ascii="ＭＳ Ｐ明朝" w:eastAsia="ＭＳ Ｐ明朝" w:hAnsi="ＭＳ Ｐ明朝" w:hint="eastAsia"/>
          <w:color w:val="auto"/>
          <w:szCs w:val="24"/>
        </w:rPr>
        <w:t xml:space="preserve">号　</w:t>
      </w:r>
    </w:p>
    <w:p w14:paraId="4077C80B" w14:textId="7AD6BA58" w:rsidR="00E1370E" w:rsidRPr="009F144D" w:rsidRDefault="00E1370E" w:rsidP="00E1370E">
      <w:pPr>
        <w:wordWrap w:val="0"/>
        <w:adjustRightInd/>
        <w:spacing w:line="250" w:lineRule="exact"/>
        <w:jc w:val="right"/>
        <w:rPr>
          <w:rFonts w:ascii="ＭＳ Ｐ明朝" w:eastAsia="ＭＳ Ｐ明朝" w:hAnsi="ＭＳ Ｐ明朝" w:cs="Times New Roman"/>
          <w:color w:val="auto"/>
          <w:szCs w:val="24"/>
        </w:rPr>
      </w:pPr>
      <w:r w:rsidRPr="009F144D">
        <w:rPr>
          <w:rFonts w:ascii="ＭＳ Ｐ明朝" w:eastAsia="ＭＳ Ｐ明朝" w:hAnsi="ＭＳ Ｐ明朝" w:hint="eastAsia"/>
          <w:color w:val="auto"/>
          <w:szCs w:val="24"/>
        </w:rPr>
        <w:t>年</w:t>
      </w:r>
      <w:r w:rsidR="00B7727B">
        <w:rPr>
          <w:rFonts w:ascii="ＭＳ Ｐ明朝" w:eastAsia="ＭＳ Ｐ明朝" w:hAnsi="ＭＳ Ｐ明朝" w:hint="eastAsia"/>
          <w:color w:val="auto"/>
          <w:szCs w:val="24"/>
        </w:rPr>
        <w:t xml:space="preserve">　</w:t>
      </w:r>
      <w:r w:rsidRPr="009F144D">
        <w:rPr>
          <w:rFonts w:ascii="ＭＳ Ｐ明朝" w:eastAsia="ＭＳ Ｐ明朝" w:hAnsi="ＭＳ Ｐ明朝" w:hint="eastAsia"/>
          <w:color w:val="auto"/>
          <w:szCs w:val="24"/>
        </w:rPr>
        <w:t>月</w:t>
      </w:r>
      <w:r w:rsidR="00B7727B">
        <w:rPr>
          <w:rFonts w:ascii="ＭＳ Ｐ明朝" w:eastAsia="ＭＳ Ｐ明朝" w:hAnsi="ＭＳ Ｐ明朝" w:hint="eastAsia"/>
          <w:color w:val="auto"/>
          <w:szCs w:val="24"/>
        </w:rPr>
        <w:t xml:space="preserve">　</w:t>
      </w:r>
      <w:r w:rsidRPr="009F144D">
        <w:rPr>
          <w:rFonts w:ascii="ＭＳ Ｐ明朝" w:eastAsia="ＭＳ Ｐ明朝" w:hAnsi="ＭＳ Ｐ明朝" w:hint="eastAsia"/>
          <w:color w:val="auto"/>
          <w:szCs w:val="24"/>
        </w:rPr>
        <w:t xml:space="preserve">日　</w:t>
      </w:r>
    </w:p>
    <w:p w14:paraId="4E4212DB" w14:textId="77777777" w:rsidR="00E1370E" w:rsidRPr="009F144D" w:rsidRDefault="00E1370E" w:rsidP="00E1370E">
      <w:pPr>
        <w:adjustRightInd/>
        <w:rPr>
          <w:rFonts w:ascii="ＭＳ Ｐ明朝" w:eastAsia="ＭＳ Ｐ明朝" w:hAnsi="ＭＳ Ｐ明朝" w:cs="Times New Roman"/>
          <w:color w:val="auto"/>
          <w:spacing w:val="16"/>
          <w:szCs w:val="24"/>
        </w:rPr>
      </w:pPr>
    </w:p>
    <w:p w14:paraId="57DA32A0" w14:textId="77777777" w:rsidR="00E1370E" w:rsidRPr="009F144D" w:rsidRDefault="00E1370E" w:rsidP="00E1370E">
      <w:pPr>
        <w:adjustRightInd/>
        <w:rPr>
          <w:rFonts w:ascii="ＭＳ Ｐ明朝" w:eastAsia="ＭＳ Ｐ明朝" w:hAnsi="ＭＳ Ｐ明朝" w:cs="Times New Roman"/>
          <w:color w:val="auto"/>
          <w:spacing w:val="16"/>
          <w:szCs w:val="24"/>
        </w:rPr>
      </w:pPr>
    </w:p>
    <w:p w14:paraId="68D50082" w14:textId="77777777" w:rsidR="00E1370E" w:rsidRPr="009F144D" w:rsidRDefault="00E1370E" w:rsidP="00E1370E">
      <w:pPr>
        <w:adjustRightInd/>
        <w:spacing w:line="250" w:lineRule="exact"/>
        <w:rPr>
          <w:rFonts w:ascii="ＭＳ Ｐ明朝" w:eastAsia="ＭＳ Ｐ明朝" w:hAnsi="ＭＳ Ｐ明朝"/>
          <w:color w:val="auto"/>
          <w:szCs w:val="24"/>
        </w:rPr>
      </w:pPr>
      <w:r w:rsidRPr="009F144D">
        <w:rPr>
          <w:rFonts w:ascii="ＭＳ Ｐ明朝" w:eastAsia="ＭＳ Ｐ明朝" w:hAnsi="ＭＳ Ｐ明朝" w:hint="eastAsia"/>
          <w:color w:val="auto"/>
          <w:szCs w:val="24"/>
        </w:rPr>
        <w:t xml:space="preserve">　農産局長　殿</w:t>
      </w:r>
    </w:p>
    <w:p w14:paraId="4E817A01" w14:textId="77777777" w:rsidR="00E1370E" w:rsidRPr="009F144D" w:rsidRDefault="00E1370E" w:rsidP="00E1370E">
      <w:pPr>
        <w:adjustRightInd/>
        <w:spacing w:line="250" w:lineRule="exact"/>
        <w:rPr>
          <w:rFonts w:ascii="ＭＳ Ｐ明朝" w:eastAsia="ＭＳ Ｐ明朝" w:hAnsi="ＭＳ Ｐ明朝" w:cs="Times New Roman"/>
          <w:color w:val="auto"/>
          <w:szCs w:val="24"/>
        </w:rPr>
      </w:pPr>
    </w:p>
    <w:p w14:paraId="58325F17" w14:textId="77777777" w:rsidR="00E1370E" w:rsidRPr="009F144D" w:rsidRDefault="00E1370E" w:rsidP="00E1370E">
      <w:pPr>
        <w:adjustRightInd/>
        <w:spacing w:line="250" w:lineRule="exact"/>
        <w:rPr>
          <w:rFonts w:ascii="ＭＳ Ｐ明朝" w:eastAsia="ＭＳ Ｐ明朝" w:hAnsi="ＭＳ Ｐ明朝" w:cs="Times New Roman"/>
          <w:color w:val="auto"/>
          <w:szCs w:val="24"/>
        </w:rPr>
      </w:pPr>
    </w:p>
    <w:p w14:paraId="1F76D052" w14:textId="77777777" w:rsidR="00E1370E" w:rsidRPr="009F144D" w:rsidRDefault="00E1370E" w:rsidP="00E1370E">
      <w:pPr>
        <w:adjustRightInd/>
        <w:spacing w:line="250" w:lineRule="exact"/>
        <w:rPr>
          <w:rFonts w:ascii="ＭＳ Ｐ明朝" w:eastAsia="ＭＳ Ｐ明朝" w:hAnsi="ＭＳ Ｐ明朝" w:cs="Times New Roman"/>
          <w:color w:val="auto"/>
          <w:szCs w:val="24"/>
        </w:rPr>
      </w:pPr>
      <w:r w:rsidRPr="009F144D">
        <w:rPr>
          <w:rFonts w:ascii="ＭＳ Ｐ明朝" w:eastAsia="ＭＳ Ｐ明朝" w:hAnsi="ＭＳ Ｐ明朝" w:cs="Times New Roman"/>
          <w:color w:val="auto"/>
          <w:szCs w:val="24"/>
        </w:rPr>
        <w:t xml:space="preserve">                                                   </w:t>
      </w:r>
    </w:p>
    <w:p w14:paraId="2C22A0E6" w14:textId="19BDFAAE" w:rsidR="00E1370E" w:rsidRPr="009F144D" w:rsidRDefault="00E1370E" w:rsidP="00E1370E">
      <w:pPr>
        <w:wordWrap w:val="0"/>
        <w:adjustRightInd/>
        <w:spacing w:line="250" w:lineRule="exact"/>
        <w:jc w:val="right"/>
        <w:rPr>
          <w:rFonts w:ascii="ＭＳ Ｐ明朝" w:eastAsia="ＭＳ Ｐ明朝" w:hAnsi="ＭＳ Ｐ明朝"/>
          <w:color w:val="auto"/>
          <w:szCs w:val="24"/>
        </w:rPr>
      </w:pPr>
      <w:r w:rsidRPr="009F144D">
        <w:rPr>
          <w:rFonts w:ascii="ＭＳ Ｐ明朝" w:eastAsia="ＭＳ Ｐ明朝" w:hAnsi="ＭＳ Ｐ明朝" w:hint="eastAsia"/>
          <w:color w:val="auto"/>
          <w:szCs w:val="24"/>
        </w:rPr>
        <w:t xml:space="preserve">住　　　　</w:t>
      </w:r>
      <w:r w:rsidR="00B52938">
        <w:rPr>
          <w:rFonts w:ascii="ＭＳ Ｐ明朝" w:eastAsia="ＭＳ Ｐ明朝" w:hAnsi="ＭＳ Ｐ明朝" w:hint="eastAsia"/>
          <w:color w:val="auto"/>
          <w:szCs w:val="24"/>
        </w:rPr>
        <w:t xml:space="preserve">　　　　</w:t>
      </w:r>
      <w:r w:rsidRPr="009F144D">
        <w:rPr>
          <w:rFonts w:ascii="ＭＳ Ｐ明朝" w:eastAsia="ＭＳ Ｐ明朝" w:hAnsi="ＭＳ Ｐ明朝" w:hint="eastAsia"/>
          <w:color w:val="auto"/>
          <w:szCs w:val="24"/>
        </w:rPr>
        <w:t xml:space="preserve">　　　　所　　　　　　　</w:t>
      </w:r>
    </w:p>
    <w:p w14:paraId="4783597E" w14:textId="77777777" w:rsidR="00E1370E" w:rsidRPr="009F144D" w:rsidRDefault="00E1370E" w:rsidP="00E1370E">
      <w:pPr>
        <w:wordWrap w:val="0"/>
        <w:jc w:val="right"/>
        <w:rPr>
          <w:rFonts w:ascii="ＭＳ Ｐ明朝" w:eastAsia="ＭＳ Ｐ明朝" w:hAnsi="ＭＳ Ｐ明朝"/>
          <w:color w:val="auto"/>
          <w:szCs w:val="24"/>
        </w:rPr>
      </w:pPr>
      <w:r w:rsidRPr="009F144D">
        <w:rPr>
          <w:rFonts w:ascii="ＭＳ Ｐ明朝" w:eastAsia="ＭＳ Ｐ明朝" w:hAnsi="ＭＳ Ｐ明朝" w:hint="eastAsia"/>
          <w:color w:val="auto"/>
          <w:szCs w:val="24"/>
        </w:rPr>
        <w:t xml:space="preserve">名称及び代表者の氏名　　　　　　　</w:t>
      </w:r>
    </w:p>
    <w:p w14:paraId="150D0A9F" w14:textId="77777777" w:rsidR="00E1370E" w:rsidRPr="009F144D" w:rsidRDefault="00E1370E" w:rsidP="00E1370E">
      <w:pPr>
        <w:rPr>
          <w:rFonts w:ascii="ＭＳ Ｐ明朝" w:eastAsia="ＭＳ Ｐ明朝" w:hAnsi="ＭＳ Ｐ明朝"/>
          <w:szCs w:val="24"/>
        </w:rPr>
      </w:pPr>
    </w:p>
    <w:p w14:paraId="305D330E" w14:textId="77777777" w:rsidR="00E1370E" w:rsidRPr="009F144D" w:rsidRDefault="00E1370E" w:rsidP="00E1370E">
      <w:pPr>
        <w:rPr>
          <w:rFonts w:ascii="ＭＳ Ｐ明朝" w:eastAsia="ＭＳ Ｐ明朝" w:hAnsi="ＭＳ Ｐ明朝"/>
          <w:szCs w:val="24"/>
        </w:rPr>
      </w:pPr>
    </w:p>
    <w:p w14:paraId="2C01FFC3" w14:textId="7A1FC088" w:rsidR="003E5BC9" w:rsidRPr="009F144D" w:rsidRDefault="00E1370E" w:rsidP="00495CD0">
      <w:pPr>
        <w:jc w:val="center"/>
        <w:rPr>
          <w:rFonts w:ascii="ＭＳ Ｐ明朝" w:eastAsia="ＭＳ Ｐ明朝" w:hAnsi="ＭＳ Ｐ明朝"/>
          <w:szCs w:val="24"/>
        </w:rPr>
      </w:pPr>
      <w:r w:rsidRPr="009F144D">
        <w:rPr>
          <w:rFonts w:ascii="ＭＳ Ｐ明朝" w:eastAsia="ＭＳ Ｐ明朝" w:hAnsi="ＭＳ Ｐ明朝" w:hint="eastAsia"/>
          <w:szCs w:val="24"/>
        </w:rPr>
        <w:t>施設園芸等燃料価格高騰対策事業実施状況</w:t>
      </w:r>
      <w:r w:rsidR="00495CD0" w:rsidRPr="00111614">
        <w:rPr>
          <w:rFonts w:ascii="ＭＳ Ｐ明朝" w:eastAsia="ＭＳ Ｐ明朝" w:hAnsi="ＭＳ Ｐ明朝" w:hint="eastAsia"/>
          <w:color w:val="auto"/>
          <w:szCs w:val="24"/>
        </w:rPr>
        <w:t>等</w:t>
      </w:r>
      <w:r w:rsidRPr="009F144D">
        <w:rPr>
          <w:rFonts w:ascii="ＭＳ Ｐ明朝" w:eastAsia="ＭＳ Ｐ明朝" w:hAnsi="ＭＳ Ｐ明朝" w:hint="eastAsia"/>
          <w:szCs w:val="24"/>
        </w:rPr>
        <w:t>報告</w:t>
      </w:r>
      <w:r w:rsidR="00495CD0" w:rsidRPr="009F144D">
        <w:rPr>
          <w:rFonts w:ascii="ＭＳ Ｐ明朝" w:eastAsia="ＭＳ Ｐ明朝" w:hAnsi="ＭＳ Ｐ明朝" w:hint="eastAsia"/>
          <w:szCs w:val="24"/>
        </w:rPr>
        <w:t>書</w:t>
      </w:r>
    </w:p>
    <w:p w14:paraId="7E137AB7" w14:textId="5B63A687" w:rsidR="00E1370E" w:rsidRPr="009F144D" w:rsidRDefault="00E1370E" w:rsidP="00E1370E">
      <w:pPr>
        <w:rPr>
          <w:rFonts w:ascii="ＭＳ Ｐ明朝" w:eastAsia="ＭＳ Ｐ明朝" w:hAnsi="ＭＳ Ｐ明朝"/>
          <w:szCs w:val="24"/>
        </w:rPr>
      </w:pPr>
    </w:p>
    <w:p w14:paraId="008B5769" w14:textId="4831CD93" w:rsidR="00E1370E" w:rsidRPr="009F144D" w:rsidRDefault="00E1370E" w:rsidP="00E1370E">
      <w:pPr>
        <w:ind w:firstLineChars="100" w:firstLine="240"/>
        <w:rPr>
          <w:rFonts w:ascii="ＭＳ Ｐ明朝" w:eastAsia="ＭＳ Ｐ明朝" w:hAnsi="ＭＳ Ｐ明朝"/>
        </w:rPr>
      </w:pPr>
      <w:r w:rsidRPr="009F144D">
        <w:rPr>
          <w:rFonts w:ascii="ＭＳ Ｐ明朝" w:eastAsia="ＭＳ Ｐ明朝" w:hAnsi="ＭＳ Ｐ明朝" w:hint="eastAsia"/>
        </w:rPr>
        <w:t>施設園芸等燃料価格高騰対策実施要領（平成2</w:t>
      </w:r>
      <w:r w:rsidRPr="009F144D">
        <w:rPr>
          <w:rFonts w:ascii="ＭＳ Ｐ明朝" w:eastAsia="ＭＳ Ｐ明朝" w:hAnsi="ＭＳ Ｐ明朝"/>
        </w:rPr>
        <w:t>5</w:t>
      </w:r>
      <w:r w:rsidRPr="009F144D">
        <w:rPr>
          <w:rFonts w:ascii="ＭＳ Ｐ明朝" w:eastAsia="ＭＳ Ｐ明朝" w:hAnsi="ＭＳ Ｐ明朝" w:hint="eastAsia"/>
        </w:rPr>
        <w:t>年２月2</w:t>
      </w:r>
      <w:r w:rsidRPr="009F144D">
        <w:rPr>
          <w:rFonts w:ascii="ＭＳ Ｐ明朝" w:eastAsia="ＭＳ Ｐ明朝" w:hAnsi="ＭＳ Ｐ明朝"/>
        </w:rPr>
        <w:t>6</w:t>
      </w:r>
      <w:r w:rsidRPr="009F144D">
        <w:rPr>
          <w:rFonts w:ascii="ＭＳ Ｐ明朝" w:eastAsia="ＭＳ Ｐ明朝" w:hAnsi="ＭＳ Ｐ明朝" w:hint="eastAsia"/>
        </w:rPr>
        <w:t>日付け2</w:t>
      </w:r>
      <w:r w:rsidRPr="009F144D">
        <w:rPr>
          <w:rFonts w:ascii="ＭＳ Ｐ明朝" w:eastAsia="ＭＳ Ｐ明朝" w:hAnsi="ＭＳ Ｐ明朝"/>
        </w:rPr>
        <w:t>4</w:t>
      </w:r>
      <w:r w:rsidRPr="009F144D">
        <w:rPr>
          <w:rFonts w:ascii="ＭＳ Ｐ明朝" w:eastAsia="ＭＳ Ｐ明朝" w:hAnsi="ＭＳ Ｐ明朝" w:hint="eastAsia"/>
        </w:rPr>
        <w:t>生産第2</w:t>
      </w:r>
      <w:r w:rsidRPr="009F144D">
        <w:rPr>
          <w:rFonts w:ascii="ＭＳ Ｐ明朝" w:eastAsia="ＭＳ Ｐ明朝" w:hAnsi="ＭＳ Ｐ明朝"/>
        </w:rPr>
        <w:t>902</w:t>
      </w:r>
      <w:r w:rsidRPr="009F144D">
        <w:rPr>
          <w:rFonts w:ascii="ＭＳ Ｐ明朝" w:eastAsia="ＭＳ Ｐ明朝" w:hAnsi="ＭＳ Ｐ明朝" w:hint="eastAsia"/>
        </w:rPr>
        <w:t>号農林水産省生産局長通知）第</w:t>
      </w:r>
      <w:r w:rsidR="00CC4265">
        <w:rPr>
          <w:rFonts w:ascii="ＭＳ Ｐ明朝" w:eastAsia="ＭＳ Ｐ明朝" w:hAnsi="ＭＳ Ｐ明朝" w:hint="eastAsia"/>
        </w:rPr>
        <w:t>６</w:t>
      </w:r>
      <w:r w:rsidR="00F21679">
        <w:rPr>
          <w:rFonts w:ascii="ＭＳ Ｐ明朝" w:eastAsia="ＭＳ Ｐ明朝" w:hAnsi="ＭＳ Ｐ明朝" w:hint="eastAsia"/>
        </w:rPr>
        <w:t>の</w:t>
      </w:r>
      <w:r w:rsidR="00CC4265">
        <w:rPr>
          <w:rFonts w:ascii="ＭＳ Ｐ明朝" w:eastAsia="ＭＳ Ｐ明朝" w:hAnsi="ＭＳ Ｐ明朝" w:hint="eastAsia"/>
        </w:rPr>
        <w:t>（２）</w:t>
      </w:r>
      <w:r w:rsidRPr="009F144D">
        <w:rPr>
          <w:rFonts w:ascii="ＭＳ Ｐ明朝" w:eastAsia="ＭＳ Ｐ明朝" w:hAnsi="ＭＳ Ｐ明朝" w:hint="eastAsia"/>
        </w:rPr>
        <w:t>の規定に基づき、下記の</w:t>
      </w:r>
      <w:r w:rsidR="009F144D">
        <w:rPr>
          <w:rFonts w:ascii="ＭＳ Ｐ明朝" w:eastAsia="ＭＳ Ｐ明朝" w:hAnsi="ＭＳ Ｐ明朝" w:hint="eastAsia"/>
        </w:rPr>
        <w:t>とおり〇事業年度施設園芸等燃料価格高騰対策の実施状況を</w:t>
      </w:r>
      <w:r w:rsidRPr="009F144D">
        <w:rPr>
          <w:rFonts w:ascii="ＭＳ Ｐ明朝" w:eastAsia="ＭＳ Ｐ明朝" w:hAnsi="ＭＳ Ｐ明朝" w:hint="eastAsia"/>
        </w:rPr>
        <w:t>報告する。</w:t>
      </w:r>
    </w:p>
    <w:p w14:paraId="10F3153D" w14:textId="58828440" w:rsidR="00E1370E" w:rsidRPr="009F144D" w:rsidRDefault="00E1370E" w:rsidP="00E1370E">
      <w:pPr>
        <w:ind w:firstLineChars="100" w:firstLine="240"/>
        <w:rPr>
          <w:rFonts w:ascii="ＭＳ Ｐ明朝" w:eastAsia="ＭＳ Ｐ明朝" w:hAnsi="ＭＳ Ｐ明朝"/>
        </w:rPr>
      </w:pPr>
    </w:p>
    <w:p w14:paraId="221862D8" w14:textId="314CC4D3" w:rsidR="00E1370E" w:rsidRPr="009F144D" w:rsidRDefault="00E1370E" w:rsidP="00E1370E">
      <w:pPr>
        <w:jc w:val="center"/>
        <w:rPr>
          <w:rFonts w:ascii="ＭＳ Ｐ明朝" w:eastAsia="ＭＳ Ｐ明朝" w:hAnsi="ＭＳ Ｐ明朝"/>
        </w:rPr>
      </w:pPr>
      <w:r w:rsidRPr="009F144D">
        <w:rPr>
          <w:rFonts w:ascii="ＭＳ Ｐ明朝" w:eastAsia="ＭＳ Ｐ明朝" w:hAnsi="ＭＳ Ｐ明朝" w:hint="eastAsia"/>
        </w:rPr>
        <w:t>記</w:t>
      </w:r>
    </w:p>
    <w:p w14:paraId="34BB461D" w14:textId="77777777" w:rsidR="009F144D" w:rsidRPr="007B3DB6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  <w:r w:rsidRPr="007B3DB6">
        <w:rPr>
          <w:rFonts w:cs="Times New Roman" w:hint="eastAsia"/>
          <w:color w:val="auto"/>
        </w:rPr>
        <w:t>１　事業の実施状況の概要</w:t>
      </w:r>
    </w:p>
    <w:p w14:paraId="0F7D9CEE" w14:textId="77777777" w:rsidR="009F144D" w:rsidRPr="007B3DB6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  <w:r>
        <w:rPr>
          <w:rFonts w:cs="Times New Roman" w:hint="eastAsia"/>
          <w:color w:val="auto"/>
        </w:rPr>
        <w:t>（１</w:t>
      </w:r>
      <w:r w:rsidRPr="007B3DB6">
        <w:rPr>
          <w:rFonts w:cs="Times New Roman" w:hint="eastAsia"/>
          <w:color w:val="auto"/>
        </w:rPr>
        <w:t>）施設園芸セーフティネット構築事業</w:t>
      </w:r>
    </w:p>
    <w:p w14:paraId="60FA1A7F" w14:textId="77777777" w:rsidR="009F144D" w:rsidRPr="004D4DDD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</w:p>
    <w:p w14:paraId="75D75146" w14:textId="77777777" w:rsidR="009F144D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</w:p>
    <w:p w14:paraId="6055F425" w14:textId="77777777" w:rsidR="009F144D" w:rsidRPr="0061737E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  <w:r>
        <w:rPr>
          <w:rFonts w:cs="Times New Roman" w:hint="eastAsia"/>
          <w:color w:val="auto"/>
        </w:rPr>
        <w:t>（２</w:t>
      </w:r>
      <w:r w:rsidRPr="0061737E">
        <w:rPr>
          <w:rFonts w:cs="Times New Roman" w:hint="eastAsia"/>
          <w:color w:val="auto"/>
        </w:rPr>
        <w:t>）茶セーフティネット構築事業</w:t>
      </w:r>
    </w:p>
    <w:p w14:paraId="5C842A3F" w14:textId="77777777" w:rsidR="009F144D" w:rsidRPr="004D4DDD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</w:p>
    <w:p w14:paraId="5555A7EC" w14:textId="77777777" w:rsidR="009F144D" w:rsidRPr="0061737E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</w:p>
    <w:p w14:paraId="5217FE4C" w14:textId="77777777" w:rsidR="009F144D" w:rsidRPr="0061737E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  <w:r w:rsidRPr="0061737E">
        <w:rPr>
          <w:rFonts w:cs="Times New Roman" w:hint="eastAsia"/>
          <w:color w:val="auto"/>
        </w:rPr>
        <w:t>（</w:t>
      </w:r>
      <w:r>
        <w:rPr>
          <w:rFonts w:cs="Times New Roman" w:hint="eastAsia"/>
          <w:color w:val="auto"/>
        </w:rPr>
        <w:t>３</w:t>
      </w:r>
      <w:r w:rsidRPr="0061737E">
        <w:rPr>
          <w:rFonts w:cs="Times New Roman" w:hint="eastAsia"/>
          <w:color w:val="auto"/>
        </w:rPr>
        <w:t>）推進事業</w:t>
      </w:r>
    </w:p>
    <w:p w14:paraId="7D838338" w14:textId="77777777" w:rsidR="009F144D" w:rsidRPr="007B3DB6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394E04D7" w14:textId="13A42C69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1C487CB5" w14:textId="23E4E6F3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1F7CBECA" w14:textId="0FAFFBF1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6D60F4A3" w14:textId="3B95F1DF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026CDE25" w14:textId="2592D4A9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0CF5191D" w14:textId="31D11D1E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3E56C87D" w14:textId="22562CEB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5F05EE1D" w14:textId="018CB7F7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0E7A21A7" w14:textId="7E69A981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3698BB27" w14:textId="1C509E03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5BCAA092" w14:textId="077EE5D2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2A436888" w14:textId="770DE891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6BA00799" w14:textId="75505B69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26CFBB77" w14:textId="77777777" w:rsidR="009F144D" w:rsidRPr="007B3DB6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011C6B93" w14:textId="77777777" w:rsidR="009F144D" w:rsidRPr="007B3DB6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  <w:r w:rsidRPr="007B3DB6">
        <w:rPr>
          <w:rFonts w:cs="Times New Roman" w:hint="eastAsia"/>
          <w:color w:val="auto"/>
        </w:rPr>
        <w:lastRenderedPageBreak/>
        <w:t>２　基金の収支状況</w:t>
      </w:r>
    </w:p>
    <w:p w14:paraId="3A57941C" w14:textId="613E5C67" w:rsidR="009F144D" w:rsidRPr="007B3DB6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  <w:r>
        <w:rPr>
          <w:rFonts w:cs="Times New Roman" w:hint="eastAsia"/>
          <w:color w:val="auto"/>
        </w:rPr>
        <w:t>施設園芸等</w:t>
      </w:r>
      <w:r w:rsidR="000A66D3">
        <w:rPr>
          <w:rFonts w:cs="Times New Roman" w:hint="eastAsia"/>
          <w:color w:val="auto"/>
        </w:rPr>
        <w:t>燃料</w:t>
      </w:r>
      <w:r>
        <w:rPr>
          <w:rFonts w:cs="Times New Roman" w:hint="eastAsia"/>
          <w:color w:val="auto"/>
        </w:rPr>
        <w:t>価格高騰</w:t>
      </w:r>
      <w:r w:rsidRPr="007B3DB6">
        <w:rPr>
          <w:rFonts w:cs="Times New Roman" w:hint="eastAsia"/>
          <w:color w:val="auto"/>
        </w:rPr>
        <w:t>対策</w:t>
      </w:r>
    </w:p>
    <w:p w14:paraId="4CD9C85E" w14:textId="77777777" w:rsidR="009F144D" w:rsidRPr="007B3DB6" w:rsidRDefault="009F144D" w:rsidP="009F144D">
      <w:pPr>
        <w:adjustRightInd/>
        <w:spacing w:line="260" w:lineRule="exact"/>
        <w:jc w:val="right"/>
        <w:rPr>
          <w:rFonts w:cs="Times New Roman"/>
          <w:color w:val="auto"/>
        </w:rPr>
      </w:pPr>
      <w:r w:rsidRPr="007B3DB6">
        <w:rPr>
          <w:rFonts w:hint="eastAsia"/>
          <w:color w:val="auto"/>
        </w:rPr>
        <w:t xml:space="preserve">（単位：円）　</w:t>
      </w:r>
    </w:p>
    <w:tbl>
      <w:tblPr>
        <w:tblW w:w="0" w:type="auto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686"/>
        <w:gridCol w:w="2835"/>
        <w:gridCol w:w="2409"/>
      </w:tblGrid>
      <w:tr w:rsidR="009F144D" w:rsidRPr="007B3DB6" w14:paraId="1F3E7589" w14:textId="77777777" w:rsidTr="001A4205">
        <w:trPr>
          <w:trHeight w:val="454"/>
        </w:trPr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14:paraId="59E8AD6A" w14:textId="77777777" w:rsidR="009F144D" w:rsidRPr="007B3DB6" w:rsidRDefault="009F144D" w:rsidP="001A4205">
            <w:pPr>
              <w:suppressAutoHyphens/>
              <w:kinsoku w:val="0"/>
              <w:autoSpaceDE w:val="0"/>
              <w:autoSpaceDN w:val="0"/>
              <w:spacing w:line="250" w:lineRule="exact"/>
              <w:ind w:firstLineChars="50" w:firstLine="120"/>
              <w:jc w:val="center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区　　分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4E51B198" w14:textId="77777777" w:rsidR="009F144D" w:rsidRPr="007B3DB6" w:rsidRDefault="009F144D" w:rsidP="001A4205">
            <w:pPr>
              <w:suppressAutoHyphens/>
              <w:kinsoku w:val="0"/>
              <w:autoSpaceDE w:val="0"/>
              <w:autoSpaceDN w:val="0"/>
              <w:spacing w:line="250" w:lineRule="exact"/>
              <w:jc w:val="center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金　　額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2F16F840" w14:textId="77777777" w:rsidR="009F144D" w:rsidRPr="007B3DB6" w:rsidRDefault="009F144D" w:rsidP="001A4205">
            <w:pPr>
              <w:suppressAutoHyphens/>
              <w:kinsoku w:val="0"/>
              <w:autoSpaceDE w:val="0"/>
              <w:autoSpaceDN w:val="0"/>
              <w:spacing w:line="250" w:lineRule="exact"/>
              <w:jc w:val="center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備　考</w:t>
            </w:r>
          </w:p>
        </w:tc>
      </w:tr>
      <w:tr w:rsidR="009F144D" w:rsidRPr="007B3DB6" w14:paraId="5FEEE82A" w14:textId="77777777" w:rsidTr="001A4205">
        <w:trPr>
          <w:trHeight w:val="454"/>
        </w:trPr>
        <w:tc>
          <w:tcPr>
            <w:tcW w:w="3686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3A2FCAC8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 xml:space="preserve">１．収　入　</w:t>
            </w:r>
            <w:r w:rsidRPr="007B3DB6">
              <w:rPr>
                <w:rFonts w:cs="Times New Roman"/>
                <w:color w:val="auto"/>
              </w:rPr>
              <w:t>(a)+(b)+(c)+(d)</w:t>
            </w:r>
          </w:p>
        </w:tc>
        <w:tc>
          <w:tcPr>
            <w:tcW w:w="2835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56833578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02A71C22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9F144D" w:rsidRPr="007B3DB6" w14:paraId="31C6F6F6" w14:textId="77777777" w:rsidTr="001A4205">
        <w:trPr>
          <w:trHeight w:val="454"/>
        </w:trPr>
        <w:tc>
          <w:tcPr>
            <w:tcW w:w="36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B4D8CB7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 w:firstLineChars="100" w:firstLine="24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 xml:space="preserve">前年度繰越額　　　　　</w:t>
            </w:r>
            <w:r w:rsidRPr="007B3DB6">
              <w:rPr>
                <w:rFonts w:cs="Times New Roman"/>
                <w:color w:val="auto"/>
              </w:rPr>
              <w:t>(a)</w:t>
            </w:r>
          </w:p>
        </w:tc>
        <w:tc>
          <w:tcPr>
            <w:tcW w:w="283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91C4A2F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D56B0BB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9F144D" w:rsidRPr="007B3DB6" w14:paraId="3E2D37BD" w14:textId="77777777" w:rsidTr="001A4205">
        <w:trPr>
          <w:trHeight w:val="454"/>
        </w:trPr>
        <w:tc>
          <w:tcPr>
            <w:tcW w:w="36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8FD0D1D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 w:firstLineChars="100" w:firstLine="24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 xml:space="preserve">今年度造成額　　　　　</w:t>
            </w:r>
            <w:r w:rsidRPr="007B3DB6">
              <w:rPr>
                <w:rFonts w:cs="Times New Roman"/>
                <w:color w:val="auto"/>
              </w:rPr>
              <w:t>(b)</w:t>
            </w:r>
          </w:p>
        </w:tc>
        <w:tc>
          <w:tcPr>
            <w:tcW w:w="283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EECF1E4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308A84C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9F144D" w:rsidRPr="007B3DB6" w14:paraId="0D215210" w14:textId="77777777" w:rsidTr="001A4205">
        <w:trPr>
          <w:trHeight w:val="454"/>
        </w:trPr>
        <w:tc>
          <w:tcPr>
            <w:tcW w:w="36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7C0161D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 w:firstLineChars="100" w:firstLine="24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 xml:space="preserve">運　</w:t>
            </w:r>
            <w:r w:rsidRPr="007B3DB6">
              <w:rPr>
                <w:rFonts w:cs="Times New Roman"/>
                <w:color w:val="auto"/>
              </w:rPr>
              <w:t xml:space="preserve"> </w:t>
            </w:r>
            <w:r w:rsidRPr="007B3DB6">
              <w:rPr>
                <w:rFonts w:cs="Times New Roman" w:hint="eastAsia"/>
                <w:color w:val="auto"/>
              </w:rPr>
              <w:t>用</w:t>
            </w:r>
            <w:r w:rsidRPr="007B3DB6">
              <w:rPr>
                <w:rFonts w:cs="Times New Roman"/>
                <w:color w:val="auto"/>
              </w:rPr>
              <w:t xml:space="preserve"> </w:t>
            </w:r>
            <w:r w:rsidRPr="007B3DB6">
              <w:rPr>
                <w:rFonts w:cs="Times New Roman" w:hint="eastAsia"/>
                <w:color w:val="auto"/>
              </w:rPr>
              <w:t xml:space="preserve">　益　　　　　</w:t>
            </w:r>
            <w:r w:rsidRPr="007B3DB6">
              <w:rPr>
                <w:rFonts w:cs="Times New Roman"/>
                <w:color w:val="auto"/>
              </w:rPr>
              <w:t>(c)</w:t>
            </w:r>
          </w:p>
        </w:tc>
        <w:tc>
          <w:tcPr>
            <w:tcW w:w="283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F1D492D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18D19BE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9F144D" w:rsidRPr="007B3DB6" w14:paraId="62AF34BE" w14:textId="77777777" w:rsidTr="001A4205">
        <w:trPr>
          <w:trHeight w:val="454"/>
        </w:trPr>
        <w:tc>
          <w:tcPr>
            <w:tcW w:w="3686" w:type="dxa"/>
            <w:tcBorders>
              <w:top w:val="dashed" w:sz="4" w:space="0" w:color="auto"/>
            </w:tcBorders>
            <w:vAlign w:val="center"/>
          </w:tcPr>
          <w:p w14:paraId="5255E097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 w:firstLineChars="100" w:firstLine="24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 xml:space="preserve">その他の収入　　　　　</w:t>
            </w:r>
            <w:r w:rsidRPr="007B3DB6">
              <w:rPr>
                <w:rFonts w:cs="Times New Roman"/>
                <w:color w:val="auto"/>
              </w:rPr>
              <w:t>(d)</w:t>
            </w:r>
          </w:p>
        </w:tc>
        <w:tc>
          <w:tcPr>
            <w:tcW w:w="2835" w:type="dxa"/>
            <w:tcBorders>
              <w:top w:val="dashed" w:sz="4" w:space="0" w:color="auto"/>
            </w:tcBorders>
            <w:vAlign w:val="center"/>
          </w:tcPr>
          <w:p w14:paraId="4395E436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dashed" w:sz="4" w:space="0" w:color="auto"/>
            </w:tcBorders>
            <w:vAlign w:val="center"/>
          </w:tcPr>
          <w:p w14:paraId="6860BFE9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9F144D" w:rsidRPr="007B3DB6" w14:paraId="0CF116FD" w14:textId="77777777" w:rsidTr="001A4205">
        <w:trPr>
          <w:trHeight w:val="454"/>
        </w:trPr>
        <w:tc>
          <w:tcPr>
            <w:tcW w:w="3686" w:type="dxa"/>
            <w:tcBorders>
              <w:bottom w:val="dashed" w:sz="4" w:space="0" w:color="auto"/>
            </w:tcBorders>
            <w:vAlign w:val="center"/>
          </w:tcPr>
          <w:p w14:paraId="76875AD3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 xml:space="preserve">２．支　出　　　　</w:t>
            </w:r>
            <w:r w:rsidRPr="007B3DB6">
              <w:rPr>
                <w:rFonts w:cs="Times New Roman"/>
                <w:color w:val="auto"/>
              </w:rPr>
              <w:t xml:space="preserve"> (a)’+(b)’</w:t>
            </w:r>
          </w:p>
        </w:tc>
        <w:tc>
          <w:tcPr>
            <w:tcW w:w="2835" w:type="dxa"/>
            <w:tcBorders>
              <w:bottom w:val="dashed" w:sz="4" w:space="0" w:color="auto"/>
            </w:tcBorders>
            <w:vAlign w:val="center"/>
          </w:tcPr>
          <w:p w14:paraId="41B44FE1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3D695510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9F144D" w:rsidRPr="007B3DB6" w14:paraId="6EA6A16F" w14:textId="77777777" w:rsidTr="001A4205">
        <w:trPr>
          <w:trHeight w:val="454"/>
        </w:trPr>
        <w:tc>
          <w:tcPr>
            <w:tcW w:w="36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80BA907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 w:firstLineChars="100" w:firstLine="24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 xml:space="preserve">助成金支出　　　　　　</w:t>
            </w:r>
            <w:r w:rsidRPr="007B3DB6">
              <w:rPr>
                <w:rFonts w:cs="Times New Roman"/>
                <w:color w:val="auto"/>
              </w:rPr>
              <w:t>(a)’</w:t>
            </w:r>
          </w:p>
        </w:tc>
        <w:tc>
          <w:tcPr>
            <w:tcW w:w="283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2601F1A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C95ECB5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9F144D" w:rsidRPr="007B3DB6" w14:paraId="3FC2D36C" w14:textId="77777777" w:rsidTr="001A4205">
        <w:trPr>
          <w:trHeight w:val="454"/>
        </w:trPr>
        <w:tc>
          <w:tcPr>
            <w:tcW w:w="3686" w:type="dxa"/>
            <w:tcBorders>
              <w:top w:val="dashed" w:sz="4" w:space="0" w:color="auto"/>
            </w:tcBorders>
            <w:vAlign w:val="center"/>
          </w:tcPr>
          <w:p w14:paraId="098C1CAF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 w:firstLineChars="100" w:firstLine="24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 xml:space="preserve">その他支出　　　　　　</w:t>
            </w:r>
            <w:r w:rsidRPr="007B3DB6">
              <w:rPr>
                <w:rFonts w:cs="Times New Roman"/>
                <w:color w:val="auto"/>
              </w:rPr>
              <w:t>(b)’</w:t>
            </w:r>
          </w:p>
        </w:tc>
        <w:tc>
          <w:tcPr>
            <w:tcW w:w="2835" w:type="dxa"/>
            <w:tcBorders>
              <w:top w:val="dashed" w:sz="4" w:space="0" w:color="auto"/>
            </w:tcBorders>
            <w:vAlign w:val="center"/>
          </w:tcPr>
          <w:p w14:paraId="5F3514B4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dashed" w:sz="4" w:space="0" w:color="auto"/>
            </w:tcBorders>
            <w:vAlign w:val="center"/>
          </w:tcPr>
          <w:p w14:paraId="126820E6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9F144D" w:rsidRPr="007B3DB6" w14:paraId="25F91102" w14:textId="77777777" w:rsidTr="001A4205">
        <w:trPr>
          <w:trHeight w:val="510"/>
        </w:trPr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14:paraId="3035B518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次期繰越金　　（１－２）</w:t>
            </w:r>
          </w:p>
          <w:p w14:paraId="177131EA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（又は残額）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C948977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196A818F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</w:tbl>
    <w:p w14:paraId="5F0E4D32" w14:textId="77777777" w:rsidR="009F144D" w:rsidRDefault="009F144D" w:rsidP="009F144D">
      <w:pPr>
        <w:adjustRightInd/>
        <w:spacing w:line="250" w:lineRule="exact"/>
        <w:rPr>
          <w:rFonts w:cs="Times New Roman"/>
          <w:color w:val="auto"/>
        </w:rPr>
      </w:pPr>
    </w:p>
    <w:p w14:paraId="42B45E57" w14:textId="77777777" w:rsidR="009F144D" w:rsidRDefault="009F144D" w:rsidP="009F144D">
      <w:pPr>
        <w:adjustRightInd/>
        <w:spacing w:line="250" w:lineRule="exact"/>
        <w:rPr>
          <w:rFonts w:cs="Times New Roman"/>
          <w:color w:val="auto"/>
        </w:rPr>
      </w:pPr>
    </w:p>
    <w:p w14:paraId="1C940E05" w14:textId="77777777" w:rsidR="009F144D" w:rsidRPr="007B3DB6" w:rsidRDefault="009F144D" w:rsidP="009F144D">
      <w:pPr>
        <w:adjustRightInd/>
        <w:spacing w:line="250" w:lineRule="exact"/>
        <w:rPr>
          <w:rFonts w:cs="Times New Roman"/>
          <w:color w:val="auto"/>
        </w:rPr>
      </w:pPr>
    </w:p>
    <w:p w14:paraId="76EA8432" w14:textId="77777777" w:rsidR="009F144D" w:rsidRPr="007B3DB6" w:rsidRDefault="009F144D" w:rsidP="009F144D">
      <w:pPr>
        <w:adjustRightInd/>
        <w:spacing w:line="260" w:lineRule="exact"/>
        <w:rPr>
          <w:rFonts w:cs="Times New Roman"/>
          <w:color w:val="auto"/>
        </w:rPr>
      </w:pPr>
      <w:r w:rsidRPr="007B3DB6">
        <w:rPr>
          <w:rFonts w:cs="Times New Roman" w:hint="eastAsia"/>
          <w:color w:val="auto"/>
        </w:rPr>
        <w:t>３　推進事業の経費の実績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1"/>
        <w:gridCol w:w="2403"/>
        <w:gridCol w:w="2349"/>
        <w:gridCol w:w="1581"/>
      </w:tblGrid>
      <w:tr w:rsidR="009F144D" w:rsidRPr="007B3DB6" w14:paraId="58BEBDF2" w14:textId="77777777" w:rsidTr="001A4205">
        <w:tc>
          <w:tcPr>
            <w:tcW w:w="2067" w:type="dxa"/>
          </w:tcPr>
          <w:p w14:paraId="1DDE5CB7" w14:textId="77777777" w:rsidR="009F144D" w:rsidRPr="007B3DB6" w:rsidRDefault="009F144D" w:rsidP="001A4205">
            <w:pPr>
              <w:adjustRightInd/>
              <w:spacing w:line="250" w:lineRule="exact"/>
              <w:jc w:val="center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区分</w:t>
            </w:r>
          </w:p>
        </w:tc>
        <w:tc>
          <w:tcPr>
            <w:tcW w:w="2611" w:type="dxa"/>
          </w:tcPr>
          <w:p w14:paraId="76979758" w14:textId="77777777" w:rsidR="009F144D" w:rsidRPr="007B3DB6" w:rsidRDefault="009F144D" w:rsidP="001A4205">
            <w:pPr>
              <w:adjustRightInd/>
              <w:spacing w:line="250" w:lineRule="exact"/>
              <w:jc w:val="center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事業に要した経費</w:t>
            </w:r>
          </w:p>
        </w:tc>
        <w:tc>
          <w:tcPr>
            <w:tcW w:w="2551" w:type="dxa"/>
          </w:tcPr>
          <w:p w14:paraId="3095F405" w14:textId="77777777" w:rsidR="009F144D" w:rsidRPr="007B3DB6" w:rsidRDefault="009F144D" w:rsidP="001A4205">
            <w:pPr>
              <w:adjustRightInd/>
              <w:spacing w:line="250" w:lineRule="exact"/>
              <w:jc w:val="center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補助金の額</w:t>
            </w:r>
          </w:p>
        </w:tc>
        <w:tc>
          <w:tcPr>
            <w:tcW w:w="1701" w:type="dxa"/>
          </w:tcPr>
          <w:p w14:paraId="03BF30C6" w14:textId="77777777" w:rsidR="009F144D" w:rsidRPr="007B3DB6" w:rsidRDefault="009F144D" w:rsidP="001A4205">
            <w:pPr>
              <w:adjustRightInd/>
              <w:spacing w:line="250" w:lineRule="exact"/>
              <w:jc w:val="center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備考</w:t>
            </w:r>
          </w:p>
        </w:tc>
      </w:tr>
      <w:tr w:rsidR="009F144D" w:rsidRPr="007B3DB6" w14:paraId="17DFFCDD" w14:textId="77777777" w:rsidTr="001A4205">
        <w:trPr>
          <w:trHeight w:val="921"/>
        </w:trPr>
        <w:tc>
          <w:tcPr>
            <w:tcW w:w="2067" w:type="dxa"/>
          </w:tcPr>
          <w:p w14:paraId="2889D896" w14:textId="77777777" w:rsidR="009F144D" w:rsidRPr="007B3DB6" w:rsidRDefault="009F144D" w:rsidP="001A4205">
            <w:pPr>
              <w:adjustRightInd/>
              <w:spacing w:line="250" w:lineRule="exact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推進事業費</w:t>
            </w:r>
          </w:p>
          <w:p w14:paraId="4B46CD01" w14:textId="77777777" w:rsidR="009F144D" w:rsidRPr="007B3DB6" w:rsidRDefault="009F144D" w:rsidP="001A4205">
            <w:pPr>
              <w:adjustRightInd/>
              <w:spacing w:line="250" w:lineRule="exact"/>
              <w:rPr>
                <w:rFonts w:cs="Times New Roman"/>
                <w:color w:val="auto"/>
              </w:rPr>
            </w:pPr>
          </w:p>
          <w:p w14:paraId="76338962" w14:textId="77777777" w:rsidR="009F144D" w:rsidRPr="007B3DB6" w:rsidRDefault="009F144D" w:rsidP="001A4205">
            <w:pPr>
              <w:adjustRightInd/>
              <w:spacing w:line="250" w:lineRule="exact"/>
              <w:rPr>
                <w:rFonts w:cs="Times New Roman"/>
                <w:color w:val="auto"/>
              </w:rPr>
            </w:pPr>
          </w:p>
          <w:p w14:paraId="322A75A1" w14:textId="77777777" w:rsidR="009F144D" w:rsidRPr="007B3DB6" w:rsidRDefault="009F144D" w:rsidP="001A4205">
            <w:pPr>
              <w:adjustRightInd/>
              <w:spacing w:line="250" w:lineRule="exact"/>
              <w:rPr>
                <w:rFonts w:cs="Times New Roman"/>
                <w:color w:val="auto"/>
              </w:rPr>
            </w:pPr>
          </w:p>
          <w:p w14:paraId="21EF733D" w14:textId="77777777" w:rsidR="009F144D" w:rsidRPr="007B3DB6" w:rsidRDefault="009F144D" w:rsidP="001A4205">
            <w:pPr>
              <w:adjustRightInd/>
              <w:spacing w:line="250" w:lineRule="exact"/>
              <w:rPr>
                <w:rFonts w:cs="Times New Roman"/>
                <w:color w:val="auto"/>
              </w:rPr>
            </w:pPr>
          </w:p>
          <w:p w14:paraId="7A24A527" w14:textId="77777777" w:rsidR="009F144D" w:rsidRPr="007B3DB6" w:rsidRDefault="009F144D" w:rsidP="001A4205">
            <w:pPr>
              <w:adjustRightInd/>
              <w:spacing w:line="250" w:lineRule="exact"/>
              <w:rPr>
                <w:rFonts w:cs="Times New Roman"/>
                <w:color w:val="auto"/>
              </w:rPr>
            </w:pPr>
          </w:p>
          <w:p w14:paraId="6AE0B9A2" w14:textId="77777777" w:rsidR="009F144D" w:rsidRPr="007B3DB6" w:rsidRDefault="009F144D" w:rsidP="001A4205">
            <w:pPr>
              <w:adjustRightInd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611" w:type="dxa"/>
          </w:tcPr>
          <w:p w14:paraId="4A3E6E6B" w14:textId="77777777" w:rsidR="009F144D" w:rsidRPr="007B3DB6" w:rsidRDefault="009F144D" w:rsidP="001A4205">
            <w:pPr>
              <w:adjustRightInd/>
              <w:spacing w:line="250" w:lineRule="exact"/>
              <w:jc w:val="right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円</w:t>
            </w:r>
          </w:p>
        </w:tc>
        <w:tc>
          <w:tcPr>
            <w:tcW w:w="2551" w:type="dxa"/>
          </w:tcPr>
          <w:p w14:paraId="581ECE5E" w14:textId="77777777" w:rsidR="009F144D" w:rsidRPr="007B3DB6" w:rsidRDefault="009F144D" w:rsidP="001A4205">
            <w:pPr>
              <w:adjustRightInd/>
              <w:spacing w:line="250" w:lineRule="exact"/>
              <w:jc w:val="right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円</w:t>
            </w:r>
          </w:p>
        </w:tc>
        <w:tc>
          <w:tcPr>
            <w:tcW w:w="1701" w:type="dxa"/>
          </w:tcPr>
          <w:p w14:paraId="30DFE1A3" w14:textId="77777777" w:rsidR="009F144D" w:rsidRPr="007B3DB6" w:rsidRDefault="009F144D" w:rsidP="001A4205">
            <w:pPr>
              <w:adjustRightInd/>
              <w:spacing w:line="250" w:lineRule="exact"/>
              <w:rPr>
                <w:rFonts w:cs="Times New Roman"/>
                <w:color w:val="auto"/>
              </w:rPr>
            </w:pPr>
          </w:p>
        </w:tc>
      </w:tr>
    </w:tbl>
    <w:p w14:paraId="06F46B2D" w14:textId="77777777" w:rsidR="009F144D" w:rsidRDefault="009F144D" w:rsidP="009F144D">
      <w:pPr>
        <w:adjustRightInd/>
        <w:spacing w:line="250" w:lineRule="exact"/>
        <w:rPr>
          <w:rFonts w:cs="Times New Roman"/>
          <w:color w:val="auto"/>
        </w:rPr>
      </w:pPr>
    </w:p>
    <w:p w14:paraId="69C05C5C" w14:textId="77777777" w:rsidR="009F144D" w:rsidRPr="007B3DB6" w:rsidRDefault="009F144D" w:rsidP="009F144D">
      <w:pPr>
        <w:adjustRightInd/>
        <w:spacing w:line="250" w:lineRule="exact"/>
        <w:rPr>
          <w:rFonts w:cs="Times New Roman"/>
          <w:color w:val="auto"/>
        </w:rPr>
      </w:pPr>
      <w:r>
        <w:rPr>
          <w:rFonts w:cs="Times New Roman" w:hint="eastAsia"/>
          <w:color w:val="auto"/>
        </w:rPr>
        <w:t xml:space="preserve">　なお、今後の支出見込みの分かる資料を添付すること</w:t>
      </w:r>
    </w:p>
    <w:p w14:paraId="5E325A45" w14:textId="2A3E57CE" w:rsidR="00E1370E" w:rsidRPr="009F144D" w:rsidRDefault="00E1370E" w:rsidP="009F144D">
      <w:pPr>
        <w:rPr>
          <w:rFonts w:ascii="ＭＳ Ｐ明朝" w:eastAsia="ＭＳ Ｐ明朝" w:hAnsi="ＭＳ Ｐ明朝"/>
        </w:rPr>
      </w:pPr>
    </w:p>
    <w:sectPr w:rsidR="00E1370E" w:rsidRPr="009F144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E5D56" w14:textId="77777777" w:rsidR="00AA4C04" w:rsidRDefault="00AA4C04" w:rsidP="009F144D">
      <w:r>
        <w:separator/>
      </w:r>
    </w:p>
  </w:endnote>
  <w:endnote w:type="continuationSeparator" w:id="0">
    <w:p w14:paraId="0525F881" w14:textId="77777777" w:rsidR="00AA4C04" w:rsidRDefault="00AA4C04" w:rsidP="009F1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426DE4" w14:textId="77777777" w:rsidR="00AA4C04" w:rsidRDefault="00AA4C04" w:rsidP="009F144D">
      <w:r>
        <w:separator/>
      </w:r>
    </w:p>
  </w:footnote>
  <w:footnote w:type="continuationSeparator" w:id="0">
    <w:p w14:paraId="5E34C02B" w14:textId="77777777" w:rsidR="00AA4C04" w:rsidRDefault="00AA4C04" w:rsidP="009F14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removePersonalInformation/>
  <w:removeDateAndTime/>
  <w:bordersDoNotSurroundHeader/>
  <w:bordersDoNotSurroundFooter/>
  <w:proofState w:spelling="clean" w:grammar="dirty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FC6"/>
    <w:rsid w:val="00031AD5"/>
    <w:rsid w:val="000A66D3"/>
    <w:rsid w:val="000B0528"/>
    <w:rsid w:val="00111614"/>
    <w:rsid w:val="00390B31"/>
    <w:rsid w:val="003E5BC9"/>
    <w:rsid w:val="00495CD0"/>
    <w:rsid w:val="004D11CE"/>
    <w:rsid w:val="0050520B"/>
    <w:rsid w:val="00605B7C"/>
    <w:rsid w:val="009F144D"/>
    <w:rsid w:val="00A2257B"/>
    <w:rsid w:val="00A35193"/>
    <w:rsid w:val="00AA4C04"/>
    <w:rsid w:val="00B52938"/>
    <w:rsid w:val="00B7727B"/>
    <w:rsid w:val="00BC7FC6"/>
    <w:rsid w:val="00CC4265"/>
    <w:rsid w:val="00E1370E"/>
    <w:rsid w:val="00F21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88FD2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370E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0B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90B31"/>
    <w:rPr>
      <w:rFonts w:ascii="Times New Roman" w:eastAsia="ＭＳ 明朝" w:hAnsi="Times New Roman" w:cs="ＭＳ 明朝"/>
      <w:color w:val="000000"/>
      <w:kern w:val="0"/>
      <w:sz w:val="24"/>
      <w:szCs w:val="21"/>
    </w:rPr>
  </w:style>
  <w:style w:type="paragraph" w:styleId="a5">
    <w:name w:val="footer"/>
    <w:basedOn w:val="a"/>
    <w:link w:val="a6"/>
    <w:uiPriority w:val="99"/>
    <w:unhideWhenUsed/>
    <w:rsid w:val="00390B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90B31"/>
    <w:rPr>
      <w:rFonts w:ascii="Times New Roman" w:eastAsia="ＭＳ 明朝" w:hAnsi="Times New Roman" w:cs="ＭＳ 明朝"/>
      <w:color w:val="000000"/>
      <w:kern w:val="0"/>
      <w:sz w:val="24"/>
      <w:szCs w:val="21"/>
    </w:rPr>
  </w:style>
  <w:style w:type="paragraph" w:styleId="a7">
    <w:name w:val="Revision"/>
    <w:hidden/>
    <w:uiPriority w:val="99"/>
    <w:semiHidden/>
    <w:rsid w:val="00CC4265"/>
    <w:rPr>
      <w:rFonts w:ascii="Times New Roman" w:eastAsia="ＭＳ 明朝" w:hAnsi="Times New Roman" w:cs="ＭＳ 明朝"/>
      <w:color w:val="000000"/>
      <w:kern w:val="0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325</Words>
  <Characters>326</Characters>
  <Application>Microsoft Office Word</Application>
  <DocSecurity>0</DocSecurity>
  <Lines>46</Lines>
  <Paragraphs>38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2026-02-06T13:03:00Z</dcterms:created>
  <dcterms:modified xsi:type="dcterms:W3CDTF">2026-02-06T13:03:00Z</dcterms:modified>
</cp:coreProperties>
</file>