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A6EAB" w14:textId="77777777" w:rsidR="00A051EF" w:rsidRDefault="00A051EF" w:rsidP="00AA7017">
      <w:pPr>
        <w:tabs>
          <w:tab w:val="left" w:pos="9923"/>
        </w:tabs>
        <w:adjustRightInd/>
        <w:spacing w:line="250" w:lineRule="exact"/>
        <w:ind w:right="118" w:firstLine="142"/>
        <w:rPr>
          <w:rFonts w:hAnsi="Times New Roman" w:cs="Times New Roman"/>
        </w:rPr>
      </w:pPr>
      <w:r>
        <w:rPr>
          <w:rFonts w:hint="eastAsia"/>
        </w:rPr>
        <w:t>（別記様式５）</w:t>
      </w:r>
    </w:p>
    <w:p w14:paraId="62249174" w14:textId="77777777" w:rsidR="00D10D09" w:rsidRDefault="00A051EF">
      <w:pPr>
        <w:adjustRightInd/>
        <w:spacing w:line="288" w:lineRule="exact"/>
        <w:ind w:right="2174"/>
        <w:rPr>
          <w:rFonts w:hAnsi="Times New Roman" w:cs="Times New Roman"/>
        </w:rPr>
      </w:pPr>
      <w:r>
        <w:rPr>
          <w:rFonts w:hint="eastAsia"/>
        </w:rPr>
        <w:t xml:space="preserve">　　　　　　　　調製食用脂の購入計画及び会員別使用計画</w:t>
      </w:r>
    </w:p>
    <w:p w14:paraId="2FECE83B" w14:textId="77777777" w:rsidR="00A051EF" w:rsidRPr="003E3FFD" w:rsidRDefault="00A051EF">
      <w:pPr>
        <w:adjustRightInd/>
        <w:spacing w:line="288" w:lineRule="exact"/>
        <w:ind w:right="2174"/>
        <w:rPr>
          <w:rFonts w:hAnsi="Times New Roman" w:cs="Times New Roman"/>
          <w:color w:val="auto"/>
        </w:rPr>
      </w:pPr>
      <w:r>
        <w:rPr>
          <w:rFonts w:hint="eastAsia"/>
        </w:rPr>
        <w:t xml:space="preserve">　　</w:t>
      </w:r>
      <w:r w:rsidRPr="003E3FFD">
        <w:rPr>
          <w:rFonts w:hint="eastAsia"/>
          <w:color w:val="auto"/>
        </w:rPr>
        <w:t xml:space="preserve">　　　　　　　　　　　　　　　　　　　　団体名</w:t>
      </w:r>
    </w:p>
    <w:p w14:paraId="2E95F826" w14:textId="77777777" w:rsidR="00A051EF" w:rsidRPr="003E3FFD" w:rsidRDefault="00A051EF">
      <w:pPr>
        <w:adjustRightInd/>
        <w:spacing w:line="288" w:lineRule="exact"/>
        <w:ind w:right="2174"/>
        <w:rPr>
          <w:rFonts w:hAnsi="Times New Roman" w:cs="Times New Roman"/>
          <w:color w:val="auto"/>
        </w:rPr>
      </w:pPr>
      <w:r w:rsidRPr="003E3FFD">
        <w:rPr>
          <w:rFonts w:hint="eastAsia"/>
          <w:color w:val="auto"/>
        </w:rPr>
        <w:t xml:space="preserve">１　</w:t>
      </w:r>
      <w:r w:rsidR="008C6BCE">
        <w:rPr>
          <w:rFonts w:hint="eastAsia"/>
          <w:color w:val="auto"/>
        </w:rPr>
        <w:t>令和</w:t>
      </w:r>
      <w:r w:rsidR="00832587">
        <w:rPr>
          <w:rFonts w:hint="eastAsia"/>
          <w:color w:val="auto"/>
        </w:rPr>
        <w:t xml:space="preserve">　</w:t>
      </w:r>
      <w:r w:rsidRPr="003E3FFD">
        <w:rPr>
          <w:rFonts w:hint="eastAsia"/>
          <w:color w:val="auto"/>
        </w:rPr>
        <w:t>年度購入計画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3142"/>
        <w:gridCol w:w="1450"/>
        <w:gridCol w:w="1450"/>
        <w:gridCol w:w="1691"/>
      </w:tblGrid>
      <w:tr w:rsidR="00A051EF" w:rsidRPr="003E3FFD" w14:paraId="10FA901A" w14:textId="77777777">
        <w:tc>
          <w:tcPr>
            <w:tcW w:w="5076" w:type="dxa"/>
            <w:gridSpan w:val="2"/>
            <w:tcBorders>
              <w:top w:val="single" w:sz="12" w:space="0" w:color="000000"/>
              <w:left w:val="single" w:sz="12" w:space="0" w:color="000000"/>
              <w:bottom w:val="nil"/>
              <w:right w:val="single" w:sz="4" w:space="0" w:color="000000"/>
            </w:tcBorders>
          </w:tcPr>
          <w:p w14:paraId="4A5DA60B" w14:textId="77777777" w:rsidR="00A051EF" w:rsidRPr="003E3FFD" w:rsidRDefault="00A051EF" w:rsidP="006267E7">
            <w:pPr>
              <w:suppressAutoHyphens/>
              <w:kinsoku w:val="0"/>
              <w:overflowPunct w:val="0"/>
              <w:autoSpaceDE w:val="0"/>
              <w:autoSpaceDN w:val="0"/>
              <w:spacing w:line="288" w:lineRule="exact"/>
              <w:jc w:val="center"/>
              <w:rPr>
                <w:rFonts w:hAnsi="Times New Roman" w:cs="Times New Roman"/>
                <w:color w:val="auto"/>
              </w:rPr>
            </w:pPr>
          </w:p>
          <w:p w14:paraId="05B7BE7B" w14:textId="77777777" w:rsidR="00A051EF" w:rsidRPr="003E3FFD" w:rsidRDefault="00A051EF" w:rsidP="0083258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購</w:t>
            </w:r>
            <w:r w:rsidRPr="003E3FFD">
              <w:rPr>
                <w:color w:val="auto"/>
              </w:rPr>
              <w:t xml:space="preserve">      </w:t>
            </w:r>
            <w:r w:rsidRPr="003E3FFD">
              <w:rPr>
                <w:rFonts w:hint="eastAsia"/>
                <w:color w:val="auto"/>
              </w:rPr>
              <w:t>入</w:t>
            </w:r>
            <w:r w:rsidRPr="003E3FFD">
              <w:rPr>
                <w:color w:val="auto"/>
              </w:rPr>
              <w:t xml:space="preserve">      </w:t>
            </w:r>
            <w:r w:rsidRPr="003E3FFD">
              <w:rPr>
                <w:rFonts w:hint="eastAsia"/>
                <w:color w:val="auto"/>
              </w:rPr>
              <w:t>先</w:t>
            </w:r>
          </w:p>
        </w:tc>
        <w:tc>
          <w:tcPr>
            <w:tcW w:w="1450" w:type="dxa"/>
            <w:vMerge w:val="restart"/>
            <w:tcBorders>
              <w:top w:val="single" w:sz="12" w:space="0" w:color="000000"/>
              <w:left w:val="single" w:sz="4" w:space="0" w:color="000000"/>
              <w:right w:val="single" w:sz="4" w:space="0" w:color="000000"/>
            </w:tcBorders>
          </w:tcPr>
          <w:p w14:paraId="751316E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78635C4F"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6D93737"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生産国名</w:t>
            </w:r>
          </w:p>
          <w:p w14:paraId="2627FDD7"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vMerge w:val="restart"/>
            <w:tcBorders>
              <w:top w:val="single" w:sz="12" w:space="0" w:color="000000"/>
              <w:left w:val="single" w:sz="4" w:space="0" w:color="000000"/>
              <w:right w:val="single" w:sz="4" w:space="0" w:color="000000"/>
            </w:tcBorders>
          </w:tcPr>
          <w:p w14:paraId="6741F82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68DA8C5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乳脂肪分</w:t>
            </w:r>
          </w:p>
          <w:p w14:paraId="2347F0E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9F29AD4"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含</w:t>
            </w:r>
            <w:r w:rsidRPr="003E3FFD">
              <w:rPr>
                <w:color w:val="auto"/>
              </w:rPr>
              <w:t xml:space="preserve"> </w:t>
            </w:r>
            <w:r w:rsidRPr="003E3FFD">
              <w:rPr>
                <w:rFonts w:hint="eastAsia"/>
                <w:color w:val="auto"/>
              </w:rPr>
              <w:t>有</w:t>
            </w:r>
            <w:r w:rsidRPr="003E3FFD">
              <w:rPr>
                <w:color w:val="auto"/>
              </w:rPr>
              <w:t xml:space="preserve"> </w:t>
            </w:r>
            <w:r w:rsidRPr="003E3FFD">
              <w:rPr>
                <w:rFonts w:hint="eastAsia"/>
                <w:color w:val="auto"/>
              </w:rPr>
              <w:t>率</w:t>
            </w:r>
          </w:p>
        </w:tc>
        <w:tc>
          <w:tcPr>
            <w:tcW w:w="1691" w:type="dxa"/>
            <w:vMerge w:val="restart"/>
            <w:tcBorders>
              <w:top w:val="single" w:sz="12" w:space="0" w:color="000000"/>
              <w:left w:val="single" w:sz="4" w:space="0" w:color="000000"/>
              <w:right w:val="single" w:sz="12" w:space="0" w:color="000000"/>
            </w:tcBorders>
          </w:tcPr>
          <w:p w14:paraId="0B2A6B9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756F5381"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購入数量又</w:t>
            </w:r>
          </w:p>
          <w:p w14:paraId="4AE3642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086731B"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は輸入数量</w:t>
            </w:r>
          </w:p>
        </w:tc>
      </w:tr>
      <w:tr w:rsidR="00A051EF" w:rsidRPr="003E3FFD" w14:paraId="691AB19C" w14:textId="77777777">
        <w:tc>
          <w:tcPr>
            <w:tcW w:w="1934" w:type="dxa"/>
            <w:tcBorders>
              <w:top w:val="single" w:sz="4" w:space="0" w:color="000000"/>
              <w:left w:val="single" w:sz="12" w:space="0" w:color="000000"/>
              <w:bottom w:val="nil"/>
              <w:right w:val="single" w:sz="4" w:space="0" w:color="000000"/>
            </w:tcBorders>
          </w:tcPr>
          <w:p w14:paraId="7776FF3F" w14:textId="77777777" w:rsidR="00A051EF" w:rsidRPr="003E3FFD" w:rsidRDefault="00A051EF" w:rsidP="006267E7">
            <w:pPr>
              <w:suppressAutoHyphens/>
              <w:kinsoku w:val="0"/>
              <w:overflowPunct w:val="0"/>
              <w:autoSpaceDE w:val="0"/>
              <w:autoSpaceDN w:val="0"/>
              <w:spacing w:line="288" w:lineRule="exact"/>
              <w:jc w:val="center"/>
              <w:rPr>
                <w:rFonts w:hAnsi="Times New Roman" w:cs="Times New Roman"/>
                <w:color w:val="auto"/>
              </w:rPr>
            </w:pPr>
          </w:p>
          <w:p w14:paraId="2B2B10D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氏名又は名称</w:t>
            </w:r>
          </w:p>
        </w:tc>
        <w:tc>
          <w:tcPr>
            <w:tcW w:w="3142" w:type="dxa"/>
            <w:tcBorders>
              <w:top w:val="single" w:sz="4" w:space="0" w:color="000000"/>
              <w:left w:val="single" w:sz="4" w:space="0" w:color="000000"/>
              <w:bottom w:val="nil"/>
              <w:right w:val="single" w:sz="4" w:space="0" w:color="000000"/>
            </w:tcBorders>
          </w:tcPr>
          <w:p w14:paraId="2E32ED97"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72D184A2"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住所・電話番号・担当者</w:t>
            </w:r>
          </w:p>
        </w:tc>
        <w:tc>
          <w:tcPr>
            <w:tcW w:w="1450" w:type="dxa"/>
            <w:vMerge/>
            <w:tcBorders>
              <w:left w:val="single" w:sz="4" w:space="0" w:color="000000"/>
              <w:bottom w:val="nil"/>
              <w:right w:val="single" w:sz="4" w:space="0" w:color="000000"/>
            </w:tcBorders>
          </w:tcPr>
          <w:p w14:paraId="6ADA1F54" w14:textId="77777777" w:rsidR="00A051EF" w:rsidRPr="003E3FFD" w:rsidRDefault="00A051EF">
            <w:pPr>
              <w:autoSpaceDE w:val="0"/>
              <w:autoSpaceDN w:val="0"/>
              <w:textAlignment w:val="auto"/>
              <w:rPr>
                <w:rFonts w:hAnsi="Times New Roman" w:cs="Times New Roman"/>
                <w:color w:val="auto"/>
              </w:rPr>
            </w:pPr>
          </w:p>
        </w:tc>
        <w:tc>
          <w:tcPr>
            <w:tcW w:w="1450" w:type="dxa"/>
            <w:vMerge/>
            <w:tcBorders>
              <w:left w:val="single" w:sz="4" w:space="0" w:color="000000"/>
              <w:bottom w:val="nil"/>
              <w:right w:val="single" w:sz="4" w:space="0" w:color="000000"/>
            </w:tcBorders>
          </w:tcPr>
          <w:p w14:paraId="4CF0C9AF" w14:textId="77777777" w:rsidR="00A051EF" w:rsidRPr="003E3FFD" w:rsidRDefault="00A051EF">
            <w:pPr>
              <w:autoSpaceDE w:val="0"/>
              <w:autoSpaceDN w:val="0"/>
              <w:textAlignment w:val="auto"/>
              <w:rPr>
                <w:rFonts w:hAnsi="Times New Roman" w:cs="Times New Roman"/>
                <w:color w:val="auto"/>
              </w:rPr>
            </w:pPr>
          </w:p>
        </w:tc>
        <w:tc>
          <w:tcPr>
            <w:tcW w:w="1691" w:type="dxa"/>
            <w:vMerge/>
            <w:tcBorders>
              <w:left w:val="single" w:sz="4" w:space="0" w:color="000000"/>
              <w:bottom w:val="nil"/>
              <w:right w:val="single" w:sz="12" w:space="0" w:color="000000"/>
            </w:tcBorders>
          </w:tcPr>
          <w:p w14:paraId="4C761544" w14:textId="77777777" w:rsidR="00A051EF" w:rsidRPr="003E3FFD" w:rsidRDefault="00A051EF">
            <w:pPr>
              <w:autoSpaceDE w:val="0"/>
              <w:autoSpaceDN w:val="0"/>
              <w:textAlignment w:val="auto"/>
              <w:rPr>
                <w:rFonts w:hAnsi="Times New Roman" w:cs="Times New Roman"/>
                <w:color w:val="auto"/>
              </w:rPr>
            </w:pPr>
          </w:p>
        </w:tc>
      </w:tr>
      <w:tr w:rsidR="00A051EF" w:rsidRPr="003E3FFD" w14:paraId="35FF812D" w14:textId="77777777">
        <w:tc>
          <w:tcPr>
            <w:tcW w:w="1934" w:type="dxa"/>
            <w:tcBorders>
              <w:top w:val="single" w:sz="4" w:space="0" w:color="000000"/>
              <w:left w:val="single" w:sz="12" w:space="0" w:color="000000"/>
              <w:bottom w:val="nil"/>
              <w:right w:val="single" w:sz="4" w:space="0" w:color="000000"/>
            </w:tcBorders>
          </w:tcPr>
          <w:p w14:paraId="401C9AB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4675D2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C6D8DB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1E36D1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CDC041D"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F968555"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3142" w:type="dxa"/>
            <w:tcBorders>
              <w:top w:val="single" w:sz="4" w:space="0" w:color="000000"/>
              <w:left w:val="single" w:sz="4" w:space="0" w:color="000000"/>
              <w:bottom w:val="nil"/>
              <w:right w:val="single" w:sz="4" w:space="0" w:color="000000"/>
            </w:tcBorders>
          </w:tcPr>
          <w:p w14:paraId="7C85F29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9B7C0E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9702D1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F7FB18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0C9D1B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97F659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27696BA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254EEF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F60642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FEE1D2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CE05E5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6902A4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63B2337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66C4D7E"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rFonts w:hint="eastAsia"/>
                <w:color w:val="auto"/>
              </w:rPr>
              <w:t>％</w:t>
            </w:r>
          </w:p>
          <w:p w14:paraId="43E5B3A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E295E6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416E49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D4B580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691" w:type="dxa"/>
            <w:tcBorders>
              <w:top w:val="single" w:sz="4" w:space="0" w:color="000000"/>
              <w:left w:val="single" w:sz="4" w:space="0" w:color="000000"/>
              <w:bottom w:val="nil"/>
              <w:right w:val="single" w:sz="12" w:space="0" w:color="000000"/>
            </w:tcBorders>
          </w:tcPr>
          <w:p w14:paraId="3E7CFE2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C2EF070"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0FCAE37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584F97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963FF2A"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C409E2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r>
      <w:tr w:rsidR="00832587" w:rsidRPr="003E3FFD" w14:paraId="543B310E" w14:textId="77777777" w:rsidTr="00832587">
        <w:trPr>
          <w:trHeight w:val="884"/>
        </w:trPr>
        <w:tc>
          <w:tcPr>
            <w:tcW w:w="1934" w:type="dxa"/>
            <w:tcBorders>
              <w:top w:val="single" w:sz="4" w:space="0" w:color="000000"/>
              <w:left w:val="single" w:sz="12" w:space="0" w:color="000000"/>
              <w:bottom w:val="single" w:sz="12" w:space="0" w:color="auto"/>
              <w:right w:val="single" w:sz="4" w:space="0" w:color="000000"/>
            </w:tcBorders>
          </w:tcPr>
          <w:p w14:paraId="260B7ABC"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21703A8B" w14:textId="77777777" w:rsidR="00832587" w:rsidRPr="003E3FFD" w:rsidRDefault="0083258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計</w:t>
            </w:r>
          </w:p>
          <w:p w14:paraId="69829B78"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tc>
        <w:tc>
          <w:tcPr>
            <w:tcW w:w="3142" w:type="dxa"/>
            <w:tcBorders>
              <w:top w:val="single" w:sz="4" w:space="0" w:color="000000"/>
              <w:left w:val="single" w:sz="4" w:space="0" w:color="000000"/>
              <w:bottom w:val="single" w:sz="12" w:space="0" w:color="auto"/>
              <w:right w:val="single" w:sz="4" w:space="0" w:color="000000"/>
            </w:tcBorders>
          </w:tcPr>
          <w:p w14:paraId="5293348B" w14:textId="77777777" w:rsidR="00832587" w:rsidRDefault="00832587">
            <w:pPr>
              <w:suppressAutoHyphens/>
              <w:kinsoku w:val="0"/>
              <w:wordWrap w:val="0"/>
              <w:overflowPunct w:val="0"/>
              <w:autoSpaceDE w:val="0"/>
              <w:autoSpaceDN w:val="0"/>
              <w:spacing w:line="288" w:lineRule="exact"/>
              <w:rPr>
                <w:rFonts w:hAnsi="Times New Roman" w:cs="Times New Roman"/>
                <w:color w:val="auto"/>
              </w:rPr>
            </w:pPr>
          </w:p>
          <w:p w14:paraId="74538C30" w14:textId="77777777" w:rsidR="00832587" w:rsidRPr="003E3FFD" w:rsidRDefault="00832587" w:rsidP="006267E7">
            <w:pPr>
              <w:suppressAutoHyphens/>
              <w:kinsoku w:val="0"/>
              <w:overflowPunct w:val="0"/>
              <w:autoSpaceDE w:val="0"/>
              <w:autoSpaceDN w:val="0"/>
              <w:spacing w:line="288" w:lineRule="exact"/>
              <w:jc w:val="center"/>
              <w:rPr>
                <w:rFonts w:hAnsi="Times New Roman" w:cs="Times New Roman"/>
                <w:color w:val="auto"/>
              </w:rPr>
            </w:pPr>
            <w:r>
              <w:rPr>
                <w:rFonts w:hAnsi="Times New Roman" w:cs="Times New Roman" w:hint="eastAsia"/>
                <w:color w:val="auto"/>
              </w:rPr>
              <w:t>－</w:t>
            </w:r>
          </w:p>
        </w:tc>
        <w:tc>
          <w:tcPr>
            <w:tcW w:w="1450" w:type="dxa"/>
            <w:tcBorders>
              <w:top w:val="single" w:sz="4" w:space="0" w:color="000000"/>
              <w:left w:val="single" w:sz="4" w:space="0" w:color="000000"/>
              <w:bottom w:val="single" w:sz="12" w:space="0" w:color="auto"/>
              <w:right w:val="single" w:sz="4" w:space="0" w:color="000000"/>
            </w:tcBorders>
          </w:tcPr>
          <w:p w14:paraId="44360985"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6818055C"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7C9296A6"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auto"/>
              <w:right w:val="single" w:sz="4" w:space="0" w:color="000000"/>
            </w:tcBorders>
          </w:tcPr>
          <w:p w14:paraId="1EAA64A7" w14:textId="77777777" w:rsidR="00832587" w:rsidRDefault="00832587" w:rsidP="009866A5">
            <w:pPr>
              <w:suppressAutoHyphens/>
              <w:kinsoku w:val="0"/>
              <w:wordWrap w:val="0"/>
              <w:overflowPunct w:val="0"/>
              <w:autoSpaceDE w:val="0"/>
              <w:autoSpaceDN w:val="0"/>
              <w:spacing w:line="288" w:lineRule="exact"/>
              <w:rPr>
                <w:color w:val="auto"/>
              </w:rPr>
            </w:pPr>
            <w:r w:rsidRPr="003E3FFD">
              <w:rPr>
                <w:color w:val="auto"/>
              </w:rPr>
              <w:t xml:space="preserve">  </w:t>
            </w:r>
          </w:p>
          <w:p w14:paraId="09E4285F" w14:textId="77777777" w:rsidR="00832587" w:rsidRPr="003E3FFD" w:rsidRDefault="00832587" w:rsidP="006267E7">
            <w:pPr>
              <w:suppressAutoHyphens/>
              <w:kinsoku w:val="0"/>
              <w:overflowPunct w:val="0"/>
              <w:autoSpaceDE w:val="0"/>
              <w:autoSpaceDN w:val="0"/>
              <w:spacing w:line="288" w:lineRule="exact"/>
              <w:jc w:val="center"/>
              <w:rPr>
                <w:rFonts w:hAnsi="Times New Roman" w:cs="Times New Roman"/>
                <w:color w:val="auto"/>
              </w:rPr>
            </w:pPr>
            <w:r>
              <w:rPr>
                <w:rFonts w:hint="eastAsia"/>
                <w:color w:val="auto"/>
              </w:rPr>
              <w:t>－</w:t>
            </w:r>
          </w:p>
        </w:tc>
        <w:tc>
          <w:tcPr>
            <w:tcW w:w="1691" w:type="dxa"/>
            <w:tcBorders>
              <w:top w:val="single" w:sz="4" w:space="0" w:color="000000"/>
              <w:left w:val="single" w:sz="4" w:space="0" w:color="000000"/>
              <w:bottom w:val="single" w:sz="12" w:space="0" w:color="auto"/>
              <w:right w:val="single" w:sz="12" w:space="0" w:color="000000"/>
            </w:tcBorders>
          </w:tcPr>
          <w:p w14:paraId="10ED85DA"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0334BEA9" w14:textId="77777777" w:rsidR="00832587" w:rsidRPr="003E3FFD" w:rsidRDefault="00832587">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1983114B"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tc>
      </w:tr>
    </w:tbl>
    <w:p w14:paraId="7DD5C983" w14:textId="77777777" w:rsidR="00A051EF" w:rsidRPr="003E3FFD" w:rsidRDefault="00A051EF" w:rsidP="006267E7">
      <w:pPr>
        <w:adjustRightInd/>
        <w:spacing w:beforeLines="50" w:before="124" w:line="250" w:lineRule="exact"/>
        <w:ind w:right="1934"/>
        <w:rPr>
          <w:rFonts w:hAnsi="Times New Roman" w:cs="Times New Roman"/>
          <w:color w:val="auto"/>
        </w:rPr>
      </w:pPr>
      <w:r w:rsidRPr="003E3FFD">
        <w:rPr>
          <w:color w:val="auto"/>
        </w:rPr>
        <w:t xml:space="preserve"> </w:t>
      </w:r>
      <w:r w:rsidRPr="003E3FFD">
        <w:rPr>
          <w:rFonts w:hint="eastAsia"/>
          <w:color w:val="auto"/>
        </w:rPr>
        <w:t>（注）１．購入先ごとに記入すること。</w:t>
      </w:r>
    </w:p>
    <w:p w14:paraId="0DA0A838" w14:textId="77777777" w:rsidR="00A051EF" w:rsidRPr="003E3FFD" w:rsidRDefault="00A051EF" w:rsidP="001A1E02">
      <w:pPr>
        <w:tabs>
          <w:tab w:val="left" w:pos="9923"/>
        </w:tabs>
        <w:adjustRightInd/>
        <w:spacing w:line="250" w:lineRule="exact"/>
        <w:ind w:left="1086" w:right="118" w:hanging="242"/>
        <w:rPr>
          <w:rFonts w:hAnsi="Times New Roman" w:cs="Times New Roman"/>
          <w:color w:val="auto"/>
        </w:rPr>
      </w:pPr>
      <w:r w:rsidRPr="003E3FFD">
        <w:rPr>
          <w:rFonts w:hint="eastAsia"/>
          <w:color w:val="auto"/>
        </w:rPr>
        <w:t>２．購入先氏名又は名称欄は、調製食用脂の購入契約を結ぶ予定の相手方を記入すること。</w:t>
      </w:r>
    </w:p>
    <w:p w14:paraId="6762291C" w14:textId="77777777" w:rsidR="00A051EF" w:rsidRPr="003E3FFD" w:rsidRDefault="00A051EF" w:rsidP="001A1E02">
      <w:pPr>
        <w:adjustRightInd/>
        <w:spacing w:line="250" w:lineRule="exact"/>
        <w:ind w:left="1086" w:right="402" w:hanging="242"/>
        <w:rPr>
          <w:rFonts w:hAnsi="Times New Roman" w:cs="Times New Roman"/>
          <w:color w:val="auto"/>
        </w:rPr>
      </w:pPr>
      <w:r w:rsidRPr="003E3FFD">
        <w:rPr>
          <w:rFonts w:hint="eastAsia"/>
          <w:color w:val="auto"/>
        </w:rPr>
        <w:t>３．自己で直接輸入手続きをする場合（輸入に当たって商社等に輸入手続きの代行を依頼する場合を含む｡）は、氏名又は名称欄に「自己」と記入すること。また、住所・電話番号・担当者欄は記入不要。</w:t>
      </w:r>
    </w:p>
    <w:p w14:paraId="3BCFFCED" w14:textId="77777777" w:rsidR="00A051EF" w:rsidRPr="003E3FFD" w:rsidRDefault="00A051EF" w:rsidP="001A1E02">
      <w:pPr>
        <w:adjustRightInd/>
        <w:spacing w:line="250" w:lineRule="exact"/>
        <w:ind w:left="1086" w:right="402" w:hanging="242"/>
        <w:rPr>
          <w:rFonts w:hAnsi="Times New Roman" w:cs="Times New Roman"/>
          <w:color w:val="auto"/>
        </w:rPr>
      </w:pPr>
      <w:r w:rsidRPr="003E3FFD">
        <w:rPr>
          <w:rFonts w:hint="eastAsia"/>
          <w:color w:val="auto"/>
        </w:rPr>
        <w:t>４．担当者欄は、担当セクション名及び担当者名を記入すること。</w:t>
      </w:r>
    </w:p>
    <w:p w14:paraId="3526DD33" w14:textId="77777777" w:rsidR="00A051EF" w:rsidRPr="003E3FFD" w:rsidRDefault="00A051EF" w:rsidP="001A1E02">
      <w:pPr>
        <w:adjustRightInd/>
        <w:spacing w:line="250" w:lineRule="exact"/>
        <w:ind w:left="1086" w:right="-24" w:hanging="242"/>
        <w:rPr>
          <w:rFonts w:hAnsi="Times New Roman" w:cs="Times New Roman"/>
          <w:color w:val="auto"/>
        </w:rPr>
      </w:pPr>
      <w:r w:rsidRPr="003E3FFD">
        <w:rPr>
          <w:rFonts w:hint="eastAsia"/>
          <w:color w:val="auto"/>
        </w:rPr>
        <w:t>５．購入する調製食用脂の生産国が複数になるときは、計欄を含めそれぞれ区分して記入すること。</w:t>
      </w:r>
    </w:p>
    <w:p w14:paraId="2F00C3D9" w14:textId="77777777" w:rsidR="00A051EF" w:rsidRPr="003E3FFD" w:rsidRDefault="00A051EF" w:rsidP="001A1E02">
      <w:pPr>
        <w:adjustRightInd/>
        <w:spacing w:line="250" w:lineRule="exact"/>
        <w:ind w:left="1086" w:right="-24" w:hanging="242"/>
        <w:rPr>
          <w:rFonts w:hAnsi="Times New Roman" w:cs="Times New Roman"/>
          <w:color w:val="auto"/>
        </w:rPr>
      </w:pPr>
      <w:r w:rsidRPr="003E3FFD">
        <w:rPr>
          <w:rFonts w:hint="eastAsia"/>
          <w:color w:val="auto"/>
        </w:rPr>
        <w:t>６．乳脂肪分含有率欄は、乾燥状態において全重量に占める乳脂肪の重量割合を記入すること。</w:t>
      </w:r>
    </w:p>
    <w:p w14:paraId="4B6618E6" w14:textId="77777777" w:rsidR="00A051EF" w:rsidRPr="003E3FFD" w:rsidRDefault="00A051EF" w:rsidP="001A1E02">
      <w:pPr>
        <w:adjustRightInd/>
        <w:spacing w:line="288" w:lineRule="exact"/>
        <w:ind w:right="-24"/>
        <w:rPr>
          <w:rFonts w:hAnsi="Times New Roman" w:cs="Times New Roman"/>
          <w:color w:val="auto"/>
        </w:rPr>
      </w:pPr>
    </w:p>
    <w:p w14:paraId="26D60AD2" w14:textId="77777777" w:rsidR="00A051EF" w:rsidRPr="003E3FFD" w:rsidRDefault="00A051EF">
      <w:pPr>
        <w:adjustRightInd/>
        <w:spacing w:line="288" w:lineRule="exact"/>
        <w:ind w:right="2416"/>
        <w:rPr>
          <w:rFonts w:hAnsi="Times New Roman" w:cs="Times New Roman"/>
          <w:color w:val="auto"/>
        </w:rPr>
      </w:pPr>
      <w:r w:rsidRPr="003E3FFD">
        <w:rPr>
          <w:rFonts w:hint="eastAsia"/>
          <w:color w:val="auto"/>
        </w:rPr>
        <w:t xml:space="preserve">２　</w:t>
      </w:r>
      <w:r w:rsidR="008C6BCE">
        <w:rPr>
          <w:rFonts w:hint="eastAsia"/>
          <w:color w:val="auto"/>
        </w:rPr>
        <w:t>令和</w:t>
      </w:r>
      <w:r w:rsidR="00832587">
        <w:rPr>
          <w:rFonts w:hint="eastAsia"/>
          <w:color w:val="auto"/>
        </w:rPr>
        <w:t xml:space="preserve">　</w:t>
      </w:r>
      <w:r w:rsidRPr="003E3FFD">
        <w:rPr>
          <w:rFonts w:hint="eastAsia"/>
          <w:color w:val="auto"/>
        </w:rPr>
        <w:t>年度会員別使用計画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1933"/>
        <w:gridCol w:w="1450"/>
        <w:gridCol w:w="1450"/>
        <w:gridCol w:w="1450"/>
        <w:gridCol w:w="1450"/>
      </w:tblGrid>
      <w:tr w:rsidR="00A051EF" w:rsidRPr="003E3FFD" w14:paraId="4A250EF1" w14:textId="77777777">
        <w:tc>
          <w:tcPr>
            <w:tcW w:w="1934" w:type="dxa"/>
            <w:tcBorders>
              <w:top w:val="single" w:sz="12" w:space="0" w:color="000000"/>
              <w:left w:val="single" w:sz="12" w:space="0" w:color="000000"/>
              <w:bottom w:val="nil"/>
              <w:right w:val="single" w:sz="4" w:space="0" w:color="000000"/>
            </w:tcBorders>
          </w:tcPr>
          <w:p w14:paraId="7C69D6E7" w14:textId="77777777" w:rsidR="00A051EF" w:rsidRPr="003E3FFD" w:rsidRDefault="00A051EF" w:rsidP="006267E7">
            <w:pPr>
              <w:suppressAutoHyphens/>
              <w:kinsoku w:val="0"/>
              <w:overflowPunct w:val="0"/>
              <w:autoSpaceDE w:val="0"/>
              <w:autoSpaceDN w:val="0"/>
              <w:spacing w:line="288" w:lineRule="exact"/>
              <w:jc w:val="center"/>
              <w:rPr>
                <w:rFonts w:hAnsi="Times New Roman" w:cs="Times New Roman"/>
                <w:color w:val="auto"/>
              </w:rPr>
            </w:pPr>
          </w:p>
          <w:p w14:paraId="03665A1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089B466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会員名</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会員名</w:t>
            </w:r>
            <w:r w:rsidRPr="003E3FFD">
              <w:rPr>
                <w:rFonts w:hAnsi="Times New Roman" w:cs="Times New Roman"/>
                <w:color w:val="auto"/>
              </w:rPr>
              <w:fldChar w:fldCharType="end"/>
            </w:r>
          </w:p>
          <w:p w14:paraId="47E9992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933" w:type="dxa"/>
            <w:tcBorders>
              <w:top w:val="single" w:sz="12" w:space="0" w:color="000000"/>
              <w:left w:val="single" w:sz="4" w:space="0" w:color="000000"/>
              <w:bottom w:val="nil"/>
              <w:right w:val="single" w:sz="4" w:space="0" w:color="000000"/>
            </w:tcBorders>
          </w:tcPr>
          <w:p w14:paraId="67A5CABB"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5E5F460B"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080EF33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商品分類</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商品分類</w:t>
            </w:r>
            <w:r w:rsidRPr="003E3FFD">
              <w:rPr>
                <w:rFonts w:hAnsi="Times New Roman" w:cs="Times New Roman"/>
                <w:color w:val="auto"/>
              </w:rPr>
              <w:fldChar w:fldCharType="end"/>
            </w:r>
          </w:p>
          <w:p w14:paraId="4095F31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tcBorders>
              <w:top w:val="single" w:sz="12" w:space="0" w:color="000000"/>
              <w:left w:val="single" w:sz="4" w:space="0" w:color="000000"/>
              <w:bottom w:val="nil"/>
              <w:right w:val="single" w:sz="4" w:space="0" w:color="000000"/>
            </w:tcBorders>
          </w:tcPr>
          <w:p w14:paraId="539C1006"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251F9F62"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493226F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主な商品名</w:t>
            </w:r>
          </w:p>
          <w:p w14:paraId="240E1D63"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tcBorders>
              <w:top w:val="single" w:sz="12" w:space="0" w:color="000000"/>
              <w:left w:val="single" w:sz="4" w:space="0" w:color="000000"/>
              <w:bottom w:val="nil"/>
              <w:right w:val="single" w:sz="4" w:space="0" w:color="000000"/>
            </w:tcBorders>
          </w:tcPr>
          <w:p w14:paraId="4C8A2D44"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6BF75C6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乳脂肪分</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乳脂肪分</w:t>
            </w:r>
            <w:r w:rsidRPr="003E3FFD">
              <w:rPr>
                <w:rFonts w:hAnsi="Times New Roman" w:cs="Times New Roman"/>
                <w:color w:val="auto"/>
              </w:rPr>
              <w:fldChar w:fldCharType="end"/>
            </w:r>
          </w:p>
          <w:p w14:paraId="0BA18975"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含　有　率</w:t>
            </w:r>
          </w:p>
          <w:p w14:paraId="4F230879"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（平　均）</w:t>
            </w:r>
          </w:p>
        </w:tc>
        <w:tc>
          <w:tcPr>
            <w:tcW w:w="1450" w:type="dxa"/>
            <w:tcBorders>
              <w:top w:val="single" w:sz="12" w:space="0" w:color="000000"/>
              <w:left w:val="single" w:sz="4" w:space="0" w:color="000000"/>
              <w:bottom w:val="nil"/>
              <w:right w:val="single" w:sz="4" w:space="0" w:color="000000"/>
            </w:tcBorders>
          </w:tcPr>
          <w:p w14:paraId="0E08E1ED"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05CFFE05"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750ACC8"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製</w:t>
            </w:r>
            <w:r w:rsidRPr="003E3FFD">
              <w:rPr>
                <w:color w:val="auto"/>
              </w:rPr>
              <w:t xml:space="preserve">  </w:t>
            </w:r>
            <w:r w:rsidRPr="003E3FFD">
              <w:rPr>
                <w:rFonts w:hint="eastAsia"/>
                <w:color w:val="auto"/>
              </w:rPr>
              <w:t>造</w:t>
            </w:r>
            <w:r w:rsidRPr="003E3FFD">
              <w:rPr>
                <w:color w:val="auto"/>
              </w:rPr>
              <w:t xml:space="preserve">  </w:t>
            </w:r>
            <w:r w:rsidRPr="003E3FFD">
              <w:rPr>
                <w:rFonts w:hint="eastAsia"/>
                <w:color w:val="auto"/>
              </w:rPr>
              <w:t>量</w:t>
            </w:r>
          </w:p>
          <w:p w14:paraId="0D013985"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tcBorders>
              <w:top w:val="single" w:sz="12" w:space="0" w:color="000000"/>
              <w:left w:val="single" w:sz="4" w:space="0" w:color="000000"/>
              <w:bottom w:val="nil"/>
              <w:right w:val="single" w:sz="12" w:space="0" w:color="000000"/>
            </w:tcBorders>
          </w:tcPr>
          <w:p w14:paraId="0308540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18C203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うち</w:t>
            </w:r>
          </w:p>
          <w:p w14:paraId="27BC434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調製食用脂</w:t>
            </w:r>
          </w:p>
          <w:p w14:paraId="7C6F052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使</w:t>
            </w:r>
            <w:r w:rsidRPr="003E3FFD">
              <w:rPr>
                <w:color w:val="auto"/>
              </w:rPr>
              <w:t xml:space="preserve">  </w:t>
            </w:r>
            <w:r w:rsidRPr="003E3FFD">
              <w:rPr>
                <w:rFonts w:hint="eastAsia"/>
                <w:color w:val="auto"/>
              </w:rPr>
              <w:t>用</w:t>
            </w:r>
            <w:r w:rsidRPr="003E3FFD">
              <w:rPr>
                <w:color w:val="auto"/>
              </w:rPr>
              <w:t xml:space="preserve">  </w:t>
            </w:r>
            <w:r w:rsidRPr="003E3FFD">
              <w:rPr>
                <w:rFonts w:hint="eastAsia"/>
                <w:color w:val="auto"/>
              </w:rPr>
              <w:t>量</w:t>
            </w:r>
          </w:p>
        </w:tc>
      </w:tr>
      <w:tr w:rsidR="00A051EF" w:rsidRPr="003E3FFD" w14:paraId="61C9F5B4" w14:textId="77777777">
        <w:tc>
          <w:tcPr>
            <w:tcW w:w="1934" w:type="dxa"/>
            <w:tcBorders>
              <w:top w:val="single" w:sz="4" w:space="0" w:color="000000"/>
              <w:left w:val="single" w:sz="12" w:space="0" w:color="000000"/>
              <w:bottom w:val="nil"/>
              <w:right w:val="single" w:sz="4" w:space="0" w:color="000000"/>
            </w:tcBorders>
          </w:tcPr>
          <w:p w14:paraId="0ABB1DE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775EA8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1B3E45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D4B8B2A"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6268E85"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0364A0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933" w:type="dxa"/>
            <w:tcBorders>
              <w:top w:val="single" w:sz="4" w:space="0" w:color="000000"/>
              <w:left w:val="single" w:sz="4" w:space="0" w:color="000000"/>
              <w:bottom w:val="nil"/>
              <w:right w:val="single" w:sz="4" w:space="0" w:color="000000"/>
            </w:tcBorders>
          </w:tcPr>
          <w:p w14:paraId="1DC1B8F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BE2BDB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4940BD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E96F71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092323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39CD09B"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21FB8A6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9F843F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454325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D1B5A9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D6F34C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E48EC5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1EA0BAD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72C00FA"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rFonts w:hint="eastAsia"/>
                <w:color w:val="auto"/>
              </w:rPr>
              <w:t>％</w:t>
            </w:r>
          </w:p>
          <w:p w14:paraId="0E2E45D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03B47B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D3A165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876B9B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5DBF028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3D11AF0"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0803228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B4FAD5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AB9D3D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6000AD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12" w:space="0" w:color="000000"/>
            </w:tcBorders>
          </w:tcPr>
          <w:p w14:paraId="4AAB9A2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44522FB"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5B5BD11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C7184B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9FD827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D83511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r>
      <w:tr w:rsidR="00A051EF" w:rsidRPr="003E3FFD" w14:paraId="53AA219C" w14:textId="77777777">
        <w:tc>
          <w:tcPr>
            <w:tcW w:w="1934" w:type="dxa"/>
            <w:tcBorders>
              <w:top w:val="single" w:sz="4" w:space="0" w:color="000000"/>
              <w:left w:val="single" w:sz="12" w:space="0" w:color="000000"/>
              <w:bottom w:val="single" w:sz="12" w:space="0" w:color="000000"/>
              <w:right w:val="single" w:sz="4" w:space="0" w:color="000000"/>
            </w:tcBorders>
          </w:tcPr>
          <w:p w14:paraId="1BE3F66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3707223"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計</w:t>
            </w:r>
          </w:p>
          <w:p w14:paraId="5BD75C5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933" w:type="dxa"/>
            <w:tcBorders>
              <w:top w:val="single" w:sz="4" w:space="0" w:color="000000"/>
              <w:left w:val="single" w:sz="4" w:space="0" w:color="000000"/>
              <w:bottom w:val="single" w:sz="12" w:space="0" w:color="000000"/>
              <w:right w:val="single" w:sz="4" w:space="0" w:color="000000"/>
            </w:tcBorders>
          </w:tcPr>
          <w:p w14:paraId="6FFE553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B17F022"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w:t>
            </w:r>
          </w:p>
          <w:p w14:paraId="3063F10A"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4" w:space="0" w:color="000000"/>
            </w:tcBorders>
          </w:tcPr>
          <w:p w14:paraId="0522D85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4D13A13"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w:t>
            </w:r>
          </w:p>
          <w:p w14:paraId="09ADA98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4" w:space="0" w:color="000000"/>
            </w:tcBorders>
          </w:tcPr>
          <w:p w14:paraId="664E0DA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B6E25BE"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w:t>
            </w:r>
          </w:p>
          <w:p w14:paraId="2BAAC9B5"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4" w:space="0" w:color="000000"/>
            </w:tcBorders>
          </w:tcPr>
          <w:p w14:paraId="5208FCD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DD9C1DE"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65EF26BB"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12" w:space="0" w:color="000000"/>
            </w:tcBorders>
          </w:tcPr>
          <w:p w14:paraId="22ADBFE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EA7F74D"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0CC744E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r>
    </w:tbl>
    <w:p w14:paraId="40D84E84" w14:textId="77777777" w:rsidR="00A051EF" w:rsidRPr="003E3FFD" w:rsidRDefault="00A051EF" w:rsidP="006267E7">
      <w:pPr>
        <w:adjustRightInd/>
        <w:spacing w:beforeLines="50" w:before="124" w:line="250" w:lineRule="exact"/>
        <w:ind w:right="2415"/>
        <w:rPr>
          <w:rFonts w:hAnsi="Times New Roman" w:cs="Times New Roman"/>
          <w:color w:val="auto"/>
        </w:rPr>
      </w:pPr>
      <w:r w:rsidRPr="003E3FFD">
        <w:rPr>
          <w:rFonts w:hint="eastAsia"/>
          <w:color w:val="auto"/>
        </w:rPr>
        <w:t>（注）１．会員ごと及び商品分類ごとに記入すること。</w:t>
      </w:r>
    </w:p>
    <w:p w14:paraId="4548E68F" w14:textId="77777777" w:rsidR="00A051EF" w:rsidRPr="003E3FFD" w:rsidRDefault="00A051EF" w:rsidP="001A1E02">
      <w:pPr>
        <w:adjustRightInd/>
        <w:spacing w:line="250" w:lineRule="exact"/>
        <w:ind w:left="966" w:right="-24" w:hanging="242"/>
        <w:rPr>
          <w:rFonts w:hAnsi="Times New Roman" w:cs="Times New Roman"/>
          <w:color w:val="auto"/>
        </w:rPr>
      </w:pPr>
      <w:r w:rsidRPr="003E3FFD">
        <w:rPr>
          <w:rFonts w:hint="eastAsia"/>
          <w:color w:val="auto"/>
        </w:rPr>
        <w:t>２．商品分類欄は、一般消費者向け商品には、菓子パン、洋生菓子等と、業務用商品には、パン練り込み用油脂、アイスクリーム用油脂、ホイップクリーム等と記入すること。</w:t>
      </w:r>
    </w:p>
    <w:p w14:paraId="18C1D62A" w14:textId="77777777" w:rsidR="00A051EF" w:rsidRPr="003E3FFD" w:rsidRDefault="00A051EF" w:rsidP="001A1E02">
      <w:pPr>
        <w:adjustRightInd/>
        <w:spacing w:line="250" w:lineRule="exact"/>
        <w:ind w:left="966" w:right="-24" w:hanging="242"/>
        <w:rPr>
          <w:rFonts w:hAnsi="Times New Roman" w:cs="Times New Roman"/>
          <w:color w:val="auto"/>
        </w:rPr>
      </w:pPr>
      <w:r w:rsidRPr="003E3FFD">
        <w:rPr>
          <w:rFonts w:hint="eastAsia"/>
          <w:color w:val="auto"/>
        </w:rPr>
        <w:t>３．乳脂肪分含有率欄は、商品分類ごとにその平均の乾燥状態における全重量に占める乳脂肪の重量割合を記入すること。</w:t>
      </w:r>
    </w:p>
    <w:sectPr w:rsidR="00A051EF" w:rsidRPr="003E3FFD"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D677E" w14:textId="77777777" w:rsidR="005A4BAD" w:rsidRDefault="005A4BAD">
      <w:r>
        <w:separator/>
      </w:r>
    </w:p>
  </w:endnote>
  <w:endnote w:type="continuationSeparator" w:id="0">
    <w:p w14:paraId="5AB13EB0" w14:textId="77777777" w:rsidR="005A4BAD" w:rsidRDefault="005A4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1D768" w14:textId="77777777" w:rsidR="005A4BAD" w:rsidRDefault="005A4BAD">
      <w:r>
        <w:rPr>
          <w:rFonts w:hAnsi="Times New Roman" w:cs="Times New Roman"/>
          <w:color w:val="auto"/>
          <w:sz w:val="2"/>
          <w:szCs w:val="2"/>
        </w:rPr>
        <w:continuationSeparator/>
      </w:r>
    </w:p>
  </w:footnote>
  <w:footnote w:type="continuationSeparator" w:id="0">
    <w:p w14:paraId="7EF7C98E" w14:textId="77777777" w:rsidR="005A4BAD" w:rsidRDefault="005A4B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35843"/>
    <w:rsid w:val="00054EDD"/>
    <w:rsid w:val="000F104A"/>
    <w:rsid w:val="000F3F16"/>
    <w:rsid w:val="00181309"/>
    <w:rsid w:val="001A1E02"/>
    <w:rsid w:val="001B5582"/>
    <w:rsid w:val="001E38B2"/>
    <w:rsid w:val="002164CC"/>
    <w:rsid w:val="002929BA"/>
    <w:rsid w:val="002C4D59"/>
    <w:rsid w:val="002F4DB9"/>
    <w:rsid w:val="003A33EC"/>
    <w:rsid w:val="003A4E15"/>
    <w:rsid w:val="003B1F85"/>
    <w:rsid w:val="003E3FFD"/>
    <w:rsid w:val="004670C7"/>
    <w:rsid w:val="00506176"/>
    <w:rsid w:val="00542913"/>
    <w:rsid w:val="005A4BAD"/>
    <w:rsid w:val="005E6FD6"/>
    <w:rsid w:val="006267E7"/>
    <w:rsid w:val="00661904"/>
    <w:rsid w:val="006B3BE9"/>
    <w:rsid w:val="0075171D"/>
    <w:rsid w:val="007A03F4"/>
    <w:rsid w:val="00817CE0"/>
    <w:rsid w:val="00832587"/>
    <w:rsid w:val="00860052"/>
    <w:rsid w:val="008C6BCE"/>
    <w:rsid w:val="009002CF"/>
    <w:rsid w:val="009866A5"/>
    <w:rsid w:val="00A051EF"/>
    <w:rsid w:val="00AA7017"/>
    <w:rsid w:val="00AC3C69"/>
    <w:rsid w:val="00AD38FC"/>
    <w:rsid w:val="00B17A73"/>
    <w:rsid w:val="00C53B95"/>
    <w:rsid w:val="00D10D09"/>
    <w:rsid w:val="00D53865"/>
    <w:rsid w:val="00D71A4C"/>
    <w:rsid w:val="00DE7872"/>
    <w:rsid w:val="00E164B9"/>
    <w:rsid w:val="00EA0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741E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832587"/>
    <w:rPr>
      <w:rFonts w:ascii="Arial" w:eastAsia="ＭＳ ゴシック" w:hAnsi="Arial" w:cs="Times New Roman"/>
      <w:sz w:val="18"/>
      <w:szCs w:val="18"/>
    </w:rPr>
  </w:style>
  <w:style w:type="character" w:customStyle="1" w:styleId="a8">
    <w:name w:val="吹き出し (文字)"/>
    <w:link w:val="a7"/>
    <w:uiPriority w:val="99"/>
    <w:semiHidden/>
    <w:rsid w:val="00832587"/>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68940FCA-F88A-4798-8DE9-75C1A38A8F88}"/>
</file>

<file path=customXml/itemProps2.xml><?xml version="1.0" encoding="utf-8"?>
<ds:datastoreItem xmlns:ds="http://schemas.openxmlformats.org/officeDocument/2006/customXml" ds:itemID="{6CBAB349-8A1A-4900-81DE-833DE3441897}"/>
</file>

<file path=customXml/itemProps3.xml><?xml version="1.0" encoding="utf-8"?>
<ds:datastoreItem xmlns:ds="http://schemas.openxmlformats.org/officeDocument/2006/customXml" ds:itemID="{A98D4438-1DEE-4E23-A7F4-BFA9E9D0BDB4}"/>
</file>

<file path=docProps/app.xml><?xml version="1.0" encoding="utf-8"?>
<Properties xmlns="http://schemas.openxmlformats.org/officeDocument/2006/extended-properties" xmlns:vt="http://schemas.openxmlformats.org/officeDocument/2006/docPropsVTypes">
  <Template>Normal.dotm</Template>
  <TotalTime>0</TotalTime>
  <Pages>1</Pages>
  <Words>570</Words>
  <Characters>304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2025-03-10T07:49:00Z</dcterms:created>
  <dcterms:modified xsi:type="dcterms:W3CDTF">2025-03-10T07:49:00Z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