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D8673" w14:textId="65984BAA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59AE797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7B016C">
        <w:rPr>
          <w:rFonts w:ascii="ＭＳ 明朝" w:eastAsia="ＭＳ 明朝" w:hAnsi="ＭＳ 明朝" w:hint="eastAsia"/>
          <w:sz w:val="24"/>
          <w:szCs w:val="24"/>
          <w:lang w:eastAsia="zh-CN"/>
        </w:rPr>
        <w:t>（名称）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1985BE33" w14:textId="77777777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ADE6499" w14:textId="5820DD3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Pr="007B016C">
        <w:rPr>
          <w:rFonts w:ascii="ＭＳ 明朝" w:eastAsia="ＭＳ 明朝" w:hAnsi="ＭＳ 明朝" w:hint="eastAsia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0C612A9" w14:textId="7FD2AF29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3CAF92BF" w14:textId="36BC96AE" w:rsidR="00FE0EC5" w:rsidRPr="00244D7D" w:rsidRDefault="00FE0EC5" w:rsidP="00A7296E">
      <w:pPr>
        <w:spacing w:line="400" w:lineRule="exact"/>
        <w:rPr>
          <w:sz w:val="24"/>
          <w:szCs w:val="24"/>
        </w:rPr>
      </w:pPr>
      <w:r>
        <w:rPr>
          <w:rFonts w:hint="eastAsia"/>
        </w:rPr>
        <w:t xml:space="preserve">　</w:t>
      </w:r>
      <w:bookmarkStart w:id="0" w:name="_Hlk187241382"/>
      <w:r w:rsidR="00661134" w:rsidRPr="00244D7D">
        <w:rPr>
          <w:rFonts w:hint="eastAsia"/>
          <w:sz w:val="24"/>
          <w:szCs w:val="24"/>
        </w:rPr>
        <w:t>６</w:t>
      </w:r>
      <w:r w:rsidR="006547AE" w:rsidRPr="00244D7D">
        <w:rPr>
          <w:rFonts w:hint="eastAsia"/>
          <w:sz w:val="24"/>
          <w:szCs w:val="24"/>
        </w:rPr>
        <w:t>輸国</w:t>
      </w:r>
      <w:r w:rsidRPr="00244D7D">
        <w:rPr>
          <w:rFonts w:hint="eastAsia"/>
          <w:sz w:val="24"/>
          <w:szCs w:val="24"/>
        </w:rPr>
        <w:t>第</w:t>
      </w:r>
      <w:r w:rsidR="00082AEF">
        <w:rPr>
          <w:rFonts w:hint="eastAsia"/>
          <w:sz w:val="24"/>
          <w:szCs w:val="24"/>
        </w:rPr>
        <w:t>4156</w:t>
      </w:r>
      <w:r w:rsidRPr="00244D7D">
        <w:rPr>
          <w:rFonts w:hint="eastAsia"/>
          <w:sz w:val="24"/>
          <w:szCs w:val="24"/>
        </w:rPr>
        <w:t>号関税割当公表第</w:t>
      </w:r>
      <w:r w:rsidR="00661134" w:rsidRPr="00244D7D">
        <w:rPr>
          <w:rFonts w:hint="eastAsia"/>
          <w:sz w:val="24"/>
          <w:szCs w:val="24"/>
        </w:rPr>
        <w:t>68</w:t>
      </w:r>
      <w:r w:rsidRPr="00244D7D">
        <w:rPr>
          <w:rFonts w:hint="eastAsia"/>
          <w:sz w:val="24"/>
          <w:szCs w:val="24"/>
        </w:rPr>
        <w:t>号の「</w:t>
      </w:r>
      <w:r w:rsidR="000B24C0" w:rsidRPr="00244D7D">
        <w:rPr>
          <w:rFonts w:hint="eastAsia"/>
          <w:sz w:val="24"/>
          <w:szCs w:val="24"/>
        </w:rPr>
        <w:t>令和</w:t>
      </w:r>
      <w:r w:rsidR="00661134" w:rsidRPr="00244D7D">
        <w:rPr>
          <w:rFonts w:hint="eastAsia"/>
          <w:sz w:val="24"/>
          <w:szCs w:val="24"/>
        </w:rPr>
        <w:t>７</w:t>
      </w:r>
      <w:r w:rsidRPr="00244D7D">
        <w:rPr>
          <w:rFonts w:hint="eastAsia"/>
          <w:sz w:val="24"/>
          <w:szCs w:val="24"/>
        </w:rPr>
        <w:t>年度の</w:t>
      </w:r>
      <w:r w:rsidR="00661134" w:rsidRPr="00244D7D">
        <w:rPr>
          <w:rFonts w:hint="eastAsia"/>
          <w:sz w:val="24"/>
          <w:szCs w:val="24"/>
        </w:rPr>
        <w:t>麦芽</w:t>
      </w:r>
      <w:r w:rsidRPr="00244D7D">
        <w:rPr>
          <w:rFonts w:hint="eastAsia"/>
          <w:sz w:val="24"/>
          <w:szCs w:val="24"/>
        </w:rPr>
        <w:t>の関税割当てについて」</w:t>
      </w:r>
      <w:r w:rsidR="00B82EF9" w:rsidRPr="00244D7D">
        <w:rPr>
          <w:rFonts w:hint="eastAsia"/>
          <w:sz w:val="24"/>
          <w:szCs w:val="24"/>
        </w:rPr>
        <w:t>（以下「公表」という。）</w:t>
      </w:r>
      <w:r w:rsidRPr="00244D7D">
        <w:rPr>
          <w:rFonts w:hint="eastAsia"/>
          <w:sz w:val="24"/>
          <w:szCs w:val="24"/>
        </w:rPr>
        <w:t>に基づき、割当てを受けた</w:t>
      </w:r>
      <w:r w:rsidR="00F73B2A" w:rsidRPr="00244D7D">
        <w:rPr>
          <w:rFonts w:hint="eastAsia"/>
          <w:sz w:val="24"/>
          <w:szCs w:val="24"/>
        </w:rPr>
        <w:t>その他用の麦芽</w:t>
      </w:r>
      <w:r w:rsidR="00416B78" w:rsidRPr="00244D7D">
        <w:rPr>
          <w:rFonts w:hint="eastAsia"/>
          <w:sz w:val="24"/>
          <w:szCs w:val="24"/>
        </w:rPr>
        <w:t>（加工したものを含</w:t>
      </w:r>
      <w:r w:rsidR="00AF56A2" w:rsidRPr="00244D7D">
        <w:rPr>
          <w:rFonts w:hint="eastAsia"/>
          <w:sz w:val="24"/>
          <w:szCs w:val="24"/>
        </w:rPr>
        <w:t>む</w:t>
      </w:r>
      <w:r w:rsidR="00416B78" w:rsidRPr="00244D7D">
        <w:rPr>
          <w:rFonts w:hint="eastAsia"/>
          <w:sz w:val="24"/>
          <w:szCs w:val="24"/>
        </w:rPr>
        <w:t>。）</w:t>
      </w:r>
      <w:r w:rsidRPr="00244D7D">
        <w:rPr>
          <w:rFonts w:hint="eastAsia"/>
          <w:sz w:val="24"/>
          <w:szCs w:val="24"/>
        </w:rPr>
        <w:t>は、</w:t>
      </w:r>
      <w:r w:rsidR="00AB6545" w:rsidRPr="00244D7D">
        <w:rPr>
          <w:rFonts w:hint="eastAsia"/>
          <w:sz w:val="24"/>
          <w:szCs w:val="24"/>
        </w:rPr>
        <w:t>割当</w:t>
      </w:r>
      <w:r w:rsidR="00227D61" w:rsidRPr="00244D7D">
        <w:rPr>
          <w:rFonts w:hint="eastAsia"/>
          <w:sz w:val="24"/>
          <w:szCs w:val="24"/>
        </w:rPr>
        <w:t>て</w:t>
      </w:r>
      <w:r w:rsidR="00AB6545" w:rsidRPr="00244D7D">
        <w:rPr>
          <w:rFonts w:hint="eastAsia"/>
          <w:sz w:val="24"/>
          <w:szCs w:val="24"/>
        </w:rPr>
        <w:t>を受けた用途</w:t>
      </w:r>
      <w:r w:rsidRPr="00244D7D">
        <w:rPr>
          <w:rFonts w:hint="eastAsia"/>
          <w:sz w:val="24"/>
          <w:szCs w:val="24"/>
        </w:rPr>
        <w:t>にのみ使用</w:t>
      </w:r>
      <w:r w:rsidR="001314E9" w:rsidRPr="00244D7D">
        <w:rPr>
          <w:rFonts w:hint="eastAsia"/>
          <w:sz w:val="24"/>
          <w:szCs w:val="24"/>
        </w:rPr>
        <w:t>又は</w:t>
      </w:r>
      <w:r w:rsidRPr="00244D7D">
        <w:rPr>
          <w:rFonts w:hint="eastAsia"/>
          <w:sz w:val="24"/>
          <w:szCs w:val="24"/>
        </w:rPr>
        <w:t>販売</w:t>
      </w:r>
      <w:r w:rsidR="001314E9" w:rsidRPr="00244D7D">
        <w:rPr>
          <w:rFonts w:hint="eastAsia"/>
          <w:sz w:val="24"/>
          <w:szCs w:val="24"/>
        </w:rPr>
        <w:t>（譲渡</w:t>
      </w:r>
      <w:r w:rsidRPr="00244D7D">
        <w:rPr>
          <w:rFonts w:hint="eastAsia"/>
          <w:sz w:val="24"/>
          <w:szCs w:val="24"/>
        </w:rPr>
        <w:t>）</w:t>
      </w:r>
      <w:r w:rsidR="001314E9" w:rsidRPr="00244D7D">
        <w:rPr>
          <w:rFonts w:hint="eastAsia"/>
          <w:sz w:val="24"/>
          <w:szCs w:val="24"/>
        </w:rPr>
        <w:t>し、他の用途には使用又は販売（譲渡）しないこと及び下記事項を遵守</w:t>
      </w:r>
      <w:r w:rsidR="00E57C88" w:rsidRPr="00244D7D">
        <w:rPr>
          <w:rFonts w:hint="eastAsia"/>
          <w:sz w:val="24"/>
          <w:szCs w:val="24"/>
        </w:rPr>
        <w:t>する</w:t>
      </w:r>
      <w:r w:rsidRPr="00244D7D">
        <w:rPr>
          <w:rFonts w:hint="eastAsia"/>
          <w:sz w:val="24"/>
          <w:szCs w:val="24"/>
        </w:rPr>
        <w:t>ことを誓約いたします。</w:t>
      </w:r>
    </w:p>
    <w:p w14:paraId="7CB27927" w14:textId="77777777" w:rsidR="00A7296E" w:rsidRPr="00244D7D" w:rsidRDefault="00A7296E" w:rsidP="00244D7D">
      <w:pPr>
        <w:spacing w:line="400" w:lineRule="exact"/>
        <w:rPr>
          <w:sz w:val="24"/>
          <w:szCs w:val="24"/>
        </w:rPr>
      </w:pPr>
    </w:p>
    <w:p w14:paraId="626E2494" w14:textId="5B36C8D2" w:rsidR="00B82EF9" w:rsidRPr="00244D7D" w:rsidRDefault="00B82EF9" w:rsidP="00A7296E">
      <w:pPr>
        <w:spacing w:line="400" w:lineRule="exact"/>
        <w:jc w:val="center"/>
        <w:rPr>
          <w:sz w:val="24"/>
          <w:szCs w:val="24"/>
        </w:rPr>
      </w:pPr>
      <w:r w:rsidRPr="00244D7D">
        <w:rPr>
          <w:rFonts w:hint="eastAsia"/>
          <w:sz w:val="24"/>
          <w:szCs w:val="24"/>
        </w:rPr>
        <w:t>記</w:t>
      </w:r>
    </w:p>
    <w:p w14:paraId="7459A6A5" w14:textId="77777777" w:rsidR="00A7296E" w:rsidRPr="00244D7D" w:rsidRDefault="00A7296E" w:rsidP="00244D7D">
      <w:pPr>
        <w:spacing w:line="400" w:lineRule="exact"/>
        <w:rPr>
          <w:sz w:val="24"/>
          <w:szCs w:val="24"/>
        </w:rPr>
      </w:pPr>
    </w:p>
    <w:bookmarkEnd w:id="0"/>
    <w:p w14:paraId="0CC717EB" w14:textId="779FDEC4" w:rsidR="00B82EF9" w:rsidRPr="00060A63" w:rsidRDefault="00B82EF9" w:rsidP="00244D7D">
      <w:pPr>
        <w:spacing w:line="400" w:lineRule="exact"/>
        <w:rPr>
          <w:color w:val="000000" w:themeColor="text1"/>
          <w:sz w:val="24"/>
          <w:szCs w:val="24"/>
        </w:rPr>
      </w:pPr>
      <w:r w:rsidRPr="00244D7D">
        <w:rPr>
          <w:rFonts w:hint="eastAsia"/>
          <w:sz w:val="24"/>
          <w:szCs w:val="24"/>
        </w:rPr>
        <w:t>１　公表第２の２の</w:t>
      </w:r>
      <w:r w:rsidRPr="00244D7D">
        <w:rPr>
          <w:rFonts w:hint="eastAsia"/>
          <w:sz w:val="24"/>
          <w:szCs w:val="24"/>
        </w:rPr>
        <w:t>(1)</w:t>
      </w:r>
      <w:r w:rsidRPr="00244D7D">
        <w:rPr>
          <w:rFonts w:hint="eastAsia"/>
          <w:sz w:val="24"/>
          <w:szCs w:val="24"/>
        </w:rPr>
        <w:t>のその他製造者とし</w:t>
      </w:r>
      <w:r w:rsidRPr="00060A63">
        <w:rPr>
          <w:rFonts w:hint="eastAsia"/>
          <w:color w:val="000000" w:themeColor="text1"/>
          <w:sz w:val="24"/>
          <w:szCs w:val="24"/>
        </w:rPr>
        <w:t>て割当てを受けた者</w:t>
      </w:r>
    </w:p>
    <w:p w14:paraId="3C4A2318" w14:textId="77777777" w:rsidR="002E20F1" w:rsidRPr="00060A63" w:rsidRDefault="00B82EF9" w:rsidP="00244D7D">
      <w:pPr>
        <w:pStyle w:val="af1"/>
        <w:numPr>
          <w:ilvl w:val="0"/>
          <w:numId w:val="13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1314E9" w:rsidRPr="00060A63">
        <w:rPr>
          <w:rFonts w:hint="eastAsia"/>
          <w:color w:val="000000" w:themeColor="text1"/>
          <w:sz w:val="24"/>
          <w:szCs w:val="24"/>
        </w:rPr>
        <w:t>ビール等原料用として自ら使用しないこと</w:t>
      </w:r>
    </w:p>
    <w:p w14:paraId="76184303" w14:textId="2AE91CF0" w:rsidR="00431A75" w:rsidRPr="00060A63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B82EF9" w:rsidRPr="00060A63">
        <w:rPr>
          <w:rFonts w:hint="eastAsia"/>
          <w:color w:val="000000" w:themeColor="text1"/>
          <w:sz w:val="24"/>
          <w:szCs w:val="24"/>
        </w:rPr>
        <w:t>割当てを受けた用途に</w:t>
      </w:r>
      <w:r w:rsidRPr="00060A63">
        <w:rPr>
          <w:rFonts w:hint="eastAsia"/>
          <w:color w:val="000000" w:themeColor="text1"/>
          <w:sz w:val="24"/>
          <w:szCs w:val="24"/>
        </w:rPr>
        <w:t>従って製造した製品を</w:t>
      </w:r>
      <w:r w:rsidR="00341EF1" w:rsidRPr="00060A63">
        <w:rPr>
          <w:rFonts w:hint="eastAsia"/>
          <w:color w:val="000000" w:themeColor="text1"/>
          <w:sz w:val="24"/>
          <w:szCs w:val="24"/>
        </w:rPr>
        <w:t>麦芽の本質を保持した状態で</w:t>
      </w:r>
      <w:r w:rsidRPr="00060A63">
        <w:rPr>
          <w:rFonts w:hint="eastAsia"/>
          <w:color w:val="000000" w:themeColor="text1"/>
          <w:sz w:val="24"/>
          <w:szCs w:val="24"/>
        </w:rPr>
        <w:t>販売（譲渡）する場合にあっては、最終的に当該製品をビール等原料用として使用しない</w:t>
      </w:r>
      <w:r w:rsidR="00364FE1" w:rsidRPr="00060A63">
        <w:rPr>
          <w:rFonts w:hint="eastAsia"/>
          <w:color w:val="000000" w:themeColor="text1"/>
          <w:sz w:val="24"/>
          <w:szCs w:val="24"/>
        </w:rPr>
        <w:t>ことを</w:t>
      </w:r>
      <w:r w:rsidR="00F101ED" w:rsidRPr="00060A63">
        <w:rPr>
          <w:rFonts w:hint="eastAsia"/>
          <w:color w:val="000000" w:themeColor="text1"/>
          <w:sz w:val="24"/>
          <w:szCs w:val="24"/>
        </w:rPr>
        <w:t>確認の上</w:t>
      </w:r>
      <w:r w:rsidR="00C063FE" w:rsidRPr="00060A63">
        <w:rPr>
          <w:rFonts w:hint="eastAsia"/>
          <w:color w:val="000000" w:themeColor="text1"/>
          <w:sz w:val="24"/>
          <w:szCs w:val="24"/>
        </w:rPr>
        <w:t>、販</w:t>
      </w:r>
      <w:r w:rsidRPr="00060A63">
        <w:rPr>
          <w:rFonts w:hint="eastAsia"/>
          <w:color w:val="000000" w:themeColor="text1"/>
          <w:sz w:val="24"/>
          <w:szCs w:val="24"/>
        </w:rPr>
        <w:t>売（譲渡）すること</w:t>
      </w:r>
    </w:p>
    <w:p w14:paraId="7658822B" w14:textId="77777777" w:rsidR="00431A75" w:rsidRPr="00060A63" w:rsidRDefault="00431A75" w:rsidP="00244D7D">
      <w:pPr>
        <w:spacing w:line="400" w:lineRule="exact"/>
        <w:rPr>
          <w:color w:val="000000" w:themeColor="text1"/>
          <w:sz w:val="24"/>
          <w:szCs w:val="24"/>
        </w:rPr>
      </w:pPr>
    </w:p>
    <w:p w14:paraId="0DD4E238" w14:textId="77777777" w:rsidR="00332E85" w:rsidRPr="00060A63" w:rsidRDefault="00B82EF9" w:rsidP="00A7296E">
      <w:pPr>
        <w:spacing w:line="400" w:lineRule="exact"/>
        <w:ind w:left="240" w:hangingChars="100" w:hanging="24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>２　公表第２の２の</w:t>
      </w:r>
      <w:r w:rsidRPr="00060A63">
        <w:rPr>
          <w:rFonts w:hint="eastAsia"/>
          <w:color w:val="000000" w:themeColor="text1"/>
          <w:sz w:val="24"/>
          <w:szCs w:val="24"/>
        </w:rPr>
        <w:t>(2)</w:t>
      </w:r>
      <w:r w:rsidRPr="00060A63">
        <w:rPr>
          <w:rFonts w:hint="eastAsia"/>
          <w:color w:val="000000" w:themeColor="text1"/>
          <w:sz w:val="24"/>
          <w:szCs w:val="24"/>
        </w:rPr>
        <w:t>のその他販売者として割当てを受けた者</w:t>
      </w:r>
    </w:p>
    <w:p w14:paraId="61C2F1DE" w14:textId="2300CC7E" w:rsidR="00332E85" w:rsidRPr="00060A63" w:rsidRDefault="00CD44AC" w:rsidP="00244D7D">
      <w:pPr>
        <w:spacing w:line="400" w:lineRule="exact"/>
        <w:ind w:leftChars="100" w:left="210" w:firstLineChars="100" w:firstLine="24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>その他販売者が割当てを受けた用途に従って、</w:t>
      </w:r>
      <w:r w:rsidR="00C10B68" w:rsidRPr="00060A63">
        <w:rPr>
          <w:rFonts w:hint="eastAsia"/>
          <w:color w:val="000000" w:themeColor="text1"/>
          <w:sz w:val="24"/>
          <w:szCs w:val="24"/>
        </w:rPr>
        <w:t>その他販売者から</w:t>
      </w:r>
      <w:r w:rsidR="00332E85" w:rsidRPr="00060A63">
        <w:rPr>
          <w:rFonts w:hint="eastAsia"/>
          <w:color w:val="000000" w:themeColor="text1"/>
          <w:sz w:val="24"/>
          <w:szCs w:val="24"/>
        </w:rPr>
        <w:t>麦芽を入手した</w:t>
      </w:r>
      <w:r w:rsidR="00C10B68" w:rsidRPr="00060A63">
        <w:rPr>
          <w:rFonts w:hint="eastAsia"/>
          <w:color w:val="000000" w:themeColor="text1"/>
          <w:sz w:val="24"/>
          <w:szCs w:val="24"/>
        </w:rPr>
        <w:t>（公表</w:t>
      </w:r>
      <w:r w:rsidR="00332E85" w:rsidRPr="00060A63">
        <w:rPr>
          <w:rFonts w:hint="eastAsia"/>
          <w:color w:val="000000" w:themeColor="text1"/>
          <w:sz w:val="24"/>
          <w:szCs w:val="24"/>
        </w:rPr>
        <w:t>別記様式２－</w:t>
      </w:r>
      <w:r w:rsidR="00332E85" w:rsidRPr="00060A63">
        <w:rPr>
          <w:rFonts w:hint="eastAsia"/>
          <w:color w:val="000000" w:themeColor="text1"/>
          <w:sz w:val="24"/>
          <w:szCs w:val="24"/>
        </w:rPr>
        <w:t>1</w:t>
      </w:r>
      <w:r w:rsidR="00332E85" w:rsidRPr="00060A63">
        <w:rPr>
          <w:rFonts w:hint="eastAsia"/>
          <w:color w:val="000000" w:themeColor="text1"/>
          <w:sz w:val="24"/>
          <w:szCs w:val="24"/>
        </w:rPr>
        <w:t>及び</w:t>
      </w:r>
      <w:r w:rsidR="00C10B68" w:rsidRPr="00060A63">
        <w:rPr>
          <w:rFonts w:hint="eastAsia"/>
          <w:color w:val="000000" w:themeColor="text1"/>
          <w:sz w:val="24"/>
          <w:szCs w:val="24"/>
        </w:rPr>
        <w:t>同</w:t>
      </w:r>
      <w:r w:rsidR="00332E85" w:rsidRPr="00060A63">
        <w:rPr>
          <w:rFonts w:hint="eastAsia"/>
          <w:color w:val="000000" w:themeColor="text1"/>
          <w:sz w:val="24"/>
          <w:szCs w:val="24"/>
        </w:rPr>
        <w:t>２－２に記載の</w:t>
      </w:r>
      <w:r w:rsidR="00C10B68" w:rsidRPr="00060A63">
        <w:rPr>
          <w:rFonts w:hint="eastAsia"/>
          <w:color w:val="000000" w:themeColor="text1"/>
          <w:sz w:val="24"/>
          <w:szCs w:val="24"/>
        </w:rPr>
        <w:t>）</w:t>
      </w:r>
      <w:r w:rsidR="00332E85" w:rsidRPr="00060A63">
        <w:rPr>
          <w:rFonts w:hint="eastAsia"/>
          <w:color w:val="000000" w:themeColor="text1"/>
          <w:sz w:val="24"/>
          <w:szCs w:val="24"/>
        </w:rPr>
        <w:t>その他製造者</w:t>
      </w:r>
      <w:r w:rsidR="00C10B68" w:rsidRPr="00060A63">
        <w:rPr>
          <w:rFonts w:hint="eastAsia"/>
          <w:color w:val="000000" w:themeColor="text1"/>
          <w:sz w:val="24"/>
          <w:szCs w:val="24"/>
        </w:rPr>
        <w:t>についても、次の</w:t>
      </w:r>
      <w:r w:rsidR="00C10B68" w:rsidRPr="00060A63">
        <w:rPr>
          <w:rFonts w:hint="eastAsia"/>
          <w:color w:val="000000" w:themeColor="text1"/>
          <w:sz w:val="24"/>
          <w:szCs w:val="24"/>
        </w:rPr>
        <w:t>(1)</w:t>
      </w:r>
      <w:r w:rsidR="00C10B68" w:rsidRPr="00060A63">
        <w:rPr>
          <w:rFonts w:hint="eastAsia"/>
          <w:color w:val="000000" w:themeColor="text1"/>
          <w:sz w:val="24"/>
          <w:szCs w:val="24"/>
        </w:rPr>
        <w:t>及び</w:t>
      </w:r>
      <w:r w:rsidR="00C10B68" w:rsidRPr="00060A63">
        <w:rPr>
          <w:rFonts w:hint="eastAsia"/>
          <w:color w:val="000000" w:themeColor="text1"/>
          <w:sz w:val="24"/>
          <w:szCs w:val="24"/>
        </w:rPr>
        <w:t>(2)</w:t>
      </w:r>
      <w:r w:rsidR="008033E6" w:rsidRPr="00060A63">
        <w:rPr>
          <w:rFonts w:hint="eastAsia"/>
          <w:color w:val="000000" w:themeColor="text1"/>
          <w:sz w:val="24"/>
          <w:szCs w:val="24"/>
        </w:rPr>
        <w:t>が</w:t>
      </w:r>
      <w:r w:rsidR="00C10B68" w:rsidRPr="00060A63">
        <w:rPr>
          <w:rFonts w:hint="eastAsia"/>
          <w:color w:val="000000" w:themeColor="text1"/>
          <w:sz w:val="24"/>
          <w:szCs w:val="24"/>
        </w:rPr>
        <w:t>遵守</w:t>
      </w:r>
      <w:r w:rsidR="008033E6" w:rsidRPr="00060A63">
        <w:rPr>
          <w:rFonts w:hint="eastAsia"/>
          <w:color w:val="000000" w:themeColor="text1"/>
          <w:sz w:val="24"/>
          <w:szCs w:val="24"/>
        </w:rPr>
        <w:t>されることを</w:t>
      </w:r>
      <w:r w:rsidR="00C10B68" w:rsidRPr="00060A63">
        <w:rPr>
          <w:rFonts w:hint="eastAsia"/>
          <w:color w:val="000000" w:themeColor="text1"/>
          <w:sz w:val="24"/>
          <w:szCs w:val="24"/>
        </w:rPr>
        <w:t>確認</w:t>
      </w:r>
      <w:r w:rsidR="008033E6" w:rsidRPr="00060A63">
        <w:rPr>
          <w:rFonts w:hint="eastAsia"/>
          <w:color w:val="000000" w:themeColor="text1"/>
          <w:sz w:val="24"/>
          <w:szCs w:val="24"/>
        </w:rPr>
        <w:t>した。</w:t>
      </w:r>
    </w:p>
    <w:p w14:paraId="27E0B199" w14:textId="77777777" w:rsidR="00332E85" w:rsidRPr="00060A63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Pr="00060A63">
        <w:rPr>
          <w:rFonts w:hint="eastAsia"/>
          <w:color w:val="000000" w:themeColor="text1"/>
          <w:sz w:val="24"/>
          <w:szCs w:val="24"/>
        </w:rPr>
        <w:t>ビール等原料用として自ら使用しないこと</w:t>
      </w:r>
    </w:p>
    <w:p w14:paraId="01BB86B3" w14:textId="0D1FD16A" w:rsidR="00244D7D" w:rsidRPr="00060A63" w:rsidRDefault="00332E85" w:rsidP="00244D7D">
      <w:pPr>
        <w:pStyle w:val="af1"/>
        <w:numPr>
          <w:ilvl w:val="0"/>
          <w:numId w:val="14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CD44AC" w:rsidRPr="00060A63">
        <w:rPr>
          <w:rFonts w:hint="eastAsia"/>
          <w:color w:val="000000" w:themeColor="text1"/>
          <w:sz w:val="24"/>
          <w:szCs w:val="24"/>
        </w:rPr>
        <w:t>製造した製品を</w:t>
      </w:r>
      <w:r w:rsidR="00341EF1" w:rsidRPr="00060A63">
        <w:rPr>
          <w:rFonts w:hint="eastAsia"/>
          <w:color w:val="000000" w:themeColor="text1"/>
          <w:sz w:val="24"/>
          <w:szCs w:val="24"/>
        </w:rPr>
        <w:t>麦芽の本質を保持した状態で</w:t>
      </w:r>
      <w:r w:rsidR="001314E9" w:rsidRPr="00060A63">
        <w:rPr>
          <w:rFonts w:hint="eastAsia"/>
          <w:color w:val="000000" w:themeColor="text1"/>
          <w:sz w:val="24"/>
          <w:szCs w:val="24"/>
        </w:rPr>
        <w:t>販売（譲渡）する場合</w:t>
      </w:r>
      <w:r w:rsidR="00431A75" w:rsidRPr="00060A63">
        <w:rPr>
          <w:rFonts w:hint="eastAsia"/>
          <w:color w:val="000000" w:themeColor="text1"/>
          <w:sz w:val="24"/>
          <w:szCs w:val="24"/>
        </w:rPr>
        <w:t>にあっては</w:t>
      </w:r>
      <w:r w:rsidR="001314E9" w:rsidRPr="00060A63">
        <w:rPr>
          <w:rFonts w:hint="eastAsia"/>
          <w:color w:val="000000" w:themeColor="text1"/>
          <w:sz w:val="24"/>
          <w:szCs w:val="24"/>
        </w:rPr>
        <w:t>、最終的にビール等原料用として使用しない</w:t>
      </w:r>
      <w:r w:rsidR="00BE5C9F" w:rsidRPr="00060A63">
        <w:rPr>
          <w:rFonts w:hint="eastAsia"/>
          <w:color w:val="000000" w:themeColor="text1"/>
          <w:sz w:val="24"/>
          <w:szCs w:val="24"/>
        </w:rPr>
        <w:t>ことを確認の上</w:t>
      </w:r>
      <w:r w:rsidR="00C063FE" w:rsidRPr="00060A63">
        <w:rPr>
          <w:rFonts w:hint="eastAsia"/>
          <w:color w:val="000000" w:themeColor="text1"/>
          <w:sz w:val="24"/>
          <w:szCs w:val="24"/>
        </w:rPr>
        <w:t>、販</w:t>
      </w:r>
      <w:r w:rsidR="001314E9" w:rsidRPr="00060A63">
        <w:rPr>
          <w:rFonts w:hint="eastAsia"/>
          <w:color w:val="000000" w:themeColor="text1"/>
          <w:sz w:val="24"/>
          <w:szCs w:val="24"/>
        </w:rPr>
        <w:t>売（譲渡）</w:t>
      </w:r>
      <w:r w:rsidR="00A7296E" w:rsidRPr="00060A63">
        <w:rPr>
          <w:rFonts w:hint="eastAsia"/>
          <w:color w:val="000000" w:themeColor="text1"/>
          <w:sz w:val="24"/>
          <w:szCs w:val="24"/>
        </w:rPr>
        <w:t>すること</w:t>
      </w:r>
    </w:p>
    <w:p w14:paraId="13FEA650" w14:textId="54461356" w:rsidR="00FE0EC5" w:rsidRDefault="00FE0EC5" w:rsidP="00244D7D">
      <w:pPr>
        <w:pStyle w:val="ae"/>
      </w:pPr>
      <w:r w:rsidRPr="00244D7D">
        <w:rPr>
          <w:rFonts w:hint="eastAsia"/>
        </w:rPr>
        <w:t>以</w:t>
      </w:r>
      <w:r w:rsidRPr="00244D7D">
        <w:rPr>
          <w:rFonts w:cs="Times New Roman"/>
        </w:rPr>
        <w:t xml:space="preserve"> </w:t>
      </w:r>
      <w:r w:rsidRPr="00244D7D">
        <w:rPr>
          <w:rFonts w:hint="eastAsia"/>
        </w:rPr>
        <w:t>上</w:t>
      </w:r>
    </w:p>
    <w:p w14:paraId="1B0552EA" w14:textId="146DCB88" w:rsidR="00FE0EC5" w:rsidRPr="007D3F11" w:rsidRDefault="00A7296E" w:rsidP="00244D7D">
      <w:pPr>
        <w:spacing w:line="400" w:lineRule="exact"/>
        <w:ind w:left="240" w:hangingChars="100" w:hanging="240"/>
        <w:jc w:val="left"/>
        <w:rPr>
          <w:rFonts w:ascii="ＭＳ 明朝" w:cs="Times New Roman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1D81F414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.4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461A7" w14:textId="77777777" w:rsidR="0068283D" w:rsidRDefault="0068283D" w:rsidP="004E3CA5">
      <w:r>
        <w:separator/>
      </w:r>
    </w:p>
  </w:endnote>
  <w:endnote w:type="continuationSeparator" w:id="0">
    <w:p w14:paraId="4C8EFE3F" w14:textId="77777777" w:rsidR="0068283D" w:rsidRDefault="0068283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60F6A" w14:textId="77777777" w:rsidR="0068283D" w:rsidRDefault="0068283D" w:rsidP="004E3CA5">
      <w:r>
        <w:separator/>
      </w:r>
    </w:p>
  </w:footnote>
  <w:footnote w:type="continuationSeparator" w:id="0">
    <w:p w14:paraId="3504299F" w14:textId="77777777" w:rsidR="0068283D" w:rsidRDefault="0068283D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0A63"/>
    <w:rsid w:val="00062A2B"/>
    <w:rsid w:val="00066945"/>
    <w:rsid w:val="00067998"/>
    <w:rsid w:val="0008207D"/>
    <w:rsid w:val="00082AEF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18C1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B542A"/>
    <w:rsid w:val="001C193A"/>
    <w:rsid w:val="001C6F16"/>
    <w:rsid w:val="001C7BAE"/>
    <w:rsid w:val="001D4076"/>
    <w:rsid w:val="001E0C62"/>
    <w:rsid w:val="001E5007"/>
    <w:rsid w:val="001E5CC4"/>
    <w:rsid w:val="001E72B2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D61"/>
    <w:rsid w:val="002328C0"/>
    <w:rsid w:val="00244D7D"/>
    <w:rsid w:val="00250FBD"/>
    <w:rsid w:val="002532AB"/>
    <w:rsid w:val="00254290"/>
    <w:rsid w:val="00257B26"/>
    <w:rsid w:val="0026004A"/>
    <w:rsid w:val="002623A0"/>
    <w:rsid w:val="00274CC3"/>
    <w:rsid w:val="00280C7A"/>
    <w:rsid w:val="002918AC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27EF2"/>
    <w:rsid w:val="00331300"/>
    <w:rsid w:val="00332E85"/>
    <w:rsid w:val="00341EF1"/>
    <w:rsid w:val="00343516"/>
    <w:rsid w:val="003503C9"/>
    <w:rsid w:val="00353DEA"/>
    <w:rsid w:val="0036208E"/>
    <w:rsid w:val="00362A0E"/>
    <w:rsid w:val="00364FE1"/>
    <w:rsid w:val="003766D6"/>
    <w:rsid w:val="0038703B"/>
    <w:rsid w:val="00397F7D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4171"/>
    <w:rsid w:val="006547AE"/>
    <w:rsid w:val="00661134"/>
    <w:rsid w:val="00674FFD"/>
    <w:rsid w:val="00676987"/>
    <w:rsid w:val="0068283D"/>
    <w:rsid w:val="00682CC2"/>
    <w:rsid w:val="00692439"/>
    <w:rsid w:val="00694736"/>
    <w:rsid w:val="006957C8"/>
    <w:rsid w:val="00696230"/>
    <w:rsid w:val="00696DCC"/>
    <w:rsid w:val="006B2F48"/>
    <w:rsid w:val="006D12A5"/>
    <w:rsid w:val="006D5841"/>
    <w:rsid w:val="006E16AC"/>
    <w:rsid w:val="006F06B2"/>
    <w:rsid w:val="007143E9"/>
    <w:rsid w:val="007166AB"/>
    <w:rsid w:val="00727322"/>
    <w:rsid w:val="00740004"/>
    <w:rsid w:val="0074573E"/>
    <w:rsid w:val="00747FD4"/>
    <w:rsid w:val="00756DBE"/>
    <w:rsid w:val="0076662D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C3FF7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279F"/>
    <w:rsid w:val="008D4F9D"/>
    <w:rsid w:val="008E4851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13F7"/>
    <w:rsid w:val="009751CC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91C2C"/>
    <w:rsid w:val="00AA1F1D"/>
    <w:rsid w:val="00AA21B7"/>
    <w:rsid w:val="00AA673A"/>
    <w:rsid w:val="00AB0346"/>
    <w:rsid w:val="00AB3883"/>
    <w:rsid w:val="00AB6545"/>
    <w:rsid w:val="00AC125C"/>
    <w:rsid w:val="00AC3A9F"/>
    <w:rsid w:val="00AC42B3"/>
    <w:rsid w:val="00AD44D3"/>
    <w:rsid w:val="00AD7462"/>
    <w:rsid w:val="00AE5361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5C9F"/>
    <w:rsid w:val="00BE6155"/>
    <w:rsid w:val="00BF2F22"/>
    <w:rsid w:val="00C024CD"/>
    <w:rsid w:val="00C063FE"/>
    <w:rsid w:val="00C10AF7"/>
    <w:rsid w:val="00C10B68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1BED"/>
    <w:rsid w:val="00C87B7C"/>
    <w:rsid w:val="00C87ECA"/>
    <w:rsid w:val="00C926A6"/>
    <w:rsid w:val="00C92AEF"/>
    <w:rsid w:val="00CA7B06"/>
    <w:rsid w:val="00CB3167"/>
    <w:rsid w:val="00CB565C"/>
    <w:rsid w:val="00CC671E"/>
    <w:rsid w:val="00CD2742"/>
    <w:rsid w:val="00CD44AC"/>
    <w:rsid w:val="00CD73B3"/>
    <w:rsid w:val="00CD79F6"/>
    <w:rsid w:val="00CE45F8"/>
    <w:rsid w:val="00CF6318"/>
    <w:rsid w:val="00D10035"/>
    <w:rsid w:val="00D11BF3"/>
    <w:rsid w:val="00D129F3"/>
    <w:rsid w:val="00D12AE9"/>
    <w:rsid w:val="00D21C16"/>
    <w:rsid w:val="00D266B7"/>
    <w:rsid w:val="00D36655"/>
    <w:rsid w:val="00D42A97"/>
    <w:rsid w:val="00D50979"/>
    <w:rsid w:val="00D53968"/>
    <w:rsid w:val="00D5741B"/>
    <w:rsid w:val="00D63B96"/>
    <w:rsid w:val="00D71F2A"/>
    <w:rsid w:val="00D7214F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01ED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6008"/>
    <w:rsid w:val="00F47072"/>
    <w:rsid w:val="00F54F14"/>
    <w:rsid w:val="00F56088"/>
    <w:rsid w:val="00F72CB0"/>
    <w:rsid w:val="00F73B2A"/>
    <w:rsid w:val="00F7471E"/>
    <w:rsid w:val="00F7503E"/>
    <w:rsid w:val="00F7633C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07B9B5B-7586-4810-99CF-DAB694B80FF1}"/>
</file>

<file path=customXml/itemProps2.xml><?xml version="1.0" encoding="utf-8"?>
<ds:datastoreItem xmlns:ds="http://schemas.openxmlformats.org/officeDocument/2006/customXml" ds:itemID="{DFCA162E-8909-44D1-BE14-1748BBC0DF0C}"/>
</file>

<file path=customXml/itemProps3.xml><?xml version="1.0" encoding="utf-8"?>
<ds:datastoreItem xmlns:ds="http://schemas.openxmlformats.org/officeDocument/2006/customXml" ds:itemID="{83AF06D4-0CF5-4C82-92E7-ED1CA9E382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2025-03-10T02:57:00Z</dcterms:created>
  <dcterms:modified xsi:type="dcterms:W3CDTF">2025-03-10T02:57:00Z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