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7D8BA" w14:textId="5FDFF25D" w:rsidR="00100F46" w:rsidRPr="00A64BE0" w:rsidRDefault="00100F46" w:rsidP="00100F46">
      <w:pPr>
        <w:rPr>
          <w:rFonts w:ascii="游ゴシック Light" w:eastAsia="游ゴシック Light" w:hAnsi="游ゴシック Light" w:hint="default"/>
          <w:color w:val="auto"/>
          <w:szCs w:val="24"/>
          <w:bdr w:val="single" w:sz="4" w:space="0" w:color="auto"/>
        </w:rPr>
      </w:pPr>
      <w:r w:rsidRPr="00A64BE0">
        <w:rPr>
          <w:rFonts w:ascii="ＭＳ 明朝" w:hAnsi="ＭＳ 明朝"/>
          <w:color w:val="auto"/>
          <w:bdr w:val="single" w:sz="4" w:space="0" w:color="auto"/>
        </w:rPr>
        <w:t>様式第４号</w:t>
      </w:r>
    </w:p>
    <w:p w14:paraId="69821768" w14:textId="77777777" w:rsidR="00100F46" w:rsidRPr="00F36C60" w:rsidRDefault="00100F46" w:rsidP="00100F46">
      <w:pPr>
        <w:autoSpaceDE w:val="0"/>
        <w:autoSpaceDN w:val="0"/>
        <w:rPr>
          <w:rFonts w:ascii="ＭＳ 明朝" w:hAnsi="ＭＳ 明朝" w:cs="ＭＳ 明朝" w:hint="default"/>
          <w:color w:val="auto"/>
          <w:sz w:val="19"/>
          <w:szCs w:val="19"/>
        </w:rPr>
      </w:pPr>
    </w:p>
    <w:p w14:paraId="3EC8E7B1" w14:textId="77777777" w:rsidR="00100F46" w:rsidRPr="00F36C60" w:rsidRDefault="00100F46" w:rsidP="00100F46">
      <w:pPr>
        <w:autoSpaceDE w:val="0"/>
        <w:autoSpaceDN w:val="0"/>
        <w:rPr>
          <w:rFonts w:ascii="ＭＳ 明朝" w:hAnsi="ＭＳ 明朝" w:cs="ＭＳ 明朝" w:hint="default"/>
          <w:color w:val="auto"/>
          <w:sz w:val="19"/>
          <w:szCs w:val="19"/>
        </w:rPr>
      </w:pPr>
    </w:p>
    <w:p w14:paraId="3C6D554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農業経営発展計画の軽微な変更に係る届出書</w:t>
      </w:r>
    </w:p>
    <w:p w14:paraId="496C844A"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631BF76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42EE1EAD" w14:textId="77777777" w:rsidR="00100F46" w:rsidRPr="00F36C60" w:rsidRDefault="00100F46" w:rsidP="00100F46">
      <w:pPr>
        <w:widowControl w:val="0"/>
        <w:wordWrap w:val="0"/>
        <w:autoSpaceDE w:val="0"/>
        <w:autoSpaceDN w:val="0"/>
        <w:spacing w:before="4"/>
        <w:jc w:val="right"/>
        <w:rPr>
          <w:rFonts w:ascii="ＭＳ 明朝" w:hAnsi="ＭＳ 明朝" w:cs="ＭＳ 明朝" w:hint="default"/>
          <w:color w:val="auto"/>
          <w:szCs w:val="24"/>
        </w:rPr>
      </w:pPr>
      <w:r w:rsidRPr="00F36C60">
        <w:rPr>
          <w:rFonts w:ascii="ＭＳ 明朝" w:hAnsi="ＭＳ 明朝" w:cs="ＭＳ 明朝"/>
          <w:color w:val="auto"/>
          <w:szCs w:val="24"/>
        </w:rPr>
        <w:t>年　　月　　日</w:t>
      </w:r>
    </w:p>
    <w:p w14:paraId="441BB5E7"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761E3DB3"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0131F39E"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745BA3F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7AAE94C5"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168E44F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6AF8E49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6966506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p>
    <w:p w14:paraId="1527F184"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86903DC"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2FC5DD8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54D025E9"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〇〇年〇〇月〇〇〇日付けで認定を受けた農業経営発展計画について、下記のとおり軽微な変更があるので、農業経営基盤強化促進法（昭和55年法律第65号）第16条の３第２項の規定に基づき届け出ます。</w:t>
      </w:r>
    </w:p>
    <w:p w14:paraId="504B3961"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p>
    <w:p w14:paraId="70E520FE"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p>
    <w:p w14:paraId="212F998D" w14:textId="77777777" w:rsidR="00100F46" w:rsidRPr="00F36C60" w:rsidRDefault="00100F46" w:rsidP="00100F46">
      <w:pPr>
        <w:jc w:val="center"/>
        <w:rPr>
          <w:rFonts w:hint="default"/>
          <w:color w:val="auto"/>
          <w:szCs w:val="24"/>
        </w:rPr>
      </w:pPr>
      <w:r w:rsidRPr="00F36C60">
        <w:rPr>
          <w:color w:val="auto"/>
          <w:szCs w:val="24"/>
        </w:rPr>
        <w:t>記</w:t>
      </w:r>
    </w:p>
    <w:p w14:paraId="3A2271A4" w14:textId="77777777" w:rsidR="00100F46" w:rsidRPr="00F36C60" w:rsidRDefault="00100F46" w:rsidP="00100F46">
      <w:pPr>
        <w:rPr>
          <w:rFonts w:hint="default"/>
          <w:color w:val="auto"/>
          <w:szCs w:val="24"/>
        </w:rPr>
      </w:pPr>
    </w:p>
    <w:p w14:paraId="566E7BFD" w14:textId="77777777" w:rsidR="00100F46" w:rsidRPr="00F36C60" w:rsidRDefault="00100F46" w:rsidP="00100F46">
      <w:pPr>
        <w:rPr>
          <w:rFonts w:hint="default"/>
          <w:color w:val="auto"/>
          <w:szCs w:val="24"/>
        </w:rPr>
      </w:pPr>
    </w:p>
    <w:p w14:paraId="679789D3"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１　軽微な変更事項の内容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00F46" w:rsidRPr="00F36C60" w14:paraId="39D8F7CE" w14:textId="77777777">
        <w:tc>
          <w:tcPr>
            <w:tcW w:w="2500" w:type="pct"/>
            <w:shd w:val="clear" w:color="auto" w:fill="auto"/>
          </w:tcPr>
          <w:p w14:paraId="3B8F5997"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変更前</w:t>
            </w:r>
          </w:p>
        </w:tc>
        <w:tc>
          <w:tcPr>
            <w:tcW w:w="2500" w:type="pct"/>
            <w:shd w:val="clear" w:color="auto" w:fill="auto"/>
          </w:tcPr>
          <w:p w14:paraId="056CCBF4"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変更後</w:t>
            </w:r>
          </w:p>
        </w:tc>
      </w:tr>
      <w:tr w:rsidR="00100F46" w:rsidRPr="00F36C60" w14:paraId="09906C92" w14:textId="77777777">
        <w:trPr>
          <w:trHeight w:val="1884"/>
        </w:trPr>
        <w:tc>
          <w:tcPr>
            <w:tcW w:w="2500" w:type="pct"/>
            <w:shd w:val="clear" w:color="auto" w:fill="auto"/>
          </w:tcPr>
          <w:p w14:paraId="53A75B19" w14:textId="77777777" w:rsidR="00100F46" w:rsidRPr="00F36C60" w:rsidRDefault="00100F46">
            <w:pPr>
              <w:widowControl w:val="0"/>
              <w:jc w:val="both"/>
              <w:rPr>
                <w:rFonts w:ascii="ＭＳ 明朝" w:hAnsi="ＭＳ 明朝" w:hint="default"/>
                <w:color w:val="auto"/>
                <w:kern w:val="2"/>
                <w:szCs w:val="24"/>
              </w:rPr>
            </w:pPr>
          </w:p>
        </w:tc>
        <w:tc>
          <w:tcPr>
            <w:tcW w:w="2500" w:type="pct"/>
            <w:shd w:val="clear" w:color="auto" w:fill="auto"/>
          </w:tcPr>
          <w:p w14:paraId="565EAFF0" w14:textId="77777777" w:rsidR="00100F46" w:rsidRPr="00F36C60" w:rsidRDefault="00100F46">
            <w:pPr>
              <w:widowControl w:val="0"/>
              <w:jc w:val="both"/>
              <w:rPr>
                <w:rFonts w:ascii="ＭＳ 明朝" w:hAnsi="ＭＳ 明朝" w:hint="default"/>
                <w:color w:val="auto"/>
                <w:kern w:val="2"/>
                <w:szCs w:val="24"/>
              </w:rPr>
            </w:pPr>
          </w:p>
        </w:tc>
      </w:tr>
    </w:tbl>
    <w:p w14:paraId="04A1E37A" w14:textId="77777777" w:rsidR="00100F46" w:rsidRPr="00F36C60" w:rsidRDefault="00100F46" w:rsidP="00100F46">
      <w:pPr>
        <w:widowControl w:val="0"/>
        <w:jc w:val="both"/>
        <w:rPr>
          <w:rFonts w:ascii="ＭＳ 明朝" w:hAnsi="ＭＳ 明朝" w:hint="default"/>
          <w:color w:val="auto"/>
          <w:kern w:val="2"/>
          <w:szCs w:val="24"/>
        </w:rPr>
      </w:pPr>
    </w:p>
    <w:p w14:paraId="51A068E8" w14:textId="77777777" w:rsidR="00100F46" w:rsidRPr="00F36C60" w:rsidRDefault="00100F46" w:rsidP="00100F46">
      <w:pPr>
        <w:spacing w:line="360" w:lineRule="exact"/>
        <w:ind w:left="448" w:hanging="448"/>
        <w:jc w:val="both"/>
        <w:rPr>
          <w:rFonts w:hint="default"/>
          <w:color w:val="auto"/>
          <w:szCs w:val="24"/>
        </w:rPr>
      </w:pPr>
      <w:r w:rsidRPr="00F36C60">
        <w:rPr>
          <w:color w:val="auto"/>
          <w:szCs w:val="24"/>
        </w:rPr>
        <w:t>２　変更の理由</w:t>
      </w:r>
    </w:p>
    <w:p w14:paraId="11E55EDB" w14:textId="77777777" w:rsidR="00100F46" w:rsidRPr="00F36C60" w:rsidRDefault="00100F46" w:rsidP="00100F46">
      <w:pPr>
        <w:ind w:left="448" w:hanging="448"/>
        <w:jc w:val="both"/>
        <w:rPr>
          <w:rFonts w:hint="default"/>
          <w:color w:val="auto"/>
          <w:szCs w:val="24"/>
        </w:rPr>
      </w:pPr>
    </w:p>
    <w:p w14:paraId="2774B17B" w14:textId="77777777" w:rsidR="00100F46" w:rsidRPr="00F36C60" w:rsidRDefault="00100F46" w:rsidP="00100F46">
      <w:pPr>
        <w:ind w:left="448" w:hanging="448"/>
        <w:jc w:val="both"/>
        <w:rPr>
          <w:rFonts w:hint="default"/>
          <w:color w:val="auto"/>
          <w:szCs w:val="24"/>
        </w:rPr>
      </w:pPr>
    </w:p>
    <w:p w14:paraId="42C97ED2" w14:textId="77777777" w:rsidR="00100F46" w:rsidRPr="00F36C60" w:rsidRDefault="00100F46" w:rsidP="00100F46">
      <w:pPr>
        <w:spacing w:line="360" w:lineRule="exact"/>
        <w:ind w:left="448" w:hanging="448"/>
        <w:jc w:val="both"/>
        <w:rPr>
          <w:rFonts w:hint="default"/>
          <w:color w:val="auto"/>
          <w:szCs w:val="24"/>
        </w:rPr>
      </w:pPr>
      <w:r w:rsidRPr="00F36C60">
        <w:rPr>
          <w:color w:val="auto"/>
          <w:szCs w:val="24"/>
        </w:rPr>
        <w:t>（備考）</w:t>
      </w:r>
    </w:p>
    <w:p w14:paraId="47130E8A" w14:textId="77777777" w:rsidR="00100F46" w:rsidRPr="00F36C60" w:rsidRDefault="00100F46" w:rsidP="00100F46">
      <w:pPr>
        <w:spacing w:line="340" w:lineRule="exact"/>
        <w:ind w:left="448" w:hanging="448"/>
        <w:jc w:val="both"/>
        <w:rPr>
          <w:rFonts w:hint="default"/>
          <w:color w:val="auto"/>
          <w:spacing w:val="2"/>
          <w:szCs w:val="24"/>
        </w:rPr>
      </w:pPr>
      <w:r w:rsidRPr="00F36C60">
        <w:rPr>
          <w:color w:val="auto"/>
          <w:szCs w:val="24"/>
        </w:rPr>
        <w:t xml:space="preserve">　１　軽微な</w:t>
      </w:r>
      <w:r w:rsidRPr="00F36C60">
        <w:rPr>
          <w:color w:val="auto"/>
          <w:spacing w:val="-2"/>
          <w:szCs w:val="24"/>
        </w:rPr>
        <w:t>変更事項の内容については、変更前と変更後を対比して記載すること。</w:t>
      </w:r>
    </w:p>
    <w:p w14:paraId="41218C37"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 xml:space="preserve">　２　軽微な変更後の農業経営発展計画のほか、軽微な変更事項に係る書類を添付すること。</w:t>
      </w:r>
    </w:p>
    <w:p w14:paraId="7AC66438" w14:textId="77777777" w:rsidR="00236439" w:rsidRPr="00A931ED" w:rsidRDefault="00236439" w:rsidP="00236439">
      <w:pPr>
        <w:autoSpaceDE w:val="0"/>
        <w:autoSpaceDN w:val="0"/>
        <w:adjustRightInd w:val="0"/>
        <w:spacing w:line="360" w:lineRule="exact"/>
        <w:rPr>
          <w:rFonts w:ascii="ＭＳ 明朝" w:hint="default"/>
          <w:color w:val="auto"/>
          <w:szCs w:val="24"/>
        </w:rPr>
      </w:pPr>
    </w:p>
    <w:p w14:paraId="754FE160" w14:textId="22F62193" w:rsidR="00A07313" w:rsidRPr="00D81436" w:rsidRDefault="00E34BFE" w:rsidP="00E34BFE">
      <w:pPr>
        <w:suppressAutoHyphens/>
        <w:spacing w:line="360" w:lineRule="exact"/>
        <w:rPr>
          <w:rFonts w:hint="default"/>
          <w:color w:val="auto"/>
          <w:szCs w:val="21"/>
        </w:rPr>
      </w:pPr>
      <w:r w:rsidRPr="00D81436">
        <w:rPr>
          <w:rFonts w:hint="default"/>
          <w:color w:val="auto"/>
          <w:szCs w:val="21"/>
        </w:rPr>
        <w:t xml:space="preserve"> </w:t>
      </w:r>
    </w:p>
    <w:sectPr w:rsidR="00A07313" w:rsidRPr="00D81436"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57A44" w14:textId="77777777" w:rsidR="004D2236" w:rsidRDefault="004D2236">
      <w:pPr>
        <w:spacing w:before="327"/>
        <w:rPr>
          <w:rFonts w:hint="default"/>
        </w:rPr>
      </w:pPr>
      <w:r>
        <w:continuationSeparator/>
      </w:r>
    </w:p>
  </w:endnote>
  <w:endnote w:type="continuationSeparator" w:id="0">
    <w:p w14:paraId="4E3728FC" w14:textId="77777777" w:rsidR="004D2236" w:rsidRDefault="004D2236">
      <w:pPr>
        <w:spacing w:before="327"/>
        <w:rPr>
          <w:rFonts w:hint="default"/>
        </w:rPr>
      </w:pPr>
      <w:r>
        <w:continuationSeparator/>
      </w:r>
    </w:p>
  </w:endnote>
  <w:endnote w:type="continuationNotice" w:id="1">
    <w:p w14:paraId="7BB9C094" w14:textId="77777777" w:rsidR="004D2236" w:rsidRDefault="004D223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7E1AC" w14:textId="77777777" w:rsidR="004D2236" w:rsidRDefault="004D2236">
      <w:pPr>
        <w:spacing w:before="327"/>
        <w:rPr>
          <w:rFonts w:hint="default"/>
        </w:rPr>
      </w:pPr>
      <w:r>
        <w:continuationSeparator/>
      </w:r>
    </w:p>
  </w:footnote>
  <w:footnote w:type="continuationSeparator" w:id="0">
    <w:p w14:paraId="2076E05A" w14:textId="77777777" w:rsidR="004D2236" w:rsidRDefault="004D2236">
      <w:pPr>
        <w:spacing w:before="327"/>
        <w:rPr>
          <w:rFonts w:hint="default"/>
        </w:rPr>
      </w:pPr>
      <w:r>
        <w:continuationSeparator/>
      </w:r>
    </w:p>
  </w:footnote>
  <w:footnote w:type="continuationNotice" w:id="1">
    <w:p w14:paraId="391346A5" w14:textId="77777777" w:rsidR="004D2236" w:rsidRDefault="004D223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1075"/>
    <w:rsid w:val="000842FA"/>
    <w:rsid w:val="00090FA4"/>
    <w:rsid w:val="00093E7A"/>
    <w:rsid w:val="000A5E4C"/>
    <w:rsid w:val="000C49B6"/>
    <w:rsid w:val="000D3FB8"/>
    <w:rsid w:val="000E2E61"/>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95554"/>
    <w:rsid w:val="001A248A"/>
    <w:rsid w:val="001A3078"/>
    <w:rsid w:val="001A3582"/>
    <w:rsid w:val="001A6319"/>
    <w:rsid w:val="001B0475"/>
    <w:rsid w:val="001C0E0E"/>
    <w:rsid w:val="001C0F19"/>
    <w:rsid w:val="001C7E72"/>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71B"/>
    <w:rsid w:val="00294D2B"/>
    <w:rsid w:val="00296A59"/>
    <w:rsid w:val="00296E7D"/>
    <w:rsid w:val="002970F5"/>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D6ACB"/>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E76"/>
    <w:rsid w:val="004C59D9"/>
    <w:rsid w:val="004D2236"/>
    <w:rsid w:val="004D5601"/>
    <w:rsid w:val="004E4155"/>
    <w:rsid w:val="004F109A"/>
    <w:rsid w:val="004F3A9A"/>
    <w:rsid w:val="004F5965"/>
    <w:rsid w:val="005029C4"/>
    <w:rsid w:val="005079B8"/>
    <w:rsid w:val="00514FFB"/>
    <w:rsid w:val="0052405B"/>
    <w:rsid w:val="00525A6A"/>
    <w:rsid w:val="00525EAA"/>
    <w:rsid w:val="0053024F"/>
    <w:rsid w:val="00530AE0"/>
    <w:rsid w:val="00536F41"/>
    <w:rsid w:val="005431F2"/>
    <w:rsid w:val="00552346"/>
    <w:rsid w:val="00560D59"/>
    <w:rsid w:val="005640E4"/>
    <w:rsid w:val="005675B6"/>
    <w:rsid w:val="00567D9B"/>
    <w:rsid w:val="00574221"/>
    <w:rsid w:val="00576EE2"/>
    <w:rsid w:val="005820FF"/>
    <w:rsid w:val="00585F61"/>
    <w:rsid w:val="005B472C"/>
    <w:rsid w:val="005B7EC1"/>
    <w:rsid w:val="005D049E"/>
    <w:rsid w:val="005D20D0"/>
    <w:rsid w:val="005D2491"/>
    <w:rsid w:val="005D3FB5"/>
    <w:rsid w:val="005D78BD"/>
    <w:rsid w:val="005E00FA"/>
    <w:rsid w:val="005E1E4F"/>
    <w:rsid w:val="005E3449"/>
    <w:rsid w:val="005E58F5"/>
    <w:rsid w:val="005F4234"/>
    <w:rsid w:val="005F58DF"/>
    <w:rsid w:val="00604B37"/>
    <w:rsid w:val="006143B4"/>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D62E5"/>
    <w:rsid w:val="007E258C"/>
    <w:rsid w:val="007E581F"/>
    <w:rsid w:val="007F0988"/>
    <w:rsid w:val="007F210D"/>
    <w:rsid w:val="007F791A"/>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93065"/>
    <w:rsid w:val="00893074"/>
    <w:rsid w:val="00893289"/>
    <w:rsid w:val="0089396F"/>
    <w:rsid w:val="008A1EF1"/>
    <w:rsid w:val="008A51D6"/>
    <w:rsid w:val="008B68D7"/>
    <w:rsid w:val="008B7B11"/>
    <w:rsid w:val="008C277C"/>
    <w:rsid w:val="008D51CB"/>
    <w:rsid w:val="008E0505"/>
    <w:rsid w:val="008F1EEE"/>
    <w:rsid w:val="008F3B1F"/>
    <w:rsid w:val="009010D2"/>
    <w:rsid w:val="00906A68"/>
    <w:rsid w:val="00906FAC"/>
    <w:rsid w:val="009103C6"/>
    <w:rsid w:val="00913154"/>
    <w:rsid w:val="009148E4"/>
    <w:rsid w:val="00921222"/>
    <w:rsid w:val="009235E0"/>
    <w:rsid w:val="009307BD"/>
    <w:rsid w:val="00934854"/>
    <w:rsid w:val="00935D58"/>
    <w:rsid w:val="0094000A"/>
    <w:rsid w:val="00941696"/>
    <w:rsid w:val="00941D36"/>
    <w:rsid w:val="009518D5"/>
    <w:rsid w:val="009547EB"/>
    <w:rsid w:val="00954DB8"/>
    <w:rsid w:val="00955B0F"/>
    <w:rsid w:val="0096161E"/>
    <w:rsid w:val="00981227"/>
    <w:rsid w:val="0098626D"/>
    <w:rsid w:val="009954CD"/>
    <w:rsid w:val="00997A9D"/>
    <w:rsid w:val="009A400F"/>
    <w:rsid w:val="009C7DE5"/>
    <w:rsid w:val="009D1F96"/>
    <w:rsid w:val="009D69F8"/>
    <w:rsid w:val="009D6B01"/>
    <w:rsid w:val="009D764C"/>
    <w:rsid w:val="009E3260"/>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D195E"/>
    <w:rsid w:val="00AD1C93"/>
    <w:rsid w:val="00AD5A99"/>
    <w:rsid w:val="00AD69F6"/>
    <w:rsid w:val="00AD765E"/>
    <w:rsid w:val="00AE0997"/>
    <w:rsid w:val="00AE0EFB"/>
    <w:rsid w:val="00AF0B01"/>
    <w:rsid w:val="00AF388E"/>
    <w:rsid w:val="00B159C8"/>
    <w:rsid w:val="00B22BEF"/>
    <w:rsid w:val="00B2380D"/>
    <w:rsid w:val="00B23DA8"/>
    <w:rsid w:val="00B309B2"/>
    <w:rsid w:val="00B418CB"/>
    <w:rsid w:val="00B44129"/>
    <w:rsid w:val="00B505C2"/>
    <w:rsid w:val="00B532F2"/>
    <w:rsid w:val="00B625EF"/>
    <w:rsid w:val="00B63E7F"/>
    <w:rsid w:val="00B66D70"/>
    <w:rsid w:val="00B76B21"/>
    <w:rsid w:val="00B8723F"/>
    <w:rsid w:val="00B92A09"/>
    <w:rsid w:val="00B92F6E"/>
    <w:rsid w:val="00B957C1"/>
    <w:rsid w:val="00BA454A"/>
    <w:rsid w:val="00BA6B66"/>
    <w:rsid w:val="00BC06E8"/>
    <w:rsid w:val="00BC25BA"/>
    <w:rsid w:val="00BC365F"/>
    <w:rsid w:val="00BC4DC9"/>
    <w:rsid w:val="00BD7B09"/>
    <w:rsid w:val="00BE0B9D"/>
    <w:rsid w:val="00BE26DA"/>
    <w:rsid w:val="00BE4126"/>
    <w:rsid w:val="00BE4F5B"/>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CF685B"/>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E03207"/>
    <w:rsid w:val="00E063FD"/>
    <w:rsid w:val="00E12DF9"/>
    <w:rsid w:val="00E12E9E"/>
    <w:rsid w:val="00E13363"/>
    <w:rsid w:val="00E22837"/>
    <w:rsid w:val="00E34BFE"/>
    <w:rsid w:val="00E43A0E"/>
    <w:rsid w:val="00E502A0"/>
    <w:rsid w:val="00E52FB8"/>
    <w:rsid w:val="00E53D28"/>
    <w:rsid w:val="00E57C8A"/>
    <w:rsid w:val="00E6001A"/>
    <w:rsid w:val="00E60664"/>
    <w:rsid w:val="00E61148"/>
    <w:rsid w:val="00E627F3"/>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C69F6"/>
    <w:rsid w:val="00ED1101"/>
    <w:rsid w:val="00ED2264"/>
    <w:rsid w:val="00ED6913"/>
    <w:rsid w:val="00EE1A47"/>
    <w:rsid w:val="00EE29A5"/>
    <w:rsid w:val="00EE590E"/>
    <w:rsid w:val="00EE617E"/>
    <w:rsid w:val="00EF4899"/>
    <w:rsid w:val="00F0242D"/>
    <w:rsid w:val="00F07F68"/>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3FA0D-9E40-4E49-8478-7B1DE9FB0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258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2025-03-31T06:03:00Z</dcterms:created>
  <dcterms:modified xsi:type="dcterms:W3CDTF">2025-03-31T06:03:00Z</dcterms:modified>
</cp:coreProperties>
</file>