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C3837" w14:textId="77777777" w:rsidR="00EC47D8" w:rsidRPr="00DD251C" w:rsidRDefault="00EC47D8" w:rsidP="00EC47D8">
      <w:pPr>
        <w:pStyle w:val="a3"/>
        <w:spacing w:line="403" w:lineRule="auto"/>
        <w:ind w:right="746"/>
        <w:rPr>
          <w:sz w:val="24"/>
          <w:szCs w:val="24"/>
          <w:lang w:eastAsia="ja-JP"/>
        </w:rPr>
      </w:pPr>
      <w:r w:rsidRPr="00DD251C">
        <w:rPr>
          <w:rFonts w:hint="eastAsia"/>
          <w:sz w:val="24"/>
          <w:szCs w:val="24"/>
          <w:lang w:eastAsia="ja-JP"/>
        </w:rPr>
        <w:t>（別添１）農地法の特例措置</w:t>
      </w:r>
    </w:p>
    <w:p w14:paraId="4A582564" w14:textId="2270F3CB" w:rsidR="008C2A73" w:rsidRPr="00DD251C" w:rsidRDefault="007A52F2" w:rsidP="00EC47D8">
      <w:pPr>
        <w:pStyle w:val="a3"/>
        <w:spacing w:line="403" w:lineRule="auto"/>
        <w:ind w:right="746"/>
        <w:rPr>
          <w:lang w:eastAsia="ja-JP"/>
        </w:rPr>
      </w:pPr>
      <w:r w:rsidRPr="00DD251C">
        <w:rPr>
          <w:noProof/>
        </w:rPr>
        <mc:AlternateContent>
          <mc:Choice Requires="wps">
            <w:drawing>
              <wp:anchor distT="0" distB="0" distL="114300" distR="114300" simplePos="0" relativeHeight="251662336" behindDoc="0" locked="0" layoutInCell="1" allowOverlap="1" wp14:anchorId="04AB3F62" wp14:editId="19A56655">
                <wp:simplePos x="0" y="0"/>
                <wp:positionH relativeFrom="page">
                  <wp:posOffset>1149178</wp:posOffset>
                </wp:positionH>
                <wp:positionV relativeFrom="paragraph">
                  <wp:posOffset>266853</wp:posOffset>
                </wp:positionV>
                <wp:extent cx="8343900" cy="6042455"/>
                <wp:effectExtent l="0" t="0" r="0" b="15875"/>
                <wp:wrapNone/>
                <wp:docPr id="73"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0" cy="6042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r w:rsidRPr="00DD251C">
                                    <w:rPr>
                                      <w:sz w:val="18"/>
                                      <w:szCs w:val="24"/>
                                    </w:rPr>
                                    <w:t>土地の所在</w:t>
                                  </w:r>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r w:rsidRPr="00DD251C">
                                    <w:rPr>
                                      <w:sz w:val="18"/>
                                      <w:szCs w:val="24"/>
                                    </w:rPr>
                                    <w:t>耕作者の</w:t>
                                  </w:r>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r w:rsidRPr="00DD251C">
                                    <w:rPr>
                                      <w:sz w:val="18"/>
                                      <w:szCs w:val="24"/>
                                    </w:rPr>
                                    <w:t>登記簿</w:t>
                                  </w:r>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(1)転用事由の詳細</w:t>
                                  </w:r>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r w:rsidRPr="00DD251C">
                                    <w:rPr>
                                      <w:sz w:val="18"/>
                                      <w:szCs w:val="24"/>
                                    </w:rPr>
                                    <w:t>事由の詳細</w:t>
                                  </w:r>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r w:rsidRPr="00DD251C">
                                    <w:rPr>
                                      <w:sz w:val="18"/>
                                      <w:szCs w:val="24"/>
                                    </w:rPr>
                                    <w:t>工事計画</w:t>
                                  </w:r>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r w:rsidRPr="00DD251C">
                                    <w:rPr>
                                      <w:sz w:val="18"/>
                                      <w:szCs w:val="24"/>
                                    </w:rPr>
                                    <w:t>建築面積</w:t>
                                  </w:r>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r w:rsidRPr="00DD251C">
                                    <w:rPr>
                                      <w:sz w:val="18"/>
                                      <w:szCs w:val="24"/>
                                    </w:rPr>
                                    <w:t>所要面積</w:t>
                                  </w:r>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r w:rsidRPr="00DD251C">
                                    <w:rPr>
                                      <w:sz w:val="18"/>
                                      <w:szCs w:val="24"/>
                                    </w:rPr>
                                    <w:t>建築面積</w:t>
                                  </w:r>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r w:rsidRPr="00DD251C">
                                    <w:rPr>
                                      <w:sz w:val="18"/>
                                      <w:szCs w:val="24"/>
                                    </w:rPr>
                                    <w:t>所要面積</w:t>
                                  </w:r>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r w:rsidRPr="00DD251C">
                                    <w:rPr>
                                      <w:sz w:val="18"/>
                                      <w:szCs w:val="24"/>
                                    </w:rPr>
                                    <w:t>土地造成</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AB3F62" id="_x0000_t202" coordsize="21600,21600" o:spt="202" path="m,l,21600r21600,l21600,xe">
                <v:stroke joinstyle="miter"/>
                <v:path gradientshapeok="t" o:connecttype="rect"/>
              </v:shapetype>
              <v:shape id="Text Box 370" o:spid="_x0000_s1026" type="#_x0000_t202" style="position:absolute;margin-left:90.5pt;margin-top:21pt;width:657pt;height:475.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" filled="f" stroked="f">
                <v:textbox inset="0,0,0,0">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r w:rsidRPr="00DD251C">
                              <w:rPr>
                                <w:sz w:val="18"/>
                                <w:szCs w:val="24"/>
                              </w:rPr>
                              <w:t>土地の所在</w:t>
                            </w:r>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r w:rsidRPr="00DD251C">
                              <w:rPr>
                                <w:sz w:val="18"/>
                                <w:szCs w:val="24"/>
                              </w:rPr>
                              <w:t>耕作者の</w:t>
                            </w:r>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r w:rsidRPr="00DD251C">
                              <w:rPr>
                                <w:sz w:val="18"/>
                                <w:szCs w:val="24"/>
                              </w:rPr>
                              <w:t>登記簿</w:t>
                            </w:r>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(1)転用事由の詳細</w:t>
                            </w:r>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r w:rsidRPr="00DD251C">
                              <w:rPr>
                                <w:sz w:val="18"/>
                                <w:szCs w:val="24"/>
                              </w:rPr>
                              <w:t>事由の詳細</w:t>
                            </w:r>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r w:rsidRPr="00DD251C">
                              <w:rPr>
                                <w:sz w:val="18"/>
                                <w:szCs w:val="24"/>
                              </w:rPr>
                              <w:t>工事計画</w:t>
                            </w:r>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r w:rsidRPr="00DD251C">
                              <w:rPr>
                                <w:sz w:val="18"/>
                                <w:szCs w:val="24"/>
                              </w:rPr>
                              <w:t>建築面積</w:t>
                            </w:r>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r w:rsidRPr="00DD251C">
                              <w:rPr>
                                <w:sz w:val="18"/>
                                <w:szCs w:val="24"/>
                              </w:rPr>
                              <w:t>所要面積</w:t>
                            </w:r>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r w:rsidRPr="00DD251C">
                              <w:rPr>
                                <w:sz w:val="18"/>
                                <w:szCs w:val="24"/>
                              </w:rPr>
                              <w:t>建築面積</w:t>
                            </w:r>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r w:rsidRPr="00DD251C">
                              <w:rPr>
                                <w:sz w:val="18"/>
                                <w:szCs w:val="24"/>
                              </w:rPr>
                              <w:t>所要面積</w:t>
                            </w:r>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r w:rsidRPr="00DD251C">
                              <w:rPr>
                                <w:sz w:val="18"/>
                                <w:szCs w:val="24"/>
                              </w:rPr>
                              <w:t>土地造成</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v:textbox>
                <w10:wrap anchorx="page"/>
              </v:shape>
            </w:pict>
          </mc:Fallback>
        </mc:AlternateContent>
      </w:r>
      <w:r w:rsidR="00EC47D8" w:rsidRPr="00DD251C">
        <w:rPr>
          <w:rFonts w:hint="eastAsia"/>
          <w:lang w:eastAsia="ja-JP"/>
        </w:rPr>
        <w:t>（注）農地法の特例措置を必要とする場合に記載すること。</w:t>
      </w:r>
    </w:p>
    <w:p w14:paraId="329F4346" w14:textId="25BE7CD9" w:rsidR="008C2A73" w:rsidRPr="00DD251C" w:rsidRDefault="008C2A73">
      <w:pPr>
        <w:pStyle w:val="a3"/>
        <w:rPr>
          <w:sz w:val="20"/>
          <w:lang w:eastAsia="ja-JP"/>
        </w:rPr>
      </w:pPr>
    </w:p>
    <w:p w14:paraId="68D88EAE" w14:textId="550B02A2" w:rsidR="00EC47D8" w:rsidRPr="00DD251C" w:rsidRDefault="00EC47D8">
      <w:pPr>
        <w:pStyle w:val="a3"/>
        <w:rPr>
          <w:sz w:val="20"/>
          <w:lang w:eastAsia="ja-JP"/>
        </w:rPr>
      </w:pPr>
    </w:p>
    <w:p w14:paraId="22E49505" w14:textId="77777777" w:rsidR="008C2A73" w:rsidRPr="00DD251C" w:rsidRDefault="008C2A73">
      <w:pPr>
        <w:pStyle w:val="a3"/>
        <w:rPr>
          <w:sz w:val="20"/>
          <w:lang w:eastAsia="ja-JP"/>
        </w:rPr>
      </w:pPr>
    </w:p>
    <w:p w14:paraId="3635AA52" w14:textId="77777777" w:rsidR="008C2A73" w:rsidRPr="00DD251C" w:rsidRDefault="008C2A73">
      <w:pPr>
        <w:pStyle w:val="a3"/>
        <w:rPr>
          <w:sz w:val="20"/>
          <w:lang w:eastAsia="ja-JP"/>
        </w:rPr>
      </w:pPr>
    </w:p>
    <w:p w14:paraId="43D3ECE5" w14:textId="77777777" w:rsidR="008C2A73" w:rsidRPr="00DD251C" w:rsidRDefault="008C2A73">
      <w:pPr>
        <w:pStyle w:val="a3"/>
        <w:rPr>
          <w:sz w:val="20"/>
          <w:lang w:eastAsia="ja-JP"/>
        </w:rPr>
      </w:pPr>
    </w:p>
    <w:p w14:paraId="3433F69E" w14:textId="77777777" w:rsidR="008C2A73" w:rsidRPr="00EB1908" w:rsidRDefault="008C2A73">
      <w:pPr>
        <w:pStyle w:val="a3"/>
        <w:rPr>
          <w:color w:val="FF0000"/>
          <w:sz w:val="20"/>
          <w:lang w:eastAsia="ja-JP"/>
        </w:rPr>
      </w:pPr>
    </w:p>
    <w:p w14:paraId="4888D4AE" w14:textId="77777777" w:rsidR="008C2A73" w:rsidRPr="00EB1908" w:rsidRDefault="008C2A73">
      <w:pPr>
        <w:pStyle w:val="a3"/>
        <w:rPr>
          <w:color w:val="FF0000"/>
          <w:sz w:val="20"/>
          <w:lang w:eastAsia="ja-JP"/>
        </w:rPr>
      </w:pPr>
    </w:p>
    <w:p w14:paraId="4453E36A" w14:textId="77777777" w:rsidR="008C2A73" w:rsidRPr="00EB1908" w:rsidRDefault="008C2A73">
      <w:pPr>
        <w:pStyle w:val="a3"/>
        <w:rPr>
          <w:color w:val="FF0000"/>
          <w:sz w:val="20"/>
          <w:lang w:eastAsia="ja-JP"/>
        </w:rPr>
      </w:pPr>
    </w:p>
    <w:p w14:paraId="614828EE" w14:textId="77777777" w:rsidR="008C2A73" w:rsidRPr="00EB1908" w:rsidRDefault="008C2A73">
      <w:pPr>
        <w:pStyle w:val="a3"/>
        <w:rPr>
          <w:color w:val="FF0000"/>
          <w:sz w:val="20"/>
          <w:lang w:eastAsia="ja-JP"/>
        </w:rPr>
      </w:pPr>
    </w:p>
    <w:p w14:paraId="285720FB" w14:textId="77777777" w:rsidR="008C2A73" w:rsidRPr="00EB1908" w:rsidRDefault="008C2A73">
      <w:pPr>
        <w:pStyle w:val="a3"/>
        <w:rPr>
          <w:color w:val="FF0000"/>
          <w:sz w:val="20"/>
          <w:lang w:eastAsia="ja-JP"/>
        </w:rPr>
      </w:pPr>
    </w:p>
    <w:p w14:paraId="319913F4" w14:textId="77777777" w:rsidR="008C2A73" w:rsidRPr="00EB1908" w:rsidRDefault="008C2A73">
      <w:pPr>
        <w:pStyle w:val="a3"/>
        <w:rPr>
          <w:color w:val="FF0000"/>
          <w:sz w:val="20"/>
          <w:lang w:eastAsia="ja-JP"/>
        </w:rPr>
      </w:pPr>
    </w:p>
    <w:p w14:paraId="589F3827" w14:textId="77777777" w:rsidR="008C2A73" w:rsidRPr="00EB1908" w:rsidRDefault="008C2A73">
      <w:pPr>
        <w:pStyle w:val="a3"/>
        <w:rPr>
          <w:color w:val="FF0000"/>
          <w:sz w:val="20"/>
          <w:lang w:eastAsia="ja-JP"/>
        </w:rPr>
      </w:pPr>
    </w:p>
    <w:p w14:paraId="6F3A1911" w14:textId="77777777" w:rsidR="008C2A73" w:rsidRPr="00EB1908" w:rsidRDefault="008C2A73">
      <w:pPr>
        <w:pStyle w:val="a3"/>
        <w:rPr>
          <w:color w:val="FF0000"/>
          <w:sz w:val="20"/>
          <w:lang w:eastAsia="ja-JP"/>
        </w:rPr>
      </w:pPr>
    </w:p>
    <w:p w14:paraId="22E08668" w14:textId="77777777" w:rsidR="008C2A73" w:rsidRPr="00EB1908" w:rsidRDefault="008C2A73">
      <w:pPr>
        <w:pStyle w:val="a3"/>
        <w:rPr>
          <w:color w:val="FF0000"/>
          <w:sz w:val="20"/>
          <w:lang w:eastAsia="ja-JP"/>
        </w:rPr>
      </w:pPr>
    </w:p>
    <w:p w14:paraId="1A91068C" w14:textId="7692200C" w:rsidR="008C2A73" w:rsidRPr="00EB1908" w:rsidRDefault="008C2A73">
      <w:pPr>
        <w:pStyle w:val="a3"/>
        <w:rPr>
          <w:color w:val="FF0000"/>
          <w:sz w:val="21"/>
          <w:lang w:eastAsia="ja-JP"/>
        </w:rPr>
      </w:pPr>
    </w:p>
    <w:p w14:paraId="48B4D644" w14:textId="30931390" w:rsidR="008C2A73" w:rsidRPr="00EB1908" w:rsidRDefault="008C2A73">
      <w:pPr>
        <w:pStyle w:val="a3"/>
        <w:rPr>
          <w:color w:val="FF0000"/>
          <w:sz w:val="20"/>
          <w:lang w:eastAsia="ja-JP"/>
        </w:rPr>
      </w:pPr>
    </w:p>
    <w:p w14:paraId="5C8CCB63" w14:textId="7683598F" w:rsidR="008C2A73" w:rsidRPr="00EB1908" w:rsidRDefault="00A86857">
      <w:pPr>
        <w:pStyle w:val="a3"/>
        <w:spacing w:before="4"/>
        <w:rPr>
          <w:color w:val="FF0000"/>
          <w:lang w:eastAsia="ja-JP"/>
        </w:rPr>
      </w:pPr>
      <w:r w:rsidRPr="00EB1908">
        <w:rPr>
          <w:noProof/>
          <w:color w:val="FF0000"/>
          <w:lang w:eastAsia="ja-JP"/>
        </w:rPr>
        <w:tab/>
      </w:r>
      <w:r w:rsidRPr="00EB1908">
        <w:rPr>
          <w:noProof/>
          <w:color w:val="FF0000"/>
          <w:lang w:eastAsia="ja-JP"/>
        </w:rPr>
        <w:tab/>
      </w:r>
    </w:p>
    <w:p w14:paraId="20638941" w14:textId="77777777" w:rsidR="008C2A73" w:rsidRPr="00EB1908" w:rsidRDefault="008C2A73">
      <w:pPr>
        <w:pStyle w:val="a3"/>
        <w:rPr>
          <w:color w:val="FF0000"/>
          <w:lang w:eastAsia="ja-JP"/>
        </w:rPr>
      </w:pPr>
    </w:p>
    <w:p w14:paraId="259558DC" w14:textId="77777777" w:rsidR="008C2A73" w:rsidRPr="00EB1908" w:rsidRDefault="008C2A73">
      <w:pPr>
        <w:pStyle w:val="a3"/>
        <w:rPr>
          <w:color w:val="FF0000"/>
          <w:lang w:eastAsia="ja-JP"/>
        </w:rPr>
      </w:pPr>
    </w:p>
    <w:p w14:paraId="6D7EA605" w14:textId="77777777" w:rsidR="008C2A73" w:rsidRPr="00EB1908" w:rsidRDefault="008C2A73">
      <w:pPr>
        <w:pStyle w:val="a3"/>
        <w:rPr>
          <w:color w:val="FF0000"/>
          <w:lang w:eastAsia="ja-JP"/>
        </w:rPr>
      </w:pPr>
    </w:p>
    <w:p w14:paraId="2EB3ED34" w14:textId="77777777" w:rsidR="008C2A73" w:rsidRPr="00EB1908" w:rsidRDefault="008C2A73">
      <w:pPr>
        <w:pStyle w:val="a3"/>
        <w:rPr>
          <w:color w:val="FF0000"/>
          <w:lang w:eastAsia="ja-JP"/>
        </w:rPr>
      </w:pPr>
    </w:p>
    <w:p w14:paraId="479FA035" w14:textId="77777777" w:rsidR="008C2A73" w:rsidRPr="00EB1908" w:rsidRDefault="008C2A73">
      <w:pPr>
        <w:pStyle w:val="a3"/>
        <w:rPr>
          <w:color w:val="FF0000"/>
          <w:lang w:eastAsia="ja-JP"/>
        </w:rPr>
      </w:pPr>
    </w:p>
    <w:p w14:paraId="51D1F38F" w14:textId="77777777" w:rsidR="008C2A73" w:rsidRPr="00EB1908" w:rsidRDefault="008C2A73">
      <w:pPr>
        <w:pStyle w:val="a3"/>
        <w:spacing w:before="12"/>
        <w:rPr>
          <w:color w:val="FF0000"/>
          <w:sz w:val="15"/>
          <w:lang w:eastAsia="ja-JP"/>
        </w:rPr>
      </w:pPr>
    </w:p>
    <w:p w14:paraId="79E0FC2E" w14:textId="77777777" w:rsidR="00A86857" w:rsidRPr="00EB1908" w:rsidRDefault="00A86857">
      <w:pPr>
        <w:pStyle w:val="a3"/>
        <w:spacing w:line="275" w:lineRule="exact"/>
        <w:ind w:left="394"/>
        <w:rPr>
          <w:color w:val="FF0000"/>
          <w:lang w:eastAsia="ja-JP"/>
        </w:rPr>
      </w:pPr>
    </w:p>
    <w:p w14:paraId="3432FB58" w14:textId="77777777" w:rsidR="00A86857" w:rsidRPr="00EB1908" w:rsidRDefault="00A86857">
      <w:pPr>
        <w:pStyle w:val="a3"/>
        <w:spacing w:line="275" w:lineRule="exact"/>
        <w:ind w:left="394"/>
        <w:rPr>
          <w:color w:val="FF0000"/>
          <w:lang w:eastAsia="ja-JP"/>
        </w:rPr>
      </w:pPr>
    </w:p>
    <w:p w14:paraId="7FCA0065" w14:textId="77777777" w:rsidR="00A86857" w:rsidRPr="00EB1908" w:rsidRDefault="00A86857">
      <w:pPr>
        <w:pStyle w:val="a3"/>
        <w:spacing w:line="275" w:lineRule="exact"/>
        <w:ind w:left="394"/>
        <w:rPr>
          <w:color w:val="FF0000"/>
          <w:lang w:eastAsia="ja-JP"/>
        </w:rPr>
      </w:pPr>
    </w:p>
    <w:p w14:paraId="3FDC2A02" w14:textId="55EDEADC" w:rsidR="00EC47D8" w:rsidRPr="00EB1908" w:rsidRDefault="00EC47D8">
      <w:pPr>
        <w:pStyle w:val="a3"/>
        <w:spacing w:line="275" w:lineRule="exact"/>
        <w:ind w:left="394"/>
        <w:rPr>
          <w:color w:val="FF0000"/>
          <w:lang w:eastAsia="ja-JP"/>
        </w:rPr>
      </w:pPr>
    </w:p>
    <w:p w14:paraId="75BD70B6" w14:textId="5067CB21" w:rsidR="00FC542D" w:rsidRPr="00EB1908" w:rsidRDefault="00FC542D" w:rsidP="00FC542D">
      <w:pPr>
        <w:pStyle w:val="a3"/>
        <w:spacing w:line="275" w:lineRule="exact"/>
        <w:rPr>
          <w:color w:val="FF0000"/>
          <w:lang w:eastAsia="ja-JP"/>
        </w:rPr>
      </w:pPr>
    </w:p>
    <w:p w14:paraId="38E88462" w14:textId="4B2B83CF" w:rsidR="007A52F2" w:rsidRPr="00EB1908" w:rsidRDefault="007A52F2" w:rsidP="00FC542D">
      <w:pPr>
        <w:pStyle w:val="a3"/>
        <w:spacing w:line="275" w:lineRule="exact"/>
        <w:rPr>
          <w:color w:val="FF0000"/>
          <w:lang w:eastAsia="ja-JP"/>
        </w:rPr>
      </w:pPr>
    </w:p>
    <w:p w14:paraId="5F6C7EBA" w14:textId="6046A04D" w:rsidR="007A52F2" w:rsidRPr="00EB1908" w:rsidRDefault="007A52F2" w:rsidP="00FC542D">
      <w:pPr>
        <w:pStyle w:val="a3"/>
        <w:spacing w:line="275" w:lineRule="exact"/>
        <w:rPr>
          <w:color w:val="FF0000"/>
          <w:lang w:eastAsia="ja-JP"/>
        </w:rPr>
      </w:pPr>
    </w:p>
    <w:p w14:paraId="1080980C" w14:textId="3055B151" w:rsidR="007A52F2" w:rsidRPr="00EB1908" w:rsidRDefault="007A52F2" w:rsidP="00FC542D">
      <w:pPr>
        <w:pStyle w:val="a3"/>
        <w:spacing w:line="275" w:lineRule="exact"/>
        <w:rPr>
          <w:color w:val="FF0000"/>
          <w:lang w:eastAsia="ja-JP"/>
        </w:rPr>
      </w:pPr>
    </w:p>
    <w:p w14:paraId="628049AA" w14:textId="5DE10BE8" w:rsidR="007A52F2" w:rsidRPr="00EB1908" w:rsidRDefault="007A52F2" w:rsidP="00FC542D">
      <w:pPr>
        <w:pStyle w:val="a3"/>
        <w:spacing w:line="275" w:lineRule="exact"/>
        <w:rPr>
          <w:color w:val="FF0000"/>
          <w:lang w:eastAsia="ja-JP"/>
        </w:rPr>
      </w:pPr>
    </w:p>
    <w:p w14:paraId="1D92B0D4" w14:textId="1F967DEC" w:rsidR="007A52F2" w:rsidRPr="00EB1908" w:rsidRDefault="007A52F2" w:rsidP="00FC542D">
      <w:pPr>
        <w:pStyle w:val="a3"/>
        <w:spacing w:line="275" w:lineRule="exact"/>
        <w:rPr>
          <w:color w:val="FF0000"/>
          <w:lang w:eastAsia="ja-JP"/>
        </w:rPr>
      </w:pPr>
    </w:p>
    <w:p w14:paraId="6B699675" w14:textId="4CBDEA88" w:rsidR="007A52F2" w:rsidRPr="00EB1908" w:rsidRDefault="007A52F2" w:rsidP="00FC542D">
      <w:pPr>
        <w:pStyle w:val="a3"/>
        <w:spacing w:line="275" w:lineRule="exact"/>
        <w:rPr>
          <w:color w:val="FF0000"/>
          <w:lang w:eastAsia="ja-JP"/>
        </w:rPr>
      </w:pPr>
    </w:p>
    <w:p w14:paraId="2CDB5021" w14:textId="77777777" w:rsidR="007A52F2" w:rsidRPr="00EB1908" w:rsidRDefault="007A52F2" w:rsidP="00FC542D">
      <w:pPr>
        <w:pStyle w:val="a3"/>
        <w:spacing w:line="275" w:lineRule="exact"/>
        <w:rPr>
          <w:color w:val="FF0000"/>
          <w:lang w:eastAsia="ja-JP"/>
        </w:rPr>
      </w:pPr>
    </w:p>
    <w:p w14:paraId="7E799AC6" w14:textId="7C445BAD" w:rsidR="008C2A73" w:rsidRPr="00DD251C" w:rsidRDefault="00016855">
      <w:pPr>
        <w:pStyle w:val="a3"/>
        <w:spacing w:line="275" w:lineRule="exact"/>
        <w:ind w:left="394"/>
        <w:rPr>
          <w:lang w:eastAsia="ja-JP"/>
        </w:rPr>
      </w:pPr>
      <w:r w:rsidRPr="00DD251C">
        <w:rPr>
          <w:lang w:eastAsia="ja-JP"/>
        </w:rPr>
        <w:lastRenderedPageBreak/>
        <w:t>（記載要領）</w:t>
      </w:r>
    </w:p>
    <w:p w14:paraId="1A33985D" w14:textId="54DD4C5B" w:rsidR="008C2A73" w:rsidRPr="00DD251C" w:rsidRDefault="00016855">
      <w:pPr>
        <w:pStyle w:val="a3"/>
        <w:spacing w:before="4" w:line="228" w:lineRule="auto"/>
        <w:ind w:left="635" w:right="391" w:hanging="242"/>
        <w:jc w:val="both"/>
        <w:rPr>
          <w:lang w:eastAsia="ja-JP"/>
        </w:rPr>
      </w:pPr>
      <w:r w:rsidRPr="00DD251C">
        <w:rPr>
          <w:spacing w:val="-4"/>
          <w:lang w:eastAsia="ja-JP"/>
        </w:rPr>
        <w:t>１</w:t>
      </w:r>
      <w:r w:rsidR="00FE1909" w:rsidRPr="00DD251C">
        <w:rPr>
          <w:rFonts w:hint="eastAsia"/>
          <w:spacing w:val="-4"/>
          <w:lang w:eastAsia="ja-JP"/>
        </w:rPr>
        <w:t xml:space="preserve">　</w:t>
      </w:r>
      <w:r w:rsidR="00FA5D6B" w:rsidRPr="00DD251C">
        <w:rPr>
          <w:rFonts w:hint="eastAsia"/>
          <w:spacing w:val="-4"/>
          <w:lang w:eastAsia="ja-JP"/>
        </w:rPr>
        <w:t>農地を転用する</w:t>
      </w:r>
      <w:r w:rsidRPr="00DD251C">
        <w:rPr>
          <w:spacing w:val="-4"/>
          <w:lang w:eastAsia="ja-JP"/>
        </w:rPr>
        <w:t>者が法人である場合には、「氏名」欄にその名称及び代表者の氏名を、「住所」欄にその主たる事務所の所在地を、それぞれ記載</w:t>
      </w:r>
      <w:r w:rsidR="007A52F2" w:rsidRPr="00DD251C">
        <w:rPr>
          <w:rFonts w:hint="eastAsia"/>
          <w:spacing w:val="-4"/>
          <w:lang w:eastAsia="ja-JP"/>
        </w:rPr>
        <w:t>する</w:t>
      </w:r>
      <w:r w:rsidRPr="00DD251C">
        <w:rPr>
          <w:spacing w:val="-4"/>
          <w:lang w:eastAsia="ja-JP"/>
        </w:rPr>
        <w:t>。</w:t>
      </w:r>
    </w:p>
    <w:p w14:paraId="4868FA22" w14:textId="309A7739" w:rsidR="008C2A73" w:rsidRPr="00DD251C" w:rsidRDefault="00016855">
      <w:pPr>
        <w:pStyle w:val="a3"/>
        <w:spacing w:line="228" w:lineRule="auto"/>
        <w:ind w:left="635" w:right="386" w:hanging="242"/>
        <w:jc w:val="both"/>
        <w:rPr>
          <w:lang w:eastAsia="ja-JP"/>
        </w:rPr>
      </w:pPr>
      <w:r w:rsidRPr="00DD251C">
        <w:rPr>
          <w:lang w:eastAsia="ja-JP"/>
        </w:rPr>
        <w:t>２</w:t>
      </w:r>
      <w:r w:rsidR="00FE1909" w:rsidRPr="00DD251C">
        <w:rPr>
          <w:rFonts w:hint="eastAsia"/>
          <w:lang w:eastAsia="ja-JP"/>
        </w:rPr>
        <w:t xml:space="preserve">　</w:t>
      </w:r>
      <w:r w:rsidRPr="00DD251C">
        <w:rPr>
          <w:lang w:eastAsia="ja-JP"/>
        </w:rPr>
        <w:t>「市街化区域・市街化調整区域・その他の区域の別」欄には、申請に係る土地が都市計画法による市街化区域、市街化調整区域又はこれら以外の区域のいずれに含まれているかを記載</w:t>
      </w:r>
      <w:r w:rsidR="007A52F2" w:rsidRPr="00DD251C">
        <w:rPr>
          <w:rFonts w:hint="eastAsia"/>
          <w:lang w:eastAsia="ja-JP"/>
        </w:rPr>
        <w:t>する</w:t>
      </w:r>
      <w:r w:rsidRPr="00DD251C">
        <w:rPr>
          <w:lang w:eastAsia="ja-JP"/>
        </w:rPr>
        <w:t>。</w:t>
      </w:r>
    </w:p>
    <w:p w14:paraId="7E50B5BA" w14:textId="709BE86B" w:rsidR="008C2A73" w:rsidRPr="00DD251C" w:rsidRDefault="00016855">
      <w:pPr>
        <w:pStyle w:val="a3"/>
        <w:spacing w:line="228" w:lineRule="auto"/>
        <w:ind w:left="635" w:right="386" w:hanging="242"/>
        <w:jc w:val="both"/>
        <w:rPr>
          <w:lang w:eastAsia="ja-JP"/>
        </w:rPr>
      </w:pPr>
      <w:r w:rsidRPr="00DD251C">
        <w:rPr>
          <w:lang w:eastAsia="ja-JP"/>
        </w:rPr>
        <w:t>３</w:t>
      </w:r>
      <w:r w:rsidR="00FE1909" w:rsidRPr="00DD251C">
        <w:rPr>
          <w:rFonts w:hint="eastAsia"/>
          <w:lang w:eastAsia="ja-JP"/>
        </w:rPr>
        <w:t xml:space="preserve">　</w:t>
      </w:r>
      <w:r w:rsidRPr="00DD251C">
        <w:rPr>
          <w:lang w:eastAsia="ja-JP"/>
        </w:rPr>
        <w:t>「転用の時期及び転用の目的に係る施設の概要」欄には、工事計画が長期にわたるものである場合には、できる限り工事計画を６か月単位で区分して記載</w:t>
      </w:r>
      <w:r w:rsidR="007A52F2" w:rsidRPr="00DD251C">
        <w:rPr>
          <w:rFonts w:hint="eastAsia"/>
          <w:lang w:eastAsia="ja-JP"/>
        </w:rPr>
        <w:t>する</w:t>
      </w:r>
      <w:r w:rsidRPr="00DD251C">
        <w:rPr>
          <w:lang w:eastAsia="ja-JP"/>
        </w:rPr>
        <w:t>。</w:t>
      </w:r>
    </w:p>
    <w:p w14:paraId="43EA5FDD" w14:textId="7F65A930" w:rsidR="008C2A73" w:rsidRPr="00DD251C" w:rsidRDefault="00016855" w:rsidP="00EC47D8">
      <w:pPr>
        <w:pStyle w:val="a3"/>
        <w:spacing w:line="228" w:lineRule="auto"/>
        <w:ind w:left="635" w:right="386" w:hanging="242"/>
        <w:jc w:val="both"/>
        <w:rPr>
          <w:lang w:eastAsia="ja-JP"/>
        </w:rPr>
      </w:pPr>
      <w:r w:rsidRPr="00DD251C">
        <w:rPr>
          <w:lang w:eastAsia="ja-JP"/>
        </w:rPr>
        <w:t>４</w:t>
      </w:r>
      <w:r w:rsidR="00FE1909" w:rsidRPr="00DD251C">
        <w:rPr>
          <w:rFonts w:hint="eastAsia"/>
          <w:lang w:eastAsia="ja-JP"/>
        </w:rPr>
        <w:t xml:space="preserve">　</w:t>
      </w:r>
      <w:r w:rsidRPr="00DD251C">
        <w:rPr>
          <w:lang w:eastAsia="ja-JP"/>
        </w:rPr>
        <w:t>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w:t>
      </w:r>
      <w:r w:rsidR="002677EE" w:rsidRPr="00DD251C">
        <w:rPr>
          <w:rFonts w:hint="eastAsia"/>
          <w:lang w:eastAsia="ja-JP"/>
        </w:rPr>
        <w:t>さい。</w:t>
      </w:r>
    </w:p>
    <w:p w14:paraId="7A188AA6" w14:textId="1A8BF805" w:rsidR="00FC542D" w:rsidRPr="00EB1908" w:rsidRDefault="00FC542D" w:rsidP="00EC47D8">
      <w:pPr>
        <w:pStyle w:val="a3"/>
        <w:spacing w:line="228" w:lineRule="auto"/>
        <w:ind w:left="635" w:right="386" w:hanging="242"/>
        <w:jc w:val="both"/>
        <w:rPr>
          <w:color w:val="FF0000"/>
          <w:lang w:eastAsia="ja-JP"/>
        </w:rPr>
      </w:pPr>
    </w:p>
    <w:p w14:paraId="5E6426A8" w14:textId="77777777" w:rsidR="00FC542D" w:rsidRPr="00EB1908" w:rsidRDefault="00FC542D" w:rsidP="00FC542D">
      <w:pPr>
        <w:pStyle w:val="a3"/>
        <w:spacing w:line="228" w:lineRule="auto"/>
        <w:ind w:right="386"/>
        <w:jc w:val="both"/>
        <w:rPr>
          <w:color w:val="FF0000"/>
          <w:lang w:eastAsia="ja-JP"/>
        </w:rPr>
      </w:pPr>
    </w:p>
    <w:p w14:paraId="513F4E4A" w14:textId="332F1526" w:rsidR="008C2A73" w:rsidRPr="00EB1908" w:rsidRDefault="008C2A73" w:rsidP="00EC47D8">
      <w:pPr>
        <w:pStyle w:val="a3"/>
        <w:tabs>
          <w:tab w:val="left" w:pos="560"/>
        </w:tabs>
        <w:spacing w:before="1"/>
        <w:rPr>
          <w:color w:val="FF0000"/>
          <w:lang w:eastAsia="ja-JP"/>
        </w:rPr>
      </w:pPr>
    </w:p>
    <w:sectPr w:rsidR="008C2A73" w:rsidRPr="00EB1908">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38227" w14:textId="77777777" w:rsidR="00F2758A" w:rsidRDefault="00F2758A" w:rsidP="009F1F17">
      <w:r>
        <w:separator/>
      </w:r>
    </w:p>
  </w:endnote>
  <w:endnote w:type="continuationSeparator" w:id="0">
    <w:p w14:paraId="0C01F656" w14:textId="77777777" w:rsidR="00F2758A" w:rsidRDefault="00F2758A"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CD9CA" w14:textId="77777777" w:rsidR="00F2758A" w:rsidRDefault="00F2758A" w:rsidP="009F1F17">
      <w:r>
        <w:separator/>
      </w:r>
    </w:p>
  </w:footnote>
  <w:footnote w:type="continuationSeparator" w:id="0">
    <w:p w14:paraId="193CAD63" w14:textId="77777777" w:rsidR="00F2758A" w:rsidRDefault="00F2758A"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grammar="dirty"/>
  <w:defaultTabStop w:val="720"/>
  <w:drawingGridHorizontalSpacing w:val="110"/>
  <w:displayHorizontalDrawingGridEvery w:val="2"/>
  <w:characterSpacingControl w:val="doNotCompress"/>
  <w:hdrShapeDefaults>
    <o:shapedefaults v:ext="edit" spidmax="26625">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CF"/>
    <w:rsid w:val="0001505D"/>
    <w:rsid w:val="00016855"/>
    <w:rsid w:val="000832CD"/>
    <w:rsid w:val="000A5B7B"/>
    <w:rsid w:val="00101D70"/>
    <w:rsid w:val="00127EB4"/>
    <w:rsid w:val="001B0827"/>
    <w:rsid w:val="001B1248"/>
    <w:rsid w:val="001E28CD"/>
    <w:rsid w:val="001E3397"/>
    <w:rsid w:val="002677EE"/>
    <w:rsid w:val="002B496F"/>
    <w:rsid w:val="0031657C"/>
    <w:rsid w:val="0034231C"/>
    <w:rsid w:val="0036235E"/>
    <w:rsid w:val="00364B46"/>
    <w:rsid w:val="003C5E41"/>
    <w:rsid w:val="003F456A"/>
    <w:rsid w:val="0042440B"/>
    <w:rsid w:val="00492723"/>
    <w:rsid w:val="005968B5"/>
    <w:rsid w:val="005B5304"/>
    <w:rsid w:val="005D6868"/>
    <w:rsid w:val="005E2630"/>
    <w:rsid w:val="0061460A"/>
    <w:rsid w:val="00673365"/>
    <w:rsid w:val="00705846"/>
    <w:rsid w:val="00753D3B"/>
    <w:rsid w:val="007A52F2"/>
    <w:rsid w:val="007F6B55"/>
    <w:rsid w:val="00802255"/>
    <w:rsid w:val="00870D9A"/>
    <w:rsid w:val="008A3FBC"/>
    <w:rsid w:val="008C2A73"/>
    <w:rsid w:val="009271DE"/>
    <w:rsid w:val="009A49CE"/>
    <w:rsid w:val="009C5C26"/>
    <w:rsid w:val="009E63EE"/>
    <w:rsid w:val="009F1F17"/>
    <w:rsid w:val="00A7000B"/>
    <w:rsid w:val="00A86857"/>
    <w:rsid w:val="00AF05B3"/>
    <w:rsid w:val="00B517D0"/>
    <w:rsid w:val="00B80F2C"/>
    <w:rsid w:val="00C1455E"/>
    <w:rsid w:val="00C16F9A"/>
    <w:rsid w:val="00C41F99"/>
    <w:rsid w:val="00C67941"/>
    <w:rsid w:val="00D45D24"/>
    <w:rsid w:val="00D507B6"/>
    <w:rsid w:val="00DD251C"/>
    <w:rsid w:val="00DE4769"/>
    <w:rsid w:val="00DE7921"/>
    <w:rsid w:val="00E4006B"/>
    <w:rsid w:val="00E81EC1"/>
    <w:rsid w:val="00E844F4"/>
    <w:rsid w:val="00EB1908"/>
    <w:rsid w:val="00EC47D8"/>
    <w:rsid w:val="00F02E11"/>
    <w:rsid w:val="00F20E1C"/>
    <w:rsid w:val="00F2758A"/>
    <w:rsid w:val="00F61E89"/>
    <w:rsid w:val="00F8462A"/>
    <w:rsid w:val="00F87FE7"/>
    <w:rsid w:val="00FA5D6B"/>
    <w:rsid w:val="00FB3314"/>
    <w:rsid w:val="00FC542D"/>
    <w:rsid w:val="00FE19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541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2022-04-18T12:25:00Z</dcterms:created>
  <dcterms:modified xsi:type="dcterms:W3CDTF">2022-09-26T10:23:00Z</dcterms:modified>
</cp:coreProperties>
</file>