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4B0258" w14:textId="50A29AC3" w:rsidR="001C18F9" w:rsidRPr="009539A5" w:rsidRDefault="001C18F9" w:rsidP="001C18F9">
      <w:pPr>
        <w:jc w:val="left"/>
        <w:rPr>
          <w:lang w:eastAsia="zh-TW"/>
        </w:rPr>
      </w:pPr>
      <w:r>
        <w:rPr>
          <w:rFonts w:hint="eastAsia"/>
          <w:lang w:eastAsia="zh-CN"/>
        </w:rPr>
        <w:t>様式１</w:t>
      </w:r>
    </w:p>
    <w:p w14:paraId="67A5C348" w14:textId="77777777" w:rsidR="001C18F9" w:rsidRDefault="001C18F9" w:rsidP="001C18F9">
      <w:pPr>
        <w:jc w:val="right"/>
        <w:rPr>
          <w:lang w:eastAsia="zh-CN"/>
        </w:rPr>
      </w:pPr>
      <w:r>
        <w:rPr>
          <w:rFonts w:hint="eastAsia"/>
          <w:lang w:eastAsia="zh-CN"/>
        </w:rPr>
        <w:t>番　号</w:t>
      </w:r>
    </w:p>
    <w:p w14:paraId="5D418EC6" w14:textId="77777777" w:rsidR="001C18F9" w:rsidRDefault="001C18F9" w:rsidP="001C18F9">
      <w:pPr>
        <w:jc w:val="right"/>
        <w:rPr>
          <w:lang w:eastAsia="zh-CN"/>
        </w:rPr>
      </w:pPr>
      <w:r>
        <w:rPr>
          <w:rFonts w:hint="eastAsia"/>
          <w:lang w:eastAsia="zh-CN"/>
        </w:rPr>
        <w:t>年月日</w:t>
      </w:r>
    </w:p>
    <w:p w14:paraId="370F382B" w14:textId="77777777" w:rsidR="001C18F9" w:rsidRDefault="001C18F9" w:rsidP="001C18F9">
      <w:pPr>
        <w:rPr>
          <w:lang w:eastAsia="zh-CN"/>
        </w:rPr>
      </w:pPr>
    </w:p>
    <w:p w14:paraId="5DEA9539" w14:textId="11C79BF5" w:rsidR="001C18F9" w:rsidRDefault="001C18F9" w:rsidP="001C18F9">
      <w:pPr>
        <w:rPr>
          <w:lang w:eastAsia="zh-CN"/>
        </w:rPr>
      </w:pPr>
      <w:r>
        <w:rPr>
          <w:rFonts w:hint="eastAsia"/>
          <w:lang w:eastAsia="zh-CN"/>
        </w:rPr>
        <w:t>農林水産大臣　殿</w:t>
      </w:r>
    </w:p>
    <w:p w14:paraId="0B6B901D" w14:textId="77777777" w:rsidR="001C18F9" w:rsidRDefault="001C18F9" w:rsidP="001C18F9">
      <w:pPr>
        <w:rPr>
          <w:lang w:eastAsia="zh-CN"/>
        </w:rPr>
      </w:pPr>
    </w:p>
    <w:p w14:paraId="38846B4C" w14:textId="77777777" w:rsidR="001C18F9" w:rsidRDefault="001C18F9" w:rsidP="001C18F9">
      <w:pPr>
        <w:jc w:val="right"/>
      </w:pPr>
      <w:r>
        <w:rPr>
          <w:rFonts w:hint="eastAsia"/>
        </w:rPr>
        <w:t>住所</w:t>
      </w:r>
    </w:p>
    <w:p w14:paraId="4B151661" w14:textId="77777777" w:rsidR="001C18F9" w:rsidRDefault="001C18F9" w:rsidP="001C18F9">
      <w:pPr>
        <w:jc w:val="right"/>
      </w:pPr>
      <w:r>
        <w:rPr>
          <w:rFonts w:hint="eastAsia"/>
        </w:rPr>
        <w:t>法人名</w:t>
      </w:r>
    </w:p>
    <w:p w14:paraId="030863EE" w14:textId="3A33D8AF" w:rsidR="001C18F9" w:rsidRDefault="001C18F9" w:rsidP="001C18F9">
      <w:pPr>
        <w:jc w:val="right"/>
      </w:pPr>
      <w:r>
        <w:rPr>
          <w:rFonts w:hint="eastAsia"/>
        </w:rPr>
        <w:t xml:space="preserve">代表者氏名　</w:t>
      </w:r>
    </w:p>
    <w:p w14:paraId="73EE4905" w14:textId="77777777" w:rsidR="001C18F9" w:rsidRDefault="001C18F9" w:rsidP="001C18F9">
      <w:pPr>
        <w:jc w:val="right"/>
      </w:pPr>
    </w:p>
    <w:p w14:paraId="1774416D" w14:textId="77777777" w:rsidR="001C18F9" w:rsidRDefault="001C18F9" w:rsidP="001C18F9">
      <w:pPr>
        <w:jc w:val="center"/>
      </w:pPr>
      <w:r>
        <w:rPr>
          <w:rFonts w:hint="eastAsia"/>
        </w:rPr>
        <w:t>指定申請書</w:t>
      </w:r>
    </w:p>
    <w:p w14:paraId="61FEBFB2" w14:textId="77777777" w:rsidR="001C18F9" w:rsidRDefault="001C18F9" w:rsidP="001C18F9">
      <w:pPr>
        <w:jc w:val="center"/>
      </w:pPr>
    </w:p>
    <w:p w14:paraId="050D0C59" w14:textId="52E5E1A7" w:rsidR="001C18F9" w:rsidRDefault="001C18F9" w:rsidP="001C18F9">
      <w:pPr>
        <w:jc w:val="left"/>
      </w:pPr>
      <w:r>
        <w:rPr>
          <w:rFonts w:hint="eastAsia"/>
        </w:rPr>
        <w:t xml:space="preserve">　畜産経営の安定に関する法律施行規則（昭和</w:t>
      </w:r>
      <w:r>
        <w:rPr>
          <w:rFonts w:hint="eastAsia"/>
        </w:rPr>
        <w:t>36</w:t>
      </w:r>
      <w:r>
        <w:rPr>
          <w:rFonts w:hint="eastAsia"/>
        </w:rPr>
        <w:t>年農林省令第</w:t>
      </w:r>
      <w:r>
        <w:rPr>
          <w:rFonts w:hint="eastAsia"/>
        </w:rPr>
        <w:t>58</w:t>
      </w:r>
      <w:r>
        <w:rPr>
          <w:rFonts w:hint="eastAsia"/>
        </w:rPr>
        <w:t>号。以下「施行規則」という。）第４条第３号の規定に基づく積立金を適切に管理することができると認められる者として指定を受けたいので、関係書類を添えて申請します。</w:t>
      </w:r>
    </w:p>
    <w:p w14:paraId="609F6F66" w14:textId="77777777" w:rsidR="001C18F9" w:rsidRDefault="001C18F9" w:rsidP="001C18F9">
      <w:pPr>
        <w:jc w:val="left"/>
        <w:rPr>
          <w:lang w:eastAsia="zh-TW"/>
        </w:rPr>
      </w:pPr>
      <w:r>
        <w:rPr>
          <w:rFonts w:hint="eastAsia"/>
          <w:lang w:eastAsia="zh-TW"/>
        </w:rPr>
        <w:t>（添付書類）</w:t>
      </w:r>
    </w:p>
    <w:p w14:paraId="5F817751" w14:textId="77777777" w:rsidR="001C18F9" w:rsidRDefault="001C18F9" w:rsidP="001C18F9">
      <w:pPr>
        <w:jc w:val="left"/>
        <w:rPr>
          <w:lang w:eastAsia="zh-TW"/>
        </w:rPr>
      </w:pPr>
      <w:r>
        <w:rPr>
          <w:rFonts w:hint="eastAsia"/>
          <w:lang w:eastAsia="zh-TW"/>
        </w:rPr>
        <w:t>１　定款（注１）</w:t>
      </w:r>
    </w:p>
    <w:p w14:paraId="5484ADAA" w14:textId="21A23D47" w:rsidR="001C18F9" w:rsidRPr="00FB4297" w:rsidRDefault="001C18F9" w:rsidP="001C18F9">
      <w:pPr>
        <w:jc w:val="left"/>
        <w:rPr>
          <w:rFonts w:eastAsia="SimSun"/>
          <w:lang w:eastAsia="zh-CN"/>
        </w:rPr>
      </w:pPr>
      <w:r w:rsidRPr="00F71143">
        <w:rPr>
          <w:rFonts w:hint="eastAsia"/>
        </w:rPr>
        <w:t>２　業務規程</w:t>
      </w:r>
      <w:r w:rsidR="00492E9B" w:rsidRPr="00F71143">
        <w:rPr>
          <w:rFonts w:hint="eastAsia"/>
        </w:rPr>
        <w:t>又は業務方法書</w:t>
      </w:r>
      <w:r w:rsidRPr="00F71143">
        <w:rPr>
          <w:rFonts w:hint="eastAsia"/>
        </w:rPr>
        <w:t>（注２）</w:t>
      </w:r>
    </w:p>
    <w:p w14:paraId="01073D63" w14:textId="7113E580" w:rsidR="001C18F9" w:rsidRDefault="00FB4297" w:rsidP="001C18F9">
      <w:pPr>
        <w:jc w:val="left"/>
      </w:pPr>
      <w:r>
        <w:rPr>
          <w:rFonts w:hint="eastAsia"/>
        </w:rPr>
        <w:t>３</w:t>
      </w:r>
      <w:r w:rsidR="001C18F9">
        <w:rPr>
          <w:rFonts w:hint="eastAsia"/>
        </w:rPr>
        <w:t xml:space="preserve">　申請者の概要</w:t>
      </w:r>
    </w:p>
    <w:p w14:paraId="0DCA9E4A" w14:textId="604E34FB" w:rsidR="001C18F9" w:rsidRDefault="001C18F9" w:rsidP="001C18F9">
      <w:pPr>
        <w:jc w:val="left"/>
      </w:pPr>
    </w:p>
    <w:p w14:paraId="3353599A" w14:textId="77777777" w:rsidR="005D4D74" w:rsidRDefault="005D4D74" w:rsidP="001C18F9">
      <w:pPr>
        <w:jc w:val="left"/>
      </w:pPr>
    </w:p>
    <w:p w14:paraId="31272D84" w14:textId="77777777" w:rsidR="001C18F9" w:rsidRDefault="001C18F9" w:rsidP="001C18F9">
      <w:pPr>
        <w:jc w:val="left"/>
      </w:pPr>
      <w:r>
        <w:rPr>
          <w:rFonts w:hint="eastAsia"/>
        </w:rPr>
        <w:t>（注１）「定款」は、定款その他基本約款に変えることができるものとする。</w:t>
      </w:r>
    </w:p>
    <w:p w14:paraId="69E2483B" w14:textId="5A890E7A" w:rsidR="004A58F7" w:rsidRDefault="001C18F9" w:rsidP="007E0A34">
      <w:pPr>
        <w:ind w:left="708" w:hangingChars="295" w:hanging="708"/>
        <w:jc w:val="left"/>
      </w:pPr>
      <w:r>
        <w:rPr>
          <w:rFonts w:hint="eastAsia"/>
        </w:rPr>
        <w:t>（注２）業務規程において、</w:t>
      </w:r>
      <w:r w:rsidR="00F8751B">
        <w:rPr>
          <w:rFonts w:hint="eastAsia"/>
        </w:rPr>
        <w:t>業務を行う区域、業務の対象となる品種区分、負担金の納付に関する事項、交付金が交付される場合における積立金から支払われる額の算出方法に関する事</w:t>
      </w:r>
      <w:r w:rsidR="00F8751B" w:rsidRPr="00F71143">
        <w:rPr>
          <w:rFonts w:hint="eastAsia"/>
          <w:color w:val="000000" w:themeColor="text1"/>
        </w:rPr>
        <w:t>項、積立金から支払われる額の交付に関する事項及び積立金の管理に関する事項</w:t>
      </w:r>
      <w:r w:rsidR="00474613" w:rsidRPr="00F71143">
        <w:rPr>
          <w:rFonts w:hint="eastAsia"/>
          <w:color w:val="000000" w:themeColor="text1"/>
        </w:rPr>
        <w:t>、</w:t>
      </w:r>
      <w:r w:rsidR="00C0091E" w:rsidRPr="00F71143">
        <w:rPr>
          <w:rFonts w:asciiTheme="minorEastAsia" w:hAnsiTheme="minorEastAsia" w:hint="eastAsia"/>
          <w:color w:val="000000" w:themeColor="text1"/>
        </w:rPr>
        <w:t>農林水産大臣及び独立行政法人農畜産業振興機構理事長に対する報告に関する事項</w:t>
      </w:r>
      <w:r w:rsidRPr="00F71143">
        <w:rPr>
          <w:rFonts w:hint="eastAsia"/>
          <w:color w:val="000000" w:themeColor="text1"/>
        </w:rPr>
        <w:t>につ</w:t>
      </w:r>
      <w:r>
        <w:rPr>
          <w:rFonts w:hint="eastAsia"/>
        </w:rPr>
        <w:t>いて、</w:t>
      </w:r>
      <w:r w:rsidR="00C87F3D">
        <w:rPr>
          <w:rFonts w:hint="eastAsia"/>
        </w:rPr>
        <w:t>別に定めることとしている場合、これらについても</w:t>
      </w:r>
      <w:r>
        <w:rPr>
          <w:rFonts w:hint="eastAsia"/>
        </w:rPr>
        <w:t>提出するものとする。</w:t>
      </w:r>
    </w:p>
    <w:p w14:paraId="3771A3F2" w14:textId="0ECB79B4" w:rsidR="001C18F9" w:rsidRDefault="00AA6578" w:rsidP="00AA6578">
      <w:pPr>
        <w:ind w:left="720" w:hangingChars="300" w:hanging="720"/>
        <w:jc w:val="left"/>
      </w:pPr>
      <w:r>
        <w:t>（注</w:t>
      </w:r>
      <w:r w:rsidR="00FB4297">
        <w:t>３</w:t>
      </w:r>
      <w:r>
        <w:t>）添付書類が</w:t>
      </w:r>
      <w:r w:rsidR="00AF3020">
        <w:t>既に</w:t>
      </w:r>
      <w:r>
        <w:t>提出している資料の内容と重複する場合には、その重複する部分については</w:t>
      </w:r>
      <w:r w:rsidR="008470AA">
        <w:t>添付を</w:t>
      </w:r>
      <w:r>
        <w:t>省略できる</w:t>
      </w:r>
      <w:r w:rsidR="008470AA">
        <w:t>。この場合、</w:t>
      </w:r>
      <w:r>
        <w:t>提出済みの資料の名称その他資料の特定に必要な情報を記載の上、当該資料と同じ旨を記載することとする。</w:t>
      </w:r>
    </w:p>
    <w:p w14:paraId="04BA96AB" w14:textId="77777777" w:rsidR="005D4D74" w:rsidRDefault="00AA6578" w:rsidP="00FB4297">
      <w:pPr>
        <w:ind w:left="720" w:hangingChars="300" w:hanging="720"/>
        <w:jc w:val="left"/>
      </w:pPr>
      <w:r>
        <w:t>（注</w:t>
      </w:r>
      <w:r w:rsidR="00FB4297">
        <w:t>４</w:t>
      </w:r>
      <w:r>
        <w:t>）添付書類</w:t>
      </w:r>
      <w:r w:rsidR="008470AA">
        <w:t>及び記載事項</w:t>
      </w:r>
      <w:r>
        <w:t>について、申請者のウェブサイトにおいて閲覧が可能な場合は、当該ウェブサイトの</w:t>
      </w:r>
      <w:r>
        <w:t>URL</w:t>
      </w:r>
      <w:r>
        <w:t>を記載することにより当該資料の添付</w:t>
      </w:r>
      <w:r w:rsidR="008470AA">
        <w:t>及び当該事項の記載</w:t>
      </w:r>
      <w:r>
        <w:t>を省略することができる。</w:t>
      </w:r>
    </w:p>
    <w:p w14:paraId="1DAB5CD9" w14:textId="7BC16331" w:rsidR="001C18F9" w:rsidRPr="00FB4297" w:rsidRDefault="00FB4297" w:rsidP="00FB4297">
      <w:pPr>
        <w:ind w:left="720" w:hangingChars="300" w:hanging="720"/>
        <w:jc w:val="left"/>
      </w:pPr>
      <w:r>
        <w:rPr>
          <w:rFonts w:hint="eastAsia"/>
        </w:rPr>
        <w:t>（注５）登記事項証明書</w:t>
      </w:r>
      <w:r w:rsidR="00A72266">
        <w:rPr>
          <w:rFonts w:hint="eastAsia"/>
        </w:rPr>
        <w:t>、</w:t>
      </w:r>
      <w:r>
        <w:rPr>
          <w:rFonts w:hint="eastAsia"/>
        </w:rPr>
        <w:t>理事会の議事録等指定の申請に関する意思の決定を証する書類</w:t>
      </w:r>
      <w:r w:rsidR="00A72266">
        <w:rPr>
          <w:rFonts w:hint="eastAsia"/>
        </w:rPr>
        <w:t>及び添付を省略した資料</w:t>
      </w:r>
      <w:r>
        <w:rPr>
          <w:rFonts w:hint="eastAsia"/>
        </w:rPr>
        <w:t>については、農林水産大臣の求め</w:t>
      </w:r>
      <w:r w:rsidR="008470AA">
        <w:rPr>
          <w:rFonts w:hint="eastAsia"/>
        </w:rPr>
        <w:t>があった場合には</w:t>
      </w:r>
      <w:r>
        <w:rPr>
          <w:rFonts w:hint="eastAsia"/>
        </w:rPr>
        <w:t>、遅滞なく提出</w:t>
      </w:r>
      <w:r w:rsidR="008470AA">
        <w:rPr>
          <w:rFonts w:hint="eastAsia"/>
        </w:rPr>
        <w:t>すること</w:t>
      </w:r>
      <w:r>
        <w:rPr>
          <w:rFonts w:hint="eastAsia"/>
        </w:rPr>
        <w:t>。</w:t>
      </w:r>
    </w:p>
    <w:sectPr w:rsidR="001C18F9" w:rsidRPr="00FB4297" w:rsidSect="006901A4">
      <w:headerReference w:type="first" r:id="rId6"/>
      <w:pgSz w:w="11906" w:h="16838" w:code="9"/>
      <w:pgMar w:top="1134" w:right="1304" w:bottom="1134" w:left="1304" w:header="567"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D265B9" w14:textId="77777777" w:rsidR="002C0DBB" w:rsidRDefault="002C0DBB" w:rsidP="004E3CA5">
      <w:r>
        <w:separator/>
      </w:r>
    </w:p>
  </w:endnote>
  <w:endnote w:type="continuationSeparator" w:id="0">
    <w:p w14:paraId="39558097" w14:textId="77777777" w:rsidR="002C0DBB" w:rsidRDefault="002C0DBB" w:rsidP="004E3CA5">
      <w:r>
        <w:continuationSeparator/>
      </w:r>
    </w:p>
  </w:endnote>
  <w:endnote w:type="continuationNotice" w:id="1">
    <w:p w14:paraId="5CD426D6" w14:textId="77777777" w:rsidR="002C0DBB" w:rsidRDefault="002C0DB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24BD26" w14:textId="77777777" w:rsidR="002C0DBB" w:rsidRDefault="002C0DBB" w:rsidP="004E3CA5">
      <w:r>
        <w:separator/>
      </w:r>
    </w:p>
  </w:footnote>
  <w:footnote w:type="continuationSeparator" w:id="0">
    <w:p w14:paraId="0A242A3E" w14:textId="77777777" w:rsidR="002C0DBB" w:rsidRDefault="002C0DBB" w:rsidP="004E3CA5">
      <w:r>
        <w:continuationSeparator/>
      </w:r>
    </w:p>
  </w:footnote>
  <w:footnote w:type="continuationNotice" w:id="1">
    <w:p w14:paraId="34D1B56C" w14:textId="77777777" w:rsidR="002C0DBB" w:rsidRDefault="002C0DB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037D39" w14:textId="55F048C2" w:rsidR="00CC35D0" w:rsidRPr="00CC35D0" w:rsidRDefault="00CC35D0" w:rsidP="00CC35D0">
    <w:pPr>
      <w:pStyle w:val="a3"/>
      <w:jc w:val="right"/>
      <w:rPr>
        <w:b/>
        <w:bCs/>
        <w:sz w:val="36"/>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49E1"/>
    <w:rsid w:val="00001021"/>
    <w:rsid w:val="00027256"/>
    <w:rsid w:val="00096A5E"/>
    <w:rsid w:val="000B20F9"/>
    <w:rsid w:val="000F416A"/>
    <w:rsid w:val="001142B6"/>
    <w:rsid w:val="00123F2B"/>
    <w:rsid w:val="0019309B"/>
    <w:rsid w:val="001B340E"/>
    <w:rsid w:val="001B7AF7"/>
    <w:rsid w:val="001C18F9"/>
    <w:rsid w:val="001D4076"/>
    <w:rsid w:val="001E2441"/>
    <w:rsid w:val="001F6365"/>
    <w:rsid w:val="002453E0"/>
    <w:rsid w:val="00255BDE"/>
    <w:rsid w:val="00255C03"/>
    <w:rsid w:val="00282466"/>
    <w:rsid w:val="00290311"/>
    <w:rsid w:val="002C0DBB"/>
    <w:rsid w:val="003154BA"/>
    <w:rsid w:val="003770A8"/>
    <w:rsid w:val="003A792C"/>
    <w:rsid w:val="003C7DB1"/>
    <w:rsid w:val="00410B2A"/>
    <w:rsid w:val="0043061D"/>
    <w:rsid w:val="00434FCF"/>
    <w:rsid w:val="00466813"/>
    <w:rsid w:val="00474613"/>
    <w:rsid w:val="00492E9B"/>
    <w:rsid w:val="004A58F7"/>
    <w:rsid w:val="004D2215"/>
    <w:rsid w:val="004E3CA5"/>
    <w:rsid w:val="004E6A25"/>
    <w:rsid w:val="00503E81"/>
    <w:rsid w:val="0050701D"/>
    <w:rsid w:val="00513E21"/>
    <w:rsid w:val="005504B0"/>
    <w:rsid w:val="005940B7"/>
    <w:rsid w:val="005950DD"/>
    <w:rsid w:val="005B440B"/>
    <w:rsid w:val="005C2F8B"/>
    <w:rsid w:val="005D068F"/>
    <w:rsid w:val="005D4D74"/>
    <w:rsid w:val="005E291F"/>
    <w:rsid w:val="00604E31"/>
    <w:rsid w:val="00613484"/>
    <w:rsid w:val="006208C6"/>
    <w:rsid w:val="00623562"/>
    <w:rsid w:val="006309AE"/>
    <w:rsid w:val="0063157A"/>
    <w:rsid w:val="00650733"/>
    <w:rsid w:val="00667120"/>
    <w:rsid w:val="00684C68"/>
    <w:rsid w:val="006901A4"/>
    <w:rsid w:val="006E08F6"/>
    <w:rsid w:val="007169B1"/>
    <w:rsid w:val="00780D43"/>
    <w:rsid w:val="007A67A8"/>
    <w:rsid w:val="007B79D1"/>
    <w:rsid w:val="007E0A34"/>
    <w:rsid w:val="00820BB1"/>
    <w:rsid w:val="008312F2"/>
    <w:rsid w:val="00832C1C"/>
    <w:rsid w:val="00836409"/>
    <w:rsid w:val="008470AA"/>
    <w:rsid w:val="00850027"/>
    <w:rsid w:val="00850388"/>
    <w:rsid w:val="0085154C"/>
    <w:rsid w:val="008C7B74"/>
    <w:rsid w:val="008D5FF7"/>
    <w:rsid w:val="00906ED7"/>
    <w:rsid w:val="00912E19"/>
    <w:rsid w:val="00932303"/>
    <w:rsid w:val="00945D6F"/>
    <w:rsid w:val="009539A5"/>
    <w:rsid w:val="00975D25"/>
    <w:rsid w:val="009940CD"/>
    <w:rsid w:val="009B4857"/>
    <w:rsid w:val="009C3E55"/>
    <w:rsid w:val="009D39D4"/>
    <w:rsid w:val="009E5A16"/>
    <w:rsid w:val="009F2134"/>
    <w:rsid w:val="00A27B66"/>
    <w:rsid w:val="00A72266"/>
    <w:rsid w:val="00A95ED8"/>
    <w:rsid w:val="00AA6578"/>
    <w:rsid w:val="00AC6545"/>
    <w:rsid w:val="00AF3020"/>
    <w:rsid w:val="00B5465B"/>
    <w:rsid w:val="00B85070"/>
    <w:rsid w:val="00BF5A2F"/>
    <w:rsid w:val="00C0091E"/>
    <w:rsid w:val="00C17538"/>
    <w:rsid w:val="00C220BD"/>
    <w:rsid w:val="00C30AAD"/>
    <w:rsid w:val="00C313CB"/>
    <w:rsid w:val="00C549DF"/>
    <w:rsid w:val="00C64129"/>
    <w:rsid w:val="00C81894"/>
    <w:rsid w:val="00C85173"/>
    <w:rsid w:val="00C87F3D"/>
    <w:rsid w:val="00CA13FF"/>
    <w:rsid w:val="00CC35D0"/>
    <w:rsid w:val="00CD692E"/>
    <w:rsid w:val="00CE116C"/>
    <w:rsid w:val="00D524F1"/>
    <w:rsid w:val="00D7482B"/>
    <w:rsid w:val="00D97BED"/>
    <w:rsid w:val="00DE173F"/>
    <w:rsid w:val="00DE4BF1"/>
    <w:rsid w:val="00E503F6"/>
    <w:rsid w:val="00E80648"/>
    <w:rsid w:val="00E82934"/>
    <w:rsid w:val="00EC0571"/>
    <w:rsid w:val="00ED0277"/>
    <w:rsid w:val="00F00315"/>
    <w:rsid w:val="00F07BB6"/>
    <w:rsid w:val="00F1655E"/>
    <w:rsid w:val="00F3220D"/>
    <w:rsid w:val="00F449E1"/>
    <w:rsid w:val="00F71143"/>
    <w:rsid w:val="00F8751B"/>
    <w:rsid w:val="00FA1BA1"/>
    <w:rsid w:val="00FB4297"/>
    <w:rsid w:val="00FB442A"/>
    <w:rsid w:val="222A3DB6"/>
    <w:rsid w:val="25F44BA7"/>
    <w:rsid w:val="38326F4A"/>
    <w:rsid w:val="7DA647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3524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49E1"/>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character" w:styleId="a7">
    <w:name w:val="annotation reference"/>
    <w:basedOn w:val="a0"/>
    <w:uiPriority w:val="99"/>
    <w:semiHidden/>
    <w:unhideWhenUsed/>
    <w:rsid w:val="00255C03"/>
    <w:rPr>
      <w:sz w:val="18"/>
      <w:szCs w:val="18"/>
    </w:rPr>
  </w:style>
  <w:style w:type="paragraph" w:styleId="a8">
    <w:name w:val="annotation text"/>
    <w:basedOn w:val="a"/>
    <w:link w:val="a9"/>
    <w:uiPriority w:val="99"/>
    <w:unhideWhenUsed/>
    <w:rsid w:val="00255C03"/>
    <w:pPr>
      <w:jc w:val="left"/>
    </w:pPr>
  </w:style>
  <w:style w:type="character" w:customStyle="1" w:styleId="a9">
    <w:name w:val="コメント文字列 (文字)"/>
    <w:basedOn w:val="a0"/>
    <w:link w:val="a8"/>
    <w:uiPriority w:val="99"/>
    <w:rsid w:val="00255C03"/>
    <w:rPr>
      <w:sz w:val="24"/>
    </w:rPr>
  </w:style>
  <w:style w:type="paragraph" w:styleId="aa">
    <w:name w:val="annotation subject"/>
    <w:basedOn w:val="a8"/>
    <w:next w:val="a8"/>
    <w:link w:val="ab"/>
    <w:uiPriority w:val="99"/>
    <w:semiHidden/>
    <w:unhideWhenUsed/>
    <w:rsid w:val="00255C03"/>
    <w:rPr>
      <w:b/>
      <w:bCs/>
    </w:rPr>
  </w:style>
  <w:style w:type="character" w:customStyle="1" w:styleId="ab">
    <w:name w:val="コメント内容 (文字)"/>
    <w:basedOn w:val="a9"/>
    <w:link w:val="aa"/>
    <w:uiPriority w:val="99"/>
    <w:semiHidden/>
    <w:rsid w:val="00255C03"/>
    <w:rPr>
      <w:b/>
      <w:bCs/>
      <w:sz w:val="24"/>
    </w:rPr>
  </w:style>
  <w:style w:type="paragraph" w:styleId="ac">
    <w:name w:val="Balloon Text"/>
    <w:basedOn w:val="a"/>
    <w:link w:val="ad"/>
    <w:uiPriority w:val="99"/>
    <w:semiHidden/>
    <w:unhideWhenUsed/>
    <w:rsid w:val="00255C03"/>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255C03"/>
    <w:rPr>
      <w:rFonts w:asciiTheme="majorHAnsi" w:eastAsiaTheme="majorEastAsia" w:hAnsiTheme="majorHAnsi" w:cstheme="majorBidi"/>
      <w:sz w:val="18"/>
      <w:szCs w:val="18"/>
    </w:rPr>
  </w:style>
  <w:style w:type="paragraph" w:styleId="ae">
    <w:name w:val="Revision"/>
    <w:hidden/>
    <w:uiPriority w:val="99"/>
    <w:semiHidden/>
    <w:rsid w:val="00ED0277"/>
    <w:rPr>
      <w:sz w:val="24"/>
    </w:rPr>
  </w:style>
  <w:style w:type="table" w:styleId="af">
    <w:name w:val="Table Grid"/>
    <w:basedOn w:val="a1"/>
    <w:uiPriority w:val="59"/>
    <w:rsid w:val="001C18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107</Words>
  <Characters>616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2025-01-15T01:04:00Z</dcterms:created>
  <dcterms:modified xsi:type="dcterms:W3CDTF">2025-01-15T01:05:00Z</dcterms:modified>
</cp:coreProperties>
</file>